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2AB" w:rsidRPr="009973C6" w:rsidRDefault="008872AB" w:rsidP="009973C6">
      <w:pPr>
        <w:spacing w:after="0" w:line="240" w:lineRule="auto"/>
        <w:rPr>
          <w:rStyle w:val="a3"/>
          <w:rFonts w:ascii="Times New Roman" w:hAnsi="Times New Roman" w:cs="Times New Roman"/>
        </w:rPr>
      </w:pPr>
      <w:r w:rsidRPr="009973C6">
        <w:rPr>
          <w:rFonts w:ascii="Times New Roman" w:hAnsi="Times New Roman" w:cs="Times New Roman"/>
        </w:rPr>
        <w:t xml:space="preserve"> </w:t>
      </w:r>
    </w:p>
    <w:p w:rsidR="00CC5115" w:rsidRPr="009973C6" w:rsidRDefault="00CC5115" w:rsidP="009973C6">
      <w:pPr>
        <w:spacing w:after="0" w:line="240" w:lineRule="auto"/>
        <w:jc w:val="center"/>
        <w:rPr>
          <w:rFonts w:ascii="Times New Roman" w:hAnsi="Times New Roman" w:cs="Times New Roman"/>
          <w:b/>
          <w:sz w:val="28"/>
          <w:szCs w:val="28"/>
        </w:rPr>
      </w:pPr>
      <w:r w:rsidRPr="009973C6">
        <w:rPr>
          <w:rFonts w:ascii="Times New Roman" w:hAnsi="Times New Roman" w:cs="Times New Roman"/>
          <w:b/>
          <w:sz w:val="28"/>
          <w:szCs w:val="28"/>
        </w:rPr>
        <w:t xml:space="preserve">Объявление о приеме документов </w:t>
      </w:r>
    </w:p>
    <w:p w:rsidR="00CC5115" w:rsidRPr="009973C6" w:rsidRDefault="00CC5115" w:rsidP="009973C6">
      <w:pPr>
        <w:tabs>
          <w:tab w:val="left" w:pos="540"/>
        </w:tabs>
        <w:spacing w:after="0" w:line="240" w:lineRule="auto"/>
        <w:jc w:val="center"/>
        <w:rPr>
          <w:rFonts w:ascii="Times New Roman" w:hAnsi="Times New Roman" w:cs="Times New Roman"/>
          <w:b/>
          <w:sz w:val="28"/>
          <w:szCs w:val="28"/>
        </w:rPr>
      </w:pPr>
      <w:r w:rsidRPr="009973C6">
        <w:rPr>
          <w:rFonts w:ascii="Times New Roman" w:hAnsi="Times New Roman" w:cs="Times New Roman"/>
          <w:b/>
          <w:sz w:val="28"/>
          <w:szCs w:val="28"/>
        </w:rPr>
        <w:t xml:space="preserve">  на замещение вакантных должностей</w:t>
      </w:r>
    </w:p>
    <w:p w:rsidR="00CC5115" w:rsidRPr="009973C6" w:rsidRDefault="00CC5115" w:rsidP="009973C6">
      <w:pPr>
        <w:spacing w:after="0" w:line="240" w:lineRule="auto"/>
        <w:jc w:val="center"/>
        <w:rPr>
          <w:rFonts w:ascii="Times New Roman" w:hAnsi="Times New Roman" w:cs="Times New Roman"/>
          <w:sz w:val="28"/>
          <w:szCs w:val="28"/>
        </w:rPr>
      </w:pPr>
      <w:r w:rsidRPr="009973C6">
        <w:rPr>
          <w:rFonts w:ascii="Times New Roman" w:hAnsi="Times New Roman" w:cs="Times New Roman"/>
          <w:b/>
          <w:sz w:val="28"/>
          <w:szCs w:val="28"/>
        </w:rPr>
        <w:t>муниципальной службы в Администрации Буденновского сельского поселения</w:t>
      </w:r>
    </w:p>
    <w:p w:rsidR="00CC5115" w:rsidRPr="009973C6" w:rsidRDefault="00CC5115" w:rsidP="009973C6">
      <w:pPr>
        <w:spacing w:after="0" w:line="240" w:lineRule="auto"/>
        <w:rPr>
          <w:rFonts w:ascii="Times New Roman" w:hAnsi="Times New Roman" w:cs="Times New Roman"/>
          <w:sz w:val="28"/>
          <w:szCs w:val="28"/>
        </w:rPr>
      </w:pPr>
    </w:p>
    <w:p w:rsidR="00CC5115" w:rsidRPr="009973C6" w:rsidRDefault="00CC5115" w:rsidP="009973C6">
      <w:pPr>
        <w:widowControl w:val="0"/>
        <w:spacing w:after="0" w:line="240" w:lineRule="auto"/>
        <w:ind w:firstLine="426"/>
        <w:jc w:val="both"/>
        <w:rPr>
          <w:rFonts w:ascii="Times New Roman" w:hAnsi="Times New Roman" w:cs="Times New Roman"/>
          <w:sz w:val="28"/>
          <w:szCs w:val="28"/>
        </w:rPr>
      </w:pPr>
      <w:r w:rsidRPr="009973C6">
        <w:rPr>
          <w:rFonts w:ascii="Times New Roman" w:hAnsi="Times New Roman" w:cs="Times New Roman"/>
          <w:sz w:val="28"/>
          <w:szCs w:val="28"/>
        </w:rPr>
        <w:tab/>
        <w:t xml:space="preserve"> </w:t>
      </w:r>
    </w:p>
    <w:p w:rsidR="00CC5115" w:rsidRPr="009973C6" w:rsidRDefault="00CC5115" w:rsidP="009973C6">
      <w:pPr>
        <w:spacing w:after="0" w:line="240" w:lineRule="auto"/>
        <w:rPr>
          <w:rFonts w:ascii="Times New Roman" w:hAnsi="Times New Roman" w:cs="Times New Roman"/>
          <w:sz w:val="28"/>
          <w:szCs w:val="28"/>
        </w:rPr>
      </w:pPr>
      <w:r w:rsidRPr="009973C6">
        <w:rPr>
          <w:rFonts w:ascii="Times New Roman" w:hAnsi="Times New Roman" w:cs="Times New Roman"/>
          <w:sz w:val="28"/>
          <w:szCs w:val="28"/>
        </w:rPr>
        <w:t xml:space="preserve">   Администрация Буденновского сельского поселения проводит  прием на замещение вакантной должности муниципальной службы</w:t>
      </w:r>
      <w:proofErr w:type="gramStart"/>
      <w:r w:rsidRPr="009973C6">
        <w:rPr>
          <w:rFonts w:ascii="Times New Roman" w:hAnsi="Times New Roman" w:cs="Times New Roman"/>
          <w:sz w:val="28"/>
          <w:szCs w:val="28"/>
        </w:rPr>
        <w:t xml:space="preserve"> :</w:t>
      </w:r>
      <w:proofErr w:type="gramEnd"/>
    </w:p>
    <w:p w:rsidR="00CC5115" w:rsidRPr="009973C6" w:rsidRDefault="00CC5115" w:rsidP="009973C6">
      <w:pPr>
        <w:spacing w:after="0" w:line="240" w:lineRule="auto"/>
        <w:rPr>
          <w:rFonts w:ascii="Times New Roman" w:hAnsi="Times New Roman" w:cs="Times New Roman"/>
          <w:sz w:val="28"/>
          <w:szCs w:val="28"/>
        </w:rPr>
      </w:pPr>
      <w:r w:rsidRPr="009973C6">
        <w:rPr>
          <w:rFonts w:ascii="Times New Roman" w:hAnsi="Times New Roman" w:cs="Times New Roman"/>
          <w:sz w:val="28"/>
          <w:szCs w:val="28"/>
        </w:rPr>
        <w:t xml:space="preserve">  специалиста 1 категории имущественных и земельных отношений.</w:t>
      </w:r>
    </w:p>
    <w:p w:rsidR="00CC5115" w:rsidRPr="009973C6" w:rsidRDefault="00CC5115" w:rsidP="009973C6">
      <w:pPr>
        <w:spacing w:after="0" w:line="240" w:lineRule="auto"/>
        <w:ind w:firstLine="709"/>
        <w:jc w:val="both"/>
        <w:rPr>
          <w:rFonts w:ascii="Times New Roman" w:hAnsi="Times New Roman" w:cs="Times New Roman"/>
          <w:b/>
          <w:bCs/>
          <w:sz w:val="28"/>
          <w:szCs w:val="28"/>
        </w:rPr>
      </w:pPr>
      <w:r w:rsidRPr="009973C6">
        <w:rPr>
          <w:rFonts w:ascii="Times New Roman" w:hAnsi="Times New Roman" w:cs="Times New Roman"/>
          <w:b/>
          <w:bCs/>
          <w:sz w:val="28"/>
          <w:szCs w:val="28"/>
        </w:rPr>
        <w:t xml:space="preserve"> </w:t>
      </w:r>
    </w:p>
    <w:p w:rsidR="00CC5115" w:rsidRPr="009973C6" w:rsidRDefault="00CC5115" w:rsidP="009973C6">
      <w:pPr>
        <w:pStyle w:val="ConsPlusTitle"/>
        <w:widowControl/>
        <w:tabs>
          <w:tab w:val="left" w:pos="-360"/>
          <w:tab w:val="left" w:pos="0"/>
          <w:tab w:val="left" w:pos="180"/>
        </w:tabs>
        <w:ind w:right="174" w:hanging="17"/>
        <w:jc w:val="center"/>
        <w:rPr>
          <w:bCs w:val="0"/>
          <w:sz w:val="28"/>
          <w:szCs w:val="28"/>
        </w:rPr>
      </w:pPr>
      <w:r w:rsidRPr="009973C6">
        <w:rPr>
          <w:sz w:val="28"/>
          <w:szCs w:val="28"/>
        </w:rPr>
        <w:t xml:space="preserve">предъявляются </w:t>
      </w:r>
      <w:r w:rsidRPr="009973C6">
        <w:rPr>
          <w:bCs w:val="0"/>
          <w:sz w:val="28"/>
          <w:szCs w:val="28"/>
        </w:rPr>
        <w:t>квалификационные требования:</w:t>
      </w:r>
    </w:p>
    <w:p w:rsidR="00CC5115" w:rsidRPr="009973C6" w:rsidRDefault="00CC5115" w:rsidP="009973C6">
      <w:pPr>
        <w:pStyle w:val="ConsPlusTitle"/>
        <w:widowControl/>
        <w:tabs>
          <w:tab w:val="left" w:pos="-360"/>
          <w:tab w:val="left" w:pos="0"/>
          <w:tab w:val="left" w:pos="180"/>
        </w:tabs>
        <w:ind w:right="174" w:hanging="17"/>
        <w:jc w:val="center"/>
        <w:rPr>
          <w:sz w:val="28"/>
          <w:szCs w:val="28"/>
        </w:rPr>
      </w:pPr>
    </w:p>
    <w:p w:rsidR="00CC5115" w:rsidRPr="009973C6" w:rsidRDefault="00CC5115" w:rsidP="009973C6">
      <w:pPr>
        <w:spacing w:after="0" w:line="240" w:lineRule="auto"/>
        <w:ind w:firstLine="567"/>
        <w:jc w:val="both"/>
        <w:rPr>
          <w:rFonts w:ascii="Times New Roman" w:hAnsi="Times New Roman" w:cs="Times New Roman"/>
          <w:sz w:val="28"/>
          <w:szCs w:val="28"/>
        </w:rPr>
      </w:pPr>
      <w:r w:rsidRPr="009973C6">
        <w:rPr>
          <w:rFonts w:ascii="Times New Roman" w:hAnsi="Times New Roman" w:cs="Times New Roman"/>
          <w:sz w:val="28"/>
          <w:szCs w:val="28"/>
        </w:rPr>
        <w:t>1. К уровню профессионального образования:</w:t>
      </w:r>
    </w:p>
    <w:p w:rsidR="00CC5115" w:rsidRPr="009973C6" w:rsidRDefault="00CC5115" w:rsidP="009973C6">
      <w:pPr>
        <w:spacing w:after="0" w:line="240" w:lineRule="auto"/>
        <w:ind w:firstLine="567"/>
        <w:jc w:val="both"/>
        <w:rPr>
          <w:rFonts w:ascii="Times New Roman" w:hAnsi="Times New Roman" w:cs="Times New Roman"/>
          <w:sz w:val="28"/>
          <w:szCs w:val="28"/>
        </w:rPr>
      </w:pPr>
      <w:r w:rsidRPr="009973C6">
        <w:rPr>
          <w:rFonts w:ascii="Times New Roman" w:hAnsi="Times New Roman" w:cs="Times New Roman"/>
          <w:sz w:val="28"/>
          <w:szCs w:val="28"/>
        </w:rPr>
        <w:t>1.1. Высшее профессиональное образование.</w:t>
      </w:r>
    </w:p>
    <w:p w:rsidR="00CC5115" w:rsidRPr="009973C6" w:rsidRDefault="00CC5115" w:rsidP="009973C6">
      <w:pPr>
        <w:spacing w:after="0" w:line="240" w:lineRule="auto"/>
        <w:ind w:firstLine="567"/>
        <w:jc w:val="both"/>
        <w:rPr>
          <w:rFonts w:ascii="Times New Roman" w:hAnsi="Times New Roman" w:cs="Times New Roman"/>
          <w:sz w:val="28"/>
          <w:szCs w:val="28"/>
        </w:rPr>
      </w:pPr>
      <w:r w:rsidRPr="009973C6">
        <w:rPr>
          <w:rFonts w:ascii="Times New Roman" w:hAnsi="Times New Roman" w:cs="Times New Roman"/>
          <w:sz w:val="28"/>
          <w:szCs w:val="28"/>
        </w:rPr>
        <w:t>2. К профессиональным знаниям:</w:t>
      </w:r>
    </w:p>
    <w:p w:rsidR="00CC5115" w:rsidRPr="009973C6" w:rsidRDefault="00CC5115" w:rsidP="009973C6">
      <w:pPr>
        <w:spacing w:after="0" w:line="240" w:lineRule="auto"/>
        <w:ind w:firstLine="567"/>
        <w:jc w:val="both"/>
        <w:rPr>
          <w:rFonts w:ascii="Times New Roman" w:hAnsi="Times New Roman" w:cs="Times New Roman"/>
          <w:sz w:val="28"/>
          <w:szCs w:val="28"/>
        </w:rPr>
      </w:pPr>
      <w:r w:rsidRPr="009973C6">
        <w:rPr>
          <w:rFonts w:ascii="Times New Roman" w:hAnsi="Times New Roman" w:cs="Times New Roman"/>
          <w:sz w:val="28"/>
          <w:szCs w:val="28"/>
        </w:rPr>
        <w:t>2.1. Знание Конституции Российской Федерации, Устава Ростовской области, Устава муниципального образования «Сальский район», Устава муниципального образования «Буденновского сельского   поселения» а также федеральных законов и иных нормативных правовых актов Российской Федерации, областных законов и иных нормативных правовых актов Ростовской области, муниципальных нормативных правовых актов, регулирующих соответствующую сферу деятельности, основ организации труда, порядка и условий прохождения муниципальной службы, норм делового общения, государственного языка Российской Федерации (русский язык), правил внутреннего распорядка, регламента работы Администрации Буденновского сельского поселения, основ делопроизводства.</w:t>
      </w:r>
    </w:p>
    <w:p w:rsidR="00CC5115" w:rsidRPr="009973C6" w:rsidRDefault="00CC5115" w:rsidP="009973C6">
      <w:pPr>
        <w:spacing w:after="0" w:line="240" w:lineRule="auto"/>
        <w:ind w:firstLine="567"/>
        <w:jc w:val="both"/>
        <w:rPr>
          <w:rFonts w:ascii="Times New Roman" w:hAnsi="Times New Roman" w:cs="Times New Roman"/>
          <w:sz w:val="28"/>
          <w:szCs w:val="28"/>
        </w:rPr>
      </w:pPr>
      <w:r w:rsidRPr="009973C6">
        <w:rPr>
          <w:rFonts w:ascii="Times New Roman" w:hAnsi="Times New Roman" w:cs="Times New Roman"/>
          <w:sz w:val="28"/>
          <w:szCs w:val="28"/>
        </w:rPr>
        <w:t>3. К профессиональным навыкам, необходимым для исполнения должностных обязанностей:</w:t>
      </w:r>
    </w:p>
    <w:p w:rsidR="00CC5115" w:rsidRPr="009973C6" w:rsidRDefault="00CC5115" w:rsidP="009973C6">
      <w:pPr>
        <w:spacing w:after="0" w:line="240" w:lineRule="auto"/>
        <w:ind w:firstLine="567"/>
        <w:jc w:val="both"/>
        <w:rPr>
          <w:rFonts w:ascii="Times New Roman" w:hAnsi="Times New Roman" w:cs="Times New Roman"/>
          <w:sz w:val="28"/>
          <w:szCs w:val="28"/>
        </w:rPr>
      </w:pPr>
      <w:r w:rsidRPr="009973C6">
        <w:rPr>
          <w:rFonts w:ascii="Times New Roman" w:hAnsi="Times New Roman" w:cs="Times New Roman"/>
          <w:sz w:val="28"/>
          <w:szCs w:val="28"/>
        </w:rPr>
        <w:t>3.1. Профессиональные навыки работы в сфере, соответствующей направлению деятельности структурного подразделения, подготовки проектов муниципальных правовых актов, выполнения поручений непосредственного руководителя, эффективного планирования рабочего (служебного) времени, использования опыта и мнения коллег, пользования оргтехникой и программными продуктами.</w:t>
      </w:r>
    </w:p>
    <w:p w:rsidR="00CC5115" w:rsidRDefault="00CC5115"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Default="009973C6" w:rsidP="009973C6">
      <w:pPr>
        <w:spacing w:after="0" w:line="240" w:lineRule="auto"/>
        <w:rPr>
          <w:rFonts w:ascii="Times New Roman" w:hAnsi="Times New Roman" w:cs="Times New Roman"/>
          <w:sz w:val="28"/>
          <w:szCs w:val="28"/>
        </w:rPr>
      </w:pPr>
    </w:p>
    <w:p w:rsidR="009973C6" w:rsidRPr="009973C6" w:rsidRDefault="009973C6" w:rsidP="009973C6">
      <w:pPr>
        <w:spacing w:after="0" w:line="240" w:lineRule="auto"/>
        <w:rPr>
          <w:rFonts w:ascii="Times New Roman" w:hAnsi="Times New Roman" w:cs="Times New Roman"/>
          <w:sz w:val="28"/>
          <w:szCs w:val="28"/>
        </w:rPr>
      </w:pPr>
    </w:p>
    <w:p w:rsidR="00CC5115" w:rsidRPr="009973C6" w:rsidRDefault="00CC5115" w:rsidP="009973C6">
      <w:pPr>
        <w:spacing w:after="0" w:line="240" w:lineRule="auto"/>
        <w:jc w:val="center"/>
        <w:rPr>
          <w:rFonts w:ascii="Times New Roman" w:hAnsi="Times New Roman" w:cs="Times New Roman"/>
          <w:b/>
          <w:sz w:val="28"/>
          <w:szCs w:val="28"/>
        </w:rPr>
      </w:pPr>
      <w:r w:rsidRPr="009973C6">
        <w:rPr>
          <w:rFonts w:ascii="Times New Roman" w:hAnsi="Times New Roman" w:cs="Times New Roman"/>
          <w:b/>
          <w:sz w:val="28"/>
          <w:szCs w:val="28"/>
        </w:rPr>
        <w:t xml:space="preserve">Перечень документов, </w:t>
      </w:r>
    </w:p>
    <w:p w:rsidR="00CC5115" w:rsidRPr="009973C6" w:rsidRDefault="00CC5115" w:rsidP="009973C6">
      <w:pPr>
        <w:spacing w:after="0" w:line="240" w:lineRule="auto"/>
        <w:jc w:val="center"/>
        <w:rPr>
          <w:rFonts w:ascii="Times New Roman" w:hAnsi="Times New Roman" w:cs="Times New Roman"/>
          <w:b/>
          <w:sz w:val="28"/>
          <w:szCs w:val="28"/>
        </w:rPr>
      </w:pPr>
      <w:proofErr w:type="gramStart"/>
      <w:r w:rsidRPr="009973C6">
        <w:rPr>
          <w:rFonts w:ascii="Times New Roman" w:hAnsi="Times New Roman" w:cs="Times New Roman"/>
          <w:b/>
          <w:sz w:val="28"/>
          <w:szCs w:val="28"/>
        </w:rPr>
        <w:lastRenderedPageBreak/>
        <w:t xml:space="preserve">которые необходимо представить для участия в конкурсе </w:t>
      </w:r>
      <w:proofErr w:type="gramEnd"/>
    </w:p>
    <w:p w:rsidR="00CC5115" w:rsidRPr="009973C6" w:rsidRDefault="00CC5115" w:rsidP="009973C6">
      <w:pPr>
        <w:spacing w:after="0" w:line="240" w:lineRule="auto"/>
        <w:jc w:val="center"/>
        <w:rPr>
          <w:rFonts w:ascii="Times New Roman" w:hAnsi="Times New Roman" w:cs="Times New Roman"/>
          <w:b/>
          <w:sz w:val="28"/>
          <w:szCs w:val="28"/>
        </w:rPr>
      </w:pPr>
      <w:r w:rsidRPr="009973C6">
        <w:rPr>
          <w:rFonts w:ascii="Times New Roman" w:hAnsi="Times New Roman" w:cs="Times New Roman"/>
          <w:b/>
          <w:sz w:val="28"/>
          <w:szCs w:val="28"/>
        </w:rPr>
        <w:t>на замещение вакантных должностей</w:t>
      </w:r>
    </w:p>
    <w:p w:rsidR="00CC5115" w:rsidRPr="009973C6" w:rsidRDefault="00CC5115" w:rsidP="009973C6">
      <w:pPr>
        <w:spacing w:after="0" w:line="240" w:lineRule="auto"/>
        <w:jc w:val="both"/>
        <w:rPr>
          <w:rFonts w:ascii="Times New Roman" w:hAnsi="Times New Roman" w:cs="Times New Roman"/>
          <w:sz w:val="28"/>
          <w:szCs w:val="28"/>
        </w:rPr>
      </w:pPr>
      <w:r w:rsidRPr="009973C6">
        <w:rPr>
          <w:rFonts w:ascii="Times New Roman" w:hAnsi="Times New Roman" w:cs="Times New Roman"/>
          <w:sz w:val="28"/>
          <w:szCs w:val="28"/>
        </w:rPr>
        <w:tab/>
        <w:t>Гражданин Российской Федерации, изъявивший желание участвовать в конкурсе, представляет:</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личное заявление о поступлении на муниципальную службу Буденновского</w:t>
      </w:r>
      <w:r w:rsidR="00DC4EE6" w:rsidRPr="009973C6">
        <w:rPr>
          <w:rFonts w:ascii="Times New Roman" w:hAnsi="Times New Roman" w:cs="Times New Roman"/>
          <w:sz w:val="28"/>
          <w:szCs w:val="28"/>
        </w:rPr>
        <w:t xml:space="preserve"> сельского поселения</w:t>
      </w:r>
      <w:r w:rsidRPr="009973C6">
        <w:rPr>
          <w:rFonts w:ascii="Times New Roman" w:hAnsi="Times New Roman" w:cs="Times New Roman"/>
          <w:sz w:val="28"/>
          <w:szCs w:val="28"/>
        </w:rPr>
        <w:t xml:space="preserve"> и замещении должности муниципальной службы </w:t>
      </w:r>
      <w:r w:rsidR="00DC4EE6" w:rsidRPr="009973C6">
        <w:rPr>
          <w:rFonts w:ascii="Times New Roman" w:hAnsi="Times New Roman" w:cs="Times New Roman"/>
          <w:sz w:val="28"/>
          <w:szCs w:val="28"/>
        </w:rPr>
        <w:t>Буденновского сельского поселения</w:t>
      </w:r>
      <w:r w:rsidRPr="009973C6">
        <w:rPr>
          <w:rFonts w:ascii="Times New Roman" w:hAnsi="Times New Roman" w:cs="Times New Roman"/>
          <w:sz w:val="28"/>
          <w:szCs w:val="28"/>
        </w:rPr>
        <w:t>;</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собственноручно заполненную и подписанную анкету по форме, утвержденной распоряжением Правительства Российской Федерации от 26.05.2005 № 667-р, с приложением фотографии размером 3х4;</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 xml:space="preserve">копию паспорта или замещающего его документа (подлинник соответствующего документа предъявляется лично по прибытии на конкурс); </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 xml:space="preserve">копии документов о профессиональном образовании, о присвоении ученой степени, ученого звания, заверенные нотариально или кадровыми службами по месту работы (службы); </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копию трудовой книжки или иные документы, подтверждающие трудовую (служебную) деятельность (за исключением случаев, когда трудовая (служебная) деятельность осуществляется впервые) заверенные нотариально или кадровыми службами по месту работы (службы);</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медицинскую справку об отсутствии у гражданина заболевания, препятствующего поступлению на муниципальную службу или ее прохождению (перечень этих заболеваний утверждается Министерством здравоохранения РФ) с приложением справок от нарколога и психиатра;</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копию страхового свидетельства обязательного пенсионного страхования (за исключением случаев, когда трудовой договор заключается впервые);</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 xml:space="preserve">копию свидетельства </w:t>
      </w:r>
      <w:proofErr w:type="gramStart"/>
      <w:r w:rsidRPr="009973C6">
        <w:rPr>
          <w:rFonts w:ascii="Times New Roman" w:hAnsi="Times New Roman" w:cs="Times New Roman"/>
          <w:sz w:val="28"/>
          <w:szCs w:val="28"/>
        </w:rPr>
        <w:t>о постановке физического лица на учет в налоговом органе по месту жительства на территории</w:t>
      </w:r>
      <w:proofErr w:type="gramEnd"/>
      <w:r w:rsidRPr="009973C6">
        <w:rPr>
          <w:rFonts w:ascii="Times New Roman" w:hAnsi="Times New Roman" w:cs="Times New Roman"/>
          <w:sz w:val="28"/>
          <w:szCs w:val="28"/>
        </w:rPr>
        <w:t xml:space="preserve"> Российской Федерации;</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справка о доходах, расходах за год, предшествующий году поступления на муниципальную службу, об имуществе и обязательствах имущественного характера гражданина, претендующего на замещение должности муниципальной службы по форме, установленной приказом Президента Российской Федерации;</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копии документов воинского учета (для военнообязанных и лиц, подлежащих призыву на военную службу);</w:t>
      </w:r>
    </w:p>
    <w:p w:rsidR="00CC5115" w:rsidRPr="009973C6" w:rsidRDefault="00CC5115" w:rsidP="009973C6">
      <w:pPr>
        <w:numPr>
          <w:ilvl w:val="0"/>
          <w:numId w:val="3"/>
        </w:numPr>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копии свидетельств о государственной регистрации актов гражданского состояния;</w:t>
      </w:r>
    </w:p>
    <w:p w:rsidR="00CC5115" w:rsidRPr="009973C6" w:rsidRDefault="00CC5115" w:rsidP="009973C6">
      <w:pPr>
        <w:numPr>
          <w:ilvl w:val="0"/>
          <w:numId w:val="3"/>
        </w:numPr>
        <w:tabs>
          <w:tab w:val="left" w:pos="0"/>
        </w:tabs>
        <w:suppressAutoHyphens/>
        <w:spacing w:after="0" w:line="240" w:lineRule="auto"/>
        <w:ind w:left="0" w:firstLine="709"/>
        <w:jc w:val="both"/>
        <w:rPr>
          <w:rFonts w:ascii="Times New Roman" w:hAnsi="Times New Roman" w:cs="Times New Roman"/>
          <w:sz w:val="28"/>
          <w:szCs w:val="28"/>
        </w:rPr>
      </w:pPr>
      <w:r w:rsidRPr="009973C6">
        <w:rPr>
          <w:rFonts w:ascii="Times New Roman" w:hAnsi="Times New Roman" w:cs="Times New Roman"/>
          <w:sz w:val="28"/>
          <w:szCs w:val="28"/>
        </w:rPr>
        <w:t>при наличии – документ, подтверждающий допу</w:t>
      </w:r>
      <w:proofErr w:type="gramStart"/>
      <w:r w:rsidRPr="009973C6">
        <w:rPr>
          <w:rFonts w:ascii="Times New Roman" w:hAnsi="Times New Roman" w:cs="Times New Roman"/>
          <w:sz w:val="28"/>
          <w:szCs w:val="28"/>
        </w:rPr>
        <w:t>ск к св</w:t>
      </w:r>
      <w:proofErr w:type="gramEnd"/>
      <w:r w:rsidRPr="009973C6">
        <w:rPr>
          <w:rFonts w:ascii="Times New Roman" w:hAnsi="Times New Roman" w:cs="Times New Roman"/>
          <w:sz w:val="28"/>
          <w:szCs w:val="28"/>
        </w:rPr>
        <w:t xml:space="preserve">едениям, составляющим государственную и иную охраняемую законом тайну. </w:t>
      </w:r>
    </w:p>
    <w:p w:rsidR="00CC5115" w:rsidRPr="009973C6" w:rsidRDefault="00CC5115" w:rsidP="009973C6">
      <w:pPr>
        <w:tabs>
          <w:tab w:val="left" w:pos="0"/>
        </w:tabs>
        <w:spacing w:after="0" w:line="240" w:lineRule="auto"/>
        <w:jc w:val="center"/>
        <w:rPr>
          <w:rFonts w:ascii="Times New Roman" w:hAnsi="Times New Roman" w:cs="Times New Roman"/>
          <w:b/>
          <w:sz w:val="28"/>
          <w:szCs w:val="28"/>
        </w:rPr>
      </w:pPr>
      <w:r w:rsidRPr="009973C6">
        <w:rPr>
          <w:rFonts w:ascii="Times New Roman" w:hAnsi="Times New Roman" w:cs="Times New Roman"/>
          <w:b/>
          <w:sz w:val="28"/>
          <w:szCs w:val="28"/>
        </w:rPr>
        <w:t>Прием документов</w:t>
      </w:r>
    </w:p>
    <w:p w:rsidR="00DC4EE6" w:rsidRPr="009973C6" w:rsidRDefault="00CC5115" w:rsidP="009973C6">
      <w:pPr>
        <w:tabs>
          <w:tab w:val="left" w:pos="0"/>
        </w:tabs>
        <w:spacing w:after="0" w:line="240" w:lineRule="auto"/>
        <w:ind w:firstLine="567"/>
        <w:jc w:val="both"/>
        <w:rPr>
          <w:rFonts w:ascii="Times New Roman" w:hAnsi="Times New Roman" w:cs="Times New Roman"/>
          <w:sz w:val="28"/>
          <w:szCs w:val="28"/>
        </w:rPr>
      </w:pPr>
      <w:r w:rsidRPr="009973C6">
        <w:rPr>
          <w:rFonts w:ascii="Times New Roman" w:hAnsi="Times New Roman" w:cs="Times New Roman"/>
          <w:sz w:val="28"/>
          <w:szCs w:val="28"/>
        </w:rPr>
        <w:t>Прием документов осуществляет</w:t>
      </w:r>
      <w:r w:rsidR="00DC4EE6" w:rsidRPr="009973C6">
        <w:rPr>
          <w:rFonts w:ascii="Times New Roman" w:hAnsi="Times New Roman" w:cs="Times New Roman"/>
          <w:sz w:val="28"/>
          <w:szCs w:val="28"/>
        </w:rPr>
        <w:t>ся</w:t>
      </w:r>
      <w:r w:rsidRPr="009973C6">
        <w:rPr>
          <w:rFonts w:ascii="Times New Roman" w:hAnsi="Times New Roman" w:cs="Times New Roman"/>
          <w:sz w:val="28"/>
          <w:szCs w:val="28"/>
        </w:rPr>
        <w:t xml:space="preserve"> </w:t>
      </w:r>
      <w:r w:rsidR="00DC4EE6" w:rsidRPr="009973C6">
        <w:rPr>
          <w:rFonts w:ascii="Times New Roman" w:hAnsi="Times New Roman" w:cs="Times New Roman"/>
          <w:sz w:val="28"/>
          <w:szCs w:val="28"/>
        </w:rPr>
        <w:t xml:space="preserve"> </w:t>
      </w:r>
      <w:r w:rsidRPr="009973C6">
        <w:rPr>
          <w:rFonts w:ascii="Times New Roman" w:hAnsi="Times New Roman" w:cs="Times New Roman"/>
          <w:sz w:val="28"/>
          <w:szCs w:val="28"/>
        </w:rPr>
        <w:t xml:space="preserve"> Администраци</w:t>
      </w:r>
      <w:r w:rsidR="00DC4EE6" w:rsidRPr="009973C6">
        <w:rPr>
          <w:rFonts w:ascii="Times New Roman" w:hAnsi="Times New Roman" w:cs="Times New Roman"/>
          <w:sz w:val="28"/>
          <w:szCs w:val="28"/>
        </w:rPr>
        <w:t>ей</w:t>
      </w:r>
      <w:r w:rsidRPr="009973C6">
        <w:rPr>
          <w:rFonts w:ascii="Times New Roman" w:hAnsi="Times New Roman" w:cs="Times New Roman"/>
          <w:sz w:val="28"/>
          <w:szCs w:val="28"/>
        </w:rPr>
        <w:t xml:space="preserve"> </w:t>
      </w:r>
      <w:r w:rsidR="00DC4EE6" w:rsidRPr="009973C6">
        <w:rPr>
          <w:rFonts w:ascii="Times New Roman" w:hAnsi="Times New Roman" w:cs="Times New Roman"/>
          <w:sz w:val="28"/>
          <w:szCs w:val="28"/>
        </w:rPr>
        <w:t>Буденновского сельского поселения</w:t>
      </w:r>
      <w:r w:rsidRPr="009973C6">
        <w:rPr>
          <w:rFonts w:ascii="Times New Roman" w:hAnsi="Times New Roman" w:cs="Times New Roman"/>
          <w:sz w:val="28"/>
          <w:szCs w:val="28"/>
        </w:rPr>
        <w:t xml:space="preserve"> по адресу: </w:t>
      </w:r>
      <w:r w:rsidR="00DC4EE6" w:rsidRPr="009973C6">
        <w:rPr>
          <w:rFonts w:ascii="Times New Roman" w:eastAsia="Times New Roman" w:hAnsi="Times New Roman" w:cs="Times New Roman"/>
          <w:color w:val="000000"/>
          <w:sz w:val="28"/>
          <w:szCs w:val="28"/>
          <w:lang w:eastAsia="ru-RU"/>
        </w:rPr>
        <w:t>347603, Ростовская обл., Сальский район, пос. Конезавод имени Буденного,</w:t>
      </w:r>
      <w:r w:rsidR="00DC4EE6" w:rsidRPr="009973C6">
        <w:rPr>
          <w:rFonts w:ascii="Times New Roman" w:eastAsia="Times New Roman" w:hAnsi="Times New Roman" w:cs="Times New Roman"/>
          <w:color w:val="000000"/>
          <w:sz w:val="28"/>
          <w:szCs w:val="28"/>
          <w:lang w:eastAsia="ru-RU"/>
        </w:rPr>
        <w:br/>
        <w:t>ул. Ленина, 7, каб.1</w:t>
      </w:r>
      <w:r w:rsidR="00DC4EE6" w:rsidRPr="009973C6">
        <w:rPr>
          <w:rFonts w:ascii="Times New Roman" w:hAnsi="Times New Roman" w:cs="Times New Roman"/>
          <w:sz w:val="28"/>
          <w:szCs w:val="28"/>
        </w:rPr>
        <w:t>, с понедельника по пятницу с 8.00 до 17.00.</w:t>
      </w:r>
    </w:p>
    <w:p w:rsidR="00CC5115" w:rsidRPr="009973C6" w:rsidRDefault="00CC5115" w:rsidP="009973C6">
      <w:pPr>
        <w:tabs>
          <w:tab w:val="left" w:pos="0"/>
        </w:tabs>
        <w:spacing w:after="0" w:line="240" w:lineRule="auto"/>
        <w:jc w:val="center"/>
        <w:rPr>
          <w:rFonts w:ascii="Times New Roman" w:hAnsi="Times New Roman" w:cs="Times New Roman"/>
          <w:b/>
          <w:sz w:val="28"/>
          <w:szCs w:val="28"/>
        </w:rPr>
      </w:pPr>
      <w:r w:rsidRPr="009973C6">
        <w:rPr>
          <w:rFonts w:ascii="Times New Roman" w:hAnsi="Times New Roman" w:cs="Times New Roman"/>
          <w:b/>
          <w:sz w:val="28"/>
          <w:szCs w:val="28"/>
        </w:rPr>
        <w:t>Телефоны для справок:</w:t>
      </w:r>
    </w:p>
    <w:p w:rsidR="00CC5115" w:rsidRPr="009973C6" w:rsidRDefault="00CC5115" w:rsidP="009973C6">
      <w:pPr>
        <w:tabs>
          <w:tab w:val="left" w:pos="0"/>
        </w:tabs>
        <w:spacing w:after="0" w:line="240" w:lineRule="auto"/>
        <w:jc w:val="center"/>
        <w:rPr>
          <w:rFonts w:ascii="Times New Roman" w:hAnsi="Times New Roman" w:cs="Times New Roman"/>
          <w:sz w:val="28"/>
          <w:szCs w:val="28"/>
        </w:rPr>
      </w:pPr>
    </w:p>
    <w:p w:rsidR="00CC5115" w:rsidRPr="009973C6" w:rsidRDefault="00DC4EE6" w:rsidP="009973C6">
      <w:pPr>
        <w:tabs>
          <w:tab w:val="left" w:pos="0"/>
        </w:tabs>
        <w:spacing w:after="0" w:line="240" w:lineRule="auto"/>
        <w:jc w:val="center"/>
        <w:rPr>
          <w:rFonts w:ascii="Times New Roman" w:hAnsi="Times New Roman" w:cs="Times New Roman"/>
          <w:sz w:val="28"/>
          <w:szCs w:val="28"/>
        </w:rPr>
      </w:pPr>
      <w:r w:rsidRPr="009973C6">
        <w:rPr>
          <w:rFonts w:ascii="Times New Roman" w:eastAsia="Times New Roman" w:hAnsi="Times New Roman" w:cs="Times New Roman"/>
          <w:color w:val="000000"/>
          <w:sz w:val="28"/>
          <w:szCs w:val="28"/>
          <w:lang w:eastAsia="ru-RU"/>
        </w:rPr>
        <w:t>(86372) 4-11-10</w:t>
      </w:r>
      <w:r w:rsidRPr="009973C6">
        <w:rPr>
          <w:rFonts w:ascii="Times New Roman" w:eastAsia="Times New Roman" w:hAnsi="Times New Roman" w:cs="Times New Roman"/>
          <w:color w:val="000000"/>
          <w:sz w:val="28"/>
          <w:szCs w:val="28"/>
          <w:lang w:eastAsia="ru-RU"/>
        </w:rPr>
        <w:br/>
      </w:r>
    </w:p>
    <w:p w:rsidR="00CC5115" w:rsidRPr="009973C6" w:rsidRDefault="00CC5115" w:rsidP="009973C6">
      <w:pPr>
        <w:widowControl w:val="0"/>
        <w:tabs>
          <w:tab w:val="left" w:pos="312"/>
        </w:tabs>
        <w:spacing w:after="0" w:line="240" w:lineRule="auto"/>
        <w:rPr>
          <w:rFonts w:ascii="Times New Roman" w:hAnsi="Times New Roman" w:cs="Times New Roman"/>
        </w:rPr>
      </w:pPr>
    </w:p>
    <w:p w:rsidR="00CC5115" w:rsidRPr="009973C6" w:rsidRDefault="00CC5115" w:rsidP="009973C6">
      <w:pPr>
        <w:widowControl w:val="0"/>
        <w:tabs>
          <w:tab w:val="left" w:pos="312"/>
        </w:tabs>
        <w:spacing w:after="0" w:line="240" w:lineRule="auto"/>
        <w:rPr>
          <w:rFonts w:ascii="Times New Roman" w:hAnsi="Times New Roman" w:cs="Times New Roman"/>
        </w:rPr>
      </w:pPr>
    </w:p>
    <w:p w:rsidR="00CC5115" w:rsidRPr="009973C6" w:rsidRDefault="00CC5115" w:rsidP="009973C6">
      <w:pPr>
        <w:widowControl w:val="0"/>
        <w:tabs>
          <w:tab w:val="left" w:pos="312"/>
        </w:tabs>
        <w:spacing w:after="0" w:line="240" w:lineRule="auto"/>
        <w:rPr>
          <w:rFonts w:ascii="Times New Roman" w:hAnsi="Times New Roman" w:cs="Times New Roman"/>
        </w:rPr>
      </w:pPr>
    </w:p>
    <w:p w:rsidR="00CC5115" w:rsidRPr="009973C6" w:rsidRDefault="00CC5115" w:rsidP="009973C6">
      <w:pPr>
        <w:widowControl w:val="0"/>
        <w:tabs>
          <w:tab w:val="left" w:pos="312"/>
        </w:tabs>
        <w:spacing w:after="0" w:line="240" w:lineRule="auto"/>
        <w:rPr>
          <w:rFonts w:ascii="Times New Roman" w:hAnsi="Times New Roman" w:cs="Times New Roman"/>
        </w:rPr>
      </w:pPr>
    </w:p>
    <w:p w:rsidR="00CC5115" w:rsidRPr="007B6D16" w:rsidRDefault="00CC5115" w:rsidP="007B6D16">
      <w:pPr>
        <w:pStyle w:val="2"/>
        <w:widowControl w:val="0"/>
        <w:tabs>
          <w:tab w:val="left" w:pos="312"/>
        </w:tabs>
        <w:ind w:left="0"/>
        <w:rPr>
          <w:rFonts w:ascii="Times New Roman" w:hAnsi="Times New Roman" w:cs="Times New Roman"/>
          <w:sz w:val="24"/>
          <w:szCs w:val="24"/>
        </w:rPr>
      </w:pPr>
      <w:r w:rsidRPr="007B6D16">
        <w:rPr>
          <w:rFonts w:ascii="Times New Roman" w:hAnsi="Times New Roman" w:cs="Times New Roman"/>
          <w:sz w:val="24"/>
          <w:szCs w:val="24"/>
        </w:rPr>
        <w:t>ТРУДОВОЙ ДОГОВОР № ____</w:t>
      </w:r>
    </w:p>
    <w:p w:rsidR="00CC5115" w:rsidRPr="007B6D16" w:rsidRDefault="00CC5115" w:rsidP="007B6D16">
      <w:pPr>
        <w:spacing w:after="0" w:line="240" w:lineRule="auto"/>
        <w:jc w:val="center"/>
        <w:rPr>
          <w:rFonts w:ascii="Times New Roman" w:hAnsi="Times New Roman" w:cs="Times New Roman"/>
          <w:sz w:val="24"/>
          <w:szCs w:val="24"/>
        </w:rPr>
      </w:pPr>
      <w:r w:rsidRPr="007B6D16">
        <w:rPr>
          <w:rFonts w:ascii="Times New Roman" w:hAnsi="Times New Roman" w:cs="Times New Roman"/>
          <w:b/>
          <w:sz w:val="24"/>
          <w:szCs w:val="24"/>
        </w:rPr>
        <w:t xml:space="preserve">с  гражданином на замещение должности муниципальной службы </w:t>
      </w:r>
    </w:p>
    <w:p w:rsidR="00CC5115" w:rsidRPr="007B6D16" w:rsidRDefault="00081666" w:rsidP="007B6D16">
      <w:pPr>
        <w:widowControl w:val="0"/>
        <w:spacing w:after="0" w:line="240" w:lineRule="auto"/>
        <w:rPr>
          <w:rFonts w:ascii="Times New Roman" w:hAnsi="Times New Roman" w:cs="Times New Roman"/>
          <w:sz w:val="24"/>
          <w:szCs w:val="24"/>
        </w:rPr>
      </w:pPr>
      <w:r w:rsidRPr="007B6D16">
        <w:rPr>
          <w:rFonts w:ascii="Times New Roman" w:hAnsi="Times New Roman" w:cs="Times New Roman"/>
          <w:sz w:val="24"/>
          <w:szCs w:val="24"/>
        </w:rPr>
        <w:t>п</w:t>
      </w:r>
      <w:proofErr w:type="gramStart"/>
      <w:r w:rsidRPr="007B6D16">
        <w:rPr>
          <w:rFonts w:ascii="Times New Roman" w:hAnsi="Times New Roman" w:cs="Times New Roman"/>
          <w:sz w:val="24"/>
          <w:szCs w:val="24"/>
        </w:rPr>
        <w:t>.К</w:t>
      </w:r>
      <w:proofErr w:type="gramEnd"/>
      <w:r w:rsidRPr="007B6D16">
        <w:rPr>
          <w:rFonts w:ascii="Times New Roman" w:hAnsi="Times New Roman" w:cs="Times New Roman"/>
          <w:sz w:val="24"/>
          <w:szCs w:val="24"/>
        </w:rPr>
        <w:t>онезавод имени Буденного</w:t>
      </w:r>
      <w:r w:rsidR="00CC5115" w:rsidRPr="007B6D16">
        <w:rPr>
          <w:rFonts w:ascii="Times New Roman" w:hAnsi="Times New Roman" w:cs="Times New Roman"/>
          <w:sz w:val="24"/>
          <w:szCs w:val="24"/>
        </w:rPr>
        <w:t xml:space="preserve">           </w:t>
      </w:r>
      <w:r w:rsidR="00CC5115" w:rsidRPr="007B6D16">
        <w:rPr>
          <w:rFonts w:ascii="Times New Roman" w:hAnsi="Times New Roman" w:cs="Times New Roman"/>
          <w:sz w:val="24"/>
          <w:szCs w:val="24"/>
        </w:rPr>
        <w:tab/>
      </w:r>
      <w:r w:rsidR="00CC5115" w:rsidRPr="007B6D16">
        <w:rPr>
          <w:rFonts w:ascii="Times New Roman" w:hAnsi="Times New Roman" w:cs="Times New Roman"/>
          <w:sz w:val="24"/>
          <w:szCs w:val="24"/>
        </w:rPr>
        <w:tab/>
      </w:r>
      <w:r w:rsidR="00CC5115" w:rsidRPr="007B6D16">
        <w:rPr>
          <w:rFonts w:ascii="Times New Roman" w:hAnsi="Times New Roman" w:cs="Times New Roman"/>
          <w:sz w:val="24"/>
          <w:szCs w:val="24"/>
        </w:rPr>
        <w:tab/>
        <w:t xml:space="preserve">                                      «___»______2020</w:t>
      </w:r>
    </w:p>
    <w:p w:rsidR="00CC5115" w:rsidRPr="007B6D16" w:rsidRDefault="00CC5115" w:rsidP="007B6D16">
      <w:pPr>
        <w:widowControl w:val="0"/>
        <w:spacing w:after="0" w:line="240" w:lineRule="auto"/>
        <w:jc w:val="center"/>
        <w:rPr>
          <w:rFonts w:ascii="Times New Roman" w:hAnsi="Times New Roman" w:cs="Times New Roman"/>
          <w:sz w:val="24"/>
          <w:szCs w:val="24"/>
        </w:rPr>
      </w:pPr>
    </w:p>
    <w:p w:rsidR="00CC5115" w:rsidRPr="007B6D16" w:rsidRDefault="00CC5115" w:rsidP="007B6D16">
      <w:pPr>
        <w:spacing w:after="0" w:line="240" w:lineRule="auto"/>
        <w:jc w:val="both"/>
        <w:rPr>
          <w:rFonts w:ascii="Times New Roman" w:hAnsi="Times New Roman" w:cs="Times New Roman"/>
          <w:sz w:val="24"/>
          <w:szCs w:val="24"/>
        </w:rPr>
      </w:pPr>
      <w:r w:rsidRPr="007B6D16">
        <w:rPr>
          <w:rFonts w:ascii="Times New Roman" w:hAnsi="Times New Roman" w:cs="Times New Roman"/>
          <w:sz w:val="24"/>
          <w:szCs w:val="24"/>
        </w:rPr>
        <w:tab/>
        <w:t xml:space="preserve">Администрация </w:t>
      </w:r>
      <w:r w:rsidR="009973C6" w:rsidRPr="007B6D16">
        <w:rPr>
          <w:rFonts w:ascii="Times New Roman" w:hAnsi="Times New Roman" w:cs="Times New Roman"/>
          <w:sz w:val="24"/>
          <w:szCs w:val="24"/>
        </w:rPr>
        <w:t>Буденновского сельского поселения</w:t>
      </w:r>
      <w:r w:rsidRPr="007B6D16">
        <w:rPr>
          <w:rFonts w:ascii="Times New Roman" w:hAnsi="Times New Roman" w:cs="Times New Roman"/>
          <w:sz w:val="24"/>
          <w:szCs w:val="24"/>
        </w:rPr>
        <w:t>, в лице ________________________________</w:t>
      </w:r>
      <w:r w:rsidR="009973C6" w:rsidRPr="007B6D16">
        <w:rPr>
          <w:rFonts w:ascii="Times New Roman" w:hAnsi="Times New Roman" w:cs="Times New Roman"/>
          <w:sz w:val="24"/>
          <w:szCs w:val="24"/>
        </w:rPr>
        <w:t>_____________________________________________________________</w:t>
      </w:r>
      <w:r w:rsidRPr="007B6D16">
        <w:rPr>
          <w:rFonts w:ascii="Times New Roman" w:hAnsi="Times New Roman" w:cs="Times New Roman"/>
          <w:b/>
          <w:sz w:val="24"/>
          <w:szCs w:val="24"/>
        </w:rPr>
        <w:t>_____________________________________________________________________________</w:t>
      </w:r>
      <w:r w:rsidRPr="007B6D16">
        <w:rPr>
          <w:rFonts w:ascii="Times New Roman" w:hAnsi="Times New Roman" w:cs="Times New Roman"/>
          <w:sz w:val="24"/>
          <w:szCs w:val="24"/>
        </w:rPr>
        <w:t>, действующего на основании Устава муниципального образования «</w:t>
      </w:r>
      <w:r w:rsidR="009973C6" w:rsidRPr="007B6D16">
        <w:rPr>
          <w:rFonts w:ascii="Times New Roman" w:hAnsi="Times New Roman" w:cs="Times New Roman"/>
          <w:sz w:val="24"/>
          <w:szCs w:val="24"/>
        </w:rPr>
        <w:t>Буденновского сельского поселения</w:t>
      </w:r>
      <w:r w:rsidRPr="007B6D16">
        <w:rPr>
          <w:rFonts w:ascii="Times New Roman" w:hAnsi="Times New Roman" w:cs="Times New Roman"/>
          <w:sz w:val="24"/>
          <w:szCs w:val="24"/>
        </w:rPr>
        <w:t xml:space="preserve">», именуемая в дальнейшем «Работодатель», с одной стороны, и гражданин </w:t>
      </w:r>
      <w:r w:rsidRPr="007B6D16">
        <w:rPr>
          <w:rFonts w:ascii="Times New Roman" w:hAnsi="Times New Roman" w:cs="Times New Roman"/>
          <w:b/>
          <w:bCs/>
          <w:sz w:val="24"/>
          <w:szCs w:val="24"/>
        </w:rPr>
        <w:t>____________________________________________________________</w:t>
      </w:r>
      <w:r w:rsidRPr="007B6D16">
        <w:rPr>
          <w:rFonts w:ascii="Times New Roman" w:hAnsi="Times New Roman" w:cs="Times New Roman"/>
          <w:b/>
          <w:i/>
          <w:iCs/>
          <w:sz w:val="24"/>
          <w:szCs w:val="24"/>
        </w:rPr>
        <w:t xml:space="preserve">, </w:t>
      </w:r>
      <w:r w:rsidRPr="007B6D16">
        <w:rPr>
          <w:rFonts w:ascii="Times New Roman" w:hAnsi="Times New Roman" w:cs="Times New Roman"/>
          <w:iCs/>
          <w:sz w:val="24"/>
          <w:szCs w:val="24"/>
        </w:rPr>
        <w:t>назначенный на должность __________________________________________________________________, именуемый в дальнейшем «Работник», руководствуясь Трудовым кодексом Российской Федерации, Федеральным  законом «О муниципальной службе в Российской Федерации»,</w:t>
      </w:r>
      <w:r w:rsidRPr="007B6D16">
        <w:rPr>
          <w:rFonts w:ascii="Times New Roman" w:hAnsi="Times New Roman" w:cs="Times New Roman"/>
          <w:spacing w:val="-4"/>
          <w:sz w:val="24"/>
          <w:szCs w:val="24"/>
        </w:rPr>
        <w:t xml:space="preserve"> заключили настоящий трудовой договор о нижеследующем:</w:t>
      </w:r>
    </w:p>
    <w:p w:rsidR="00CC5115" w:rsidRPr="007B6D16" w:rsidRDefault="00CC5115" w:rsidP="007B6D16">
      <w:pPr>
        <w:shd w:val="clear" w:color="auto" w:fill="FFFFFF"/>
        <w:spacing w:after="0" w:line="240" w:lineRule="auto"/>
        <w:jc w:val="both"/>
        <w:rPr>
          <w:rFonts w:ascii="Times New Roman" w:hAnsi="Times New Roman" w:cs="Times New Roman"/>
          <w:sz w:val="24"/>
          <w:szCs w:val="24"/>
        </w:rPr>
      </w:pPr>
    </w:p>
    <w:p w:rsidR="00CC5115" w:rsidRPr="007B6D16" w:rsidRDefault="00CC5115" w:rsidP="007B6D16">
      <w:pPr>
        <w:shd w:val="clear" w:color="auto" w:fill="FFFFFF"/>
        <w:spacing w:after="0" w:line="240" w:lineRule="auto"/>
        <w:jc w:val="center"/>
        <w:rPr>
          <w:rFonts w:ascii="Times New Roman" w:hAnsi="Times New Roman" w:cs="Times New Roman"/>
          <w:b/>
          <w:sz w:val="24"/>
          <w:szCs w:val="24"/>
        </w:rPr>
      </w:pPr>
      <w:r w:rsidRPr="007B6D16">
        <w:rPr>
          <w:rFonts w:ascii="Times New Roman" w:hAnsi="Times New Roman" w:cs="Times New Roman"/>
          <w:b/>
          <w:sz w:val="24"/>
          <w:szCs w:val="24"/>
        </w:rPr>
        <w:t>1. Предмет договора и срок его действия</w:t>
      </w:r>
    </w:p>
    <w:p w:rsidR="00CC5115" w:rsidRPr="007B6D16" w:rsidRDefault="00CC5115" w:rsidP="007B6D16">
      <w:pPr>
        <w:shd w:val="clear" w:color="auto" w:fill="FFFFFF"/>
        <w:spacing w:after="0" w:line="240" w:lineRule="auto"/>
        <w:jc w:val="center"/>
        <w:rPr>
          <w:rFonts w:ascii="Times New Roman" w:hAnsi="Times New Roman" w:cs="Times New Roman"/>
          <w:b/>
          <w:sz w:val="24"/>
          <w:szCs w:val="24"/>
        </w:rPr>
      </w:pPr>
    </w:p>
    <w:p w:rsidR="00CC5115" w:rsidRPr="007B6D16" w:rsidRDefault="00CC5115" w:rsidP="007B6D16">
      <w:pPr>
        <w:shd w:val="clear" w:color="auto" w:fill="FFFFFF"/>
        <w:tabs>
          <w:tab w:val="left" w:pos="426"/>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pacing w:val="-32"/>
          <w:sz w:val="24"/>
          <w:szCs w:val="24"/>
        </w:rPr>
        <w:t>1.1</w:t>
      </w:r>
      <w:r w:rsidRPr="007B6D16">
        <w:rPr>
          <w:rFonts w:ascii="Times New Roman" w:hAnsi="Times New Roman" w:cs="Times New Roman"/>
          <w:sz w:val="24"/>
          <w:szCs w:val="24"/>
        </w:rPr>
        <w:t xml:space="preserve">. </w:t>
      </w:r>
      <w:r w:rsidRPr="007B6D16">
        <w:rPr>
          <w:rFonts w:ascii="Times New Roman" w:hAnsi="Times New Roman" w:cs="Times New Roman"/>
          <w:spacing w:val="-6"/>
          <w:sz w:val="24"/>
          <w:szCs w:val="24"/>
        </w:rPr>
        <w:t>Работодатель принимает Работника на муниципальную службу Сальского района на должность муниципальной службы</w:t>
      </w:r>
      <w:r w:rsidRPr="007B6D16">
        <w:rPr>
          <w:rFonts w:ascii="Times New Roman" w:hAnsi="Times New Roman" w:cs="Times New Roman"/>
          <w:b/>
          <w:bCs/>
          <w:i/>
          <w:iCs/>
          <w:spacing w:val="-6"/>
          <w:sz w:val="24"/>
          <w:szCs w:val="24"/>
        </w:rPr>
        <w:t xml:space="preserve"> _______________________________________________</w:t>
      </w:r>
      <w:r w:rsidRPr="007B6D16">
        <w:rPr>
          <w:rFonts w:ascii="Times New Roman" w:hAnsi="Times New Roman" w:cs="Times New Roman"/>
          <w:b/>
          <w:i/>
          <w:iCs/>
          <w:sz w:val="24"/>
          <w:szCs w:val="24"/>
        </w:rPr>
        <w:t xml:space="preserve"> </w:t>
      </w:r>
      <w:r w:rsidRPr="007B6D16">
        <w:rPr>
          <w:rFonts w:ascii="Times New Roman" w:hAnsi="Times New Roman" w:cs="Times New Roman"/>
          <w:sz w:val="24"/>
          <w:szCs w:val="24"/>
        </w:rPr>
        <w:t>и выплачивает денежное содержание и иные платежи, установленные трудовым законодательством РФ, а также федеральным и областным законодательством и нормативными правовыми актами органов местного самоуправления муниципального образования «Сальский район» о муниципальной службе.</w:t>
      </w:r>
    </w:p>
    <w:p w:rsidR="00CC5115" w:rsidRPr="007B6D16" w:rsidRDefault="00CC5115" w:rsidP="007B6D16">
      <w:pPr>
        <w:widowControl w:val="0"/>
        <w:spacing w:after="0" w:line="240" w:lineRule="auto"/>
        <w:ind w:firstLine="709"/>
        <w:jc w:val="both"/>
        <w:rPr>
          <w:rFonts w:ascii="Times New Roman" w:hAnsi="Times New Roman" w:cs="Times New Roman"/>
          <w:sz w:val="24"/>
          <w:szCs w:val="24"/>
        </w:rPr>
      </w:pPr>
    </w:p>
    <w:p w:rsidR="00CC5115" w:rsidRPr="007B6D16" w:rsidRDefault="00CC5115" w:rsidP="007B6D16">
      <w:pPr>
        <w:shd w:val="clear" w:color="auto" w:fill="FFFFFF"/>
        <w:tabs>
          <w:tab w:val="left" w:pos="715"/>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b/>
          <w:iCs/>
          <w:sz w:val="24"/>
          <w:szCs w:val="24"/>
        </w:rPr>
        <w:t>_____________________________________________________</w:t>
      </w:r>
      <w:r w:rsidRPr="007B6D16">
        <w:rPr>
          <w:rFonts w:ascii="Times New Roman" w:hAnsi="Times New Roman" w:cs="Times New Roman"/>
          <w:sz w:val="24"/>
          <w:szCs w:val="24"/>
        </w:rPr>
        <w:t xml:space="preserve"> замещает должность муниципальной службы, относящуюся </w:t>
      </w:r>
      <w:proofErr w:type="gramStart"/>
      <w:r w:rsidRPr="007B6D16">
        <w:rPr>
          <w:rFonts w:ascii="Times New Roman" w:hAnsi="Times New Roman" w:cs="Times New Roman"/>
          <w:sz w:val="24"/>
          <w:szCs w:val="24"/>
        </w:rPr>
        <w:t>к</w:t>
      </w:r>
      <w:proofErr w:type="gramEnd"/>
      <w:r w:rsidRPr="007B6D16">
        <w:rPr>
          <w:rFonts w:ascii="Times New Roman" w:hAnsi="Times New Roman" w:cs="Times New Roman"/>
          <w:sz w:val="24"/>
          <w:szCs w:val="24"/>
        </w:rPr>
        <w:t xml:space="preserve"> ________________________________________.</w:t>
      </w:r>
    </w:p>
    <w:p w:rsidR="00CC5115" w:rsidRPr="007B6D16" w:rsidRDefault="00CC5115" w:rsidP="007B6D16">
      <w:pPr>
        <w:widowControl w:val="0"/>
        <w:spacing w:after="0" w:line="240" w:lineRule="auto"/>
        <w:ind w:firstLine="709"/>
        <w:jc w:val="both"/>
        <w:rPr>
          <w:rFonts w:ascii="Times New Roman" w:hAnsi="Times New Roman" w:cs="Times New Roman"/>
          <w:sz w:val="24"/>
          <w:szCs w:val="24"/>
        </w:rPr>
      </w:pPr>
    </w:p>
    <w:p w:rsidR="007B6D16" w:rsidRPr="007B6D16" w:rsidRDefault="00CC5115" w:rsidP="007B6D16">
      <w:pPr>
        <w:widowControl w:val="0"/>
        <w:tabs>
          <w:tab w:val="left" w:pos="426"/>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Рабочее место расположено по адресу: </w:t>
      </w:r>
      <w:r w:rsidR="007B6D16" w:rsidRPr="007B6D16">
        <w:rPr>
          <w:rFonts w:ascii="Times New Roman" w:hAnsi="Times New Roman" w:cs="Times New Roman"/>
          <w:b/>
          <w:sz w:val="24"/>
          <w:szCs w:val="24"/>
          <w:u w:val="single"/>
        </w:rPr>
        <w:t>ул. Ленина,7,п. Конезавод имени Буденного, Сальского района, Ростовской области</w:t>
      </w:r>
      <w:r w:rsidR="007B6D16" w:rsidRPr="007B6D16">
        <w:rPr>
          <w:rFonts w:ascii="Times New Roman" w:hAnsi="Times New Roman" w:cs="Times New Roman"/>
          <w:sz w:val="24"/>
          <w:szCs w:val="24"/>
        </w:rPr>
        <w:t xml:space="preserve"> </w:t>
      </w:r>
    </w:p>
    <w:p w:rsidR="00CC5115" w:rsidRPr="007B6D16" w:rsidRDefault="00CC5115" w:rsidP="007B6D16">
      <w:pPr>
        <w:widowControl w:val="0"/>
        <w:tabs>
          <w:tab w:val="left" w:pos="426"/>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1.2. Договор является договором по основной работе. </w:t>
      </w:r>
    </w:p>
    <w:p w:rsidR="00CC5115" w:rsidRPr="007B6D16" w:rsidRDefault="00CC5115" w:rsidP="007B6D16">
      <w:pPr>
        <w:widowControl w:val="0"/>
        <w:spacing w:after="0" w:line="240" w:lineRule="auto"/>
        <w:ind w:firstLine="709"/>
        <w:jc w:val="both"/>
        <w:rPr>
          <w:rFonts w:ascii="Times New Roman" w:hAnsi="Times New Roman" w:cs="Times New Roman"/>
          <w:sz w:val="24"/>
          <w:szCs w:val="24"/>
        </w:rPr>
      </w:pPr>
    </w:p>
    <w:p w:rsidR="00CC5115" w:rsidRPr="007B6D16" w:rsidRDefault="00CC5115" w:rsidP="007B6D16">
      <w:pPr>
        <w:widowControl w:val="0"/>
        <w:tabs>
          <w:tab w:val="left" w:pos="426"/>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1.3. Вид и срок действия договора:</w:t>
      </w:r>
      <w:r w:rsidRPr="007B6D16">
        <w:rPr>
          <w:rFonts w:ascii="Times New Roman" w:hAnsi="Times New Roman" w:cs="Times New Roman"/>
          <w:b/>
          <w:i/>
          <w:sz w:val="24"/>
          <w:szCs w:val="24"/>
        </w:rPr>
        <w:t xml:space="preserve"> бессрочный</w:t>
      </w:r>
    </w:p>
    <w:p w:rsidR="00CC5115" w:rsidRPr="007B6D16" w:rsidRDefault="00CC5115" w:rsidP="007B6D16">
      <w:pPr>
        <w:widowControl w:val="0"/>
        <w:tabs>
          <w:tab w:val="left" w:pos="426"/>
        </w:tabs>
        <w:spacing w:after="0" w:line="240" w:lineRule="auto"/>
        <w:ind w:firstLine="709"/>
        <w:jc w:val="both"/>
        <w:rPr>
          <w:rFonts w:ascii="Times New Roman" w:hAnsi="Times New Roman" w:cs="Times New Roman"/>
          <w:sz w:val="24"/>
          <w:szCs w:val="24"/>
        </w:rPr>
      </w:pPr>
    </w:p>
    <w:p w:rsidR="00CC5115" w:rsidRPr="007B6D16" w:rsidRDefault="00CC5115" w:rsidP="007B6D16">
      <w:pPr>
        <w:widowControl w:val="0"/>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Начало работы:</w:t>
      </w:r>
      <w:r w:rsidRPr="007B6D16">
        <w:rPr>
          <w:rFonts w:ascii="Times New Roman" w:hAnsi="Times New Roman" w:cs="Times New Roman"/>
          <w:b/>
          <w:bCs/>
          <w:i/>
          <w:iCs/>
          <w:sz w:val="24"/>
          <w:szCs w:val="24"/>
        </w:rPr>
        <w:t xml:space="preserve"> _______________</w:t>
      </w:r>
    </w:p>
    <w:p w:rsidR="00CC5115" w:rsidRPr="007B6D16" w:rsidRDefault="00CC5115" w:rsidP="007B6D16">
      <w:pPr>
        <w:widowControl w:val="0"/>
        <w:spacing w:after="0" w:line="240" w:lineRule="auto"/>
        <w:ind w:firstLine="709"/>
        <w:jc w:val="both"/>
        <w:rPr>
          <w:rFonts w:ascii="Times New Roman" w:hAnsi="Times New Roman" w:cs="Times New Roman"/>
          <w:sz w:val="24"/>
          <w:szCs w:val="24"/>
        </w:rPr>
      </w:pPr>
    </w:p>
    <w:p w:rsidR="00CC5115" w:rsidRPr="007B6D16" w:rsidRDefault="00CC5115" w:rsidP="007B6D16">
      <w:pPr>
        <w:widowControl w:val="0"/>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1.4. Срок испытания: </w:t>
      </w:r>
      <w:r w:rsidRPr="007B6D16">
        <w:rPr>
          <w:rFonts w:ascii="Times New Roman" w:hAnsi="Times New Roman" w:cs="Times New Roman"/>
          <w:b/>
          <w:bCs/>
          <w:i/>
          <w:iCs/>
          <w:sz w:val="24"/>
          <w:szCs w:val="24"/>
        </w:rPr>
        <w:t xml:space="preserve">без  испытательного срока  </w:t>
      </w:r>
    </w:p>
    <w:p w:rsidR="00CC5115" w:rsidRPr="007B6D16" w:rsidRDefault="00CC5115" w:rsidP="007B6D16">
      <w:pPr>
        <w:pStyle w:val="a5"/>
        <w:widowControl w:val="0"/>
        <w:ind w:firstLine="709"/>
        <w:rPr>
          <w:szCs w:val="24"/>
        </w:rPr>
      </w:pPr>
    </w:p>
    <w:p w:rsidR="00CC5115" w:rsidRPr="007B6D16" w:rsidRDefault="00CC5115" w:rsidP="007B6D16">
      <w:pPr>
        <w:pStyle w:val="a5"/>
        <w:widowControl w:val="0"/>
        <w:ind w:firstLine="709"/>
        <w:rPr>
          <w:szCs w:val="24"/>
        </w:rPr>
      </w:pPr>
      <w:r w:rsidRPr="007B6D16">
        <w:rPr>
          <w:szCs w:val="24"/>
        </w:rPr>
        <w:t xml:space="preserve">1.5. Настоящий </w:t>
      </w:r>
      <w:proofErr w:type="gramStart"/>
      <w:r w:rsidRPr="007B6D16">
        <w:rPr>
          <w:szCs w:val="24"/>
        </w:rPr>
        <w:t>договор</w:t>
      </w:r>
      <w:proofErr w:type="gramEnd"/>
      <w:r w:rsidRPr="007B6D16">
        <w:rPr>
          <w:szCs w:val="24"/>
        </w:rPr>
        <w:t xml:space="preserve"> может быть расторгнут досрочно в случаях и на основаниях, предусмотренных Трудовым  кодексом РФ (далее по тексту - ТК РФ), а также федеральным и областным законодательством о муниципальной службе (раздел 7 настоящего договора).</w:t>
      </w:r>
    </w:p>
    <w:p w:rsidR="00CC5115" w:rsidRPr="007B6D16" w:rsidRDefault="00CC5115" w:rsidP="007B6D16">
      <w:pPr>
        <w:pStyle w:val="a5"/>
        <w:widowControl w:val="0"/>
        <w:ind w:firstLine="709"/>
        <w:rPr>
          <w:szCs w:val="24"/>
        </w:rPr>
      </w:pPr>
    </w:p>
    <w:p w:rsidR="00CC5115" w:rsidRPr="007B6D16" w:rsidRDefault="00CC5115" w:rsidP="007B6D16">
      <w:pPr>
        <w:pStyle w:val="a5"/>
        <w:widowControl w:val="0"/>
        <w:ind w:firstLine="709"/>
        <w:rPr>
          <w:szCs w:val="24"/>
        </w:rPr>
      </w:pPr>
      <w:r w:rsidRPr="007B6D16">
        <w:rPr>
          <w:szCs w:val="24"/>
        </w:rPr>
        <w:t>1.6. Прием на работу в связи с заключением настоящего договора оформляется распоряжением, с которым Работник знакомится под роспись.</w:t>
      </w:r>
    </w:p>
    <w:p w:rsidR="00CC5115" w:rsidRPr="007B6D16" w:rsidRDefault="00CC5115" w:rsidP="007B6D16">
      <w:pPr>
        <w:pStyle w:val="a5"/>
        <w:widowControl w:val="0"/>
        <w:rPr>
          <w:szCs w:val="24"/>
        </w:rPr>
      </w:pPr>
    </w:p>
    <w:p w:rsidR="00CC5115" w:rsidRPr="007B6D16" w:rsidRDefault="00CC5115" w:rsidP="007B6D16">
      <w:pPr>
        <w:pStyle w:val="a5"/>
        <w:widowControl w:val="0"/>
        <w:jc w:val="center"/>
        <w:rPr>
          <w:szCs w:val="24"/>
        </w:rPr>
      </w:pPr>
      <w:r w:rsidRPr="007B6D16">
        <w:rPr>
          <w:b/>
          <w:bCs/>
          <w:szCs w:val="24"/>
        </w:rPr>
        <w:t>2. Права и обязанности Работника</w:t>
      </w:r>
    </w:p>
    <w:p w:rsidR="00CC5115" w:rsidRPr="007B6D16" w:rsidRDefault="00CC5115" w:rsidP="007B6D16">
      <w:pPr>
        <w:pStyle w:val="a5"/>
        <w:widowControl w:val="0"/>
        <w:rPr>
          <w:szCs w:val="24"/>
        </w:rPr>
      </w:pPr>
    </w:p>
    <w:p w:rsidR="00CC5115" w:rsidRPr="007B6D16" w:rsidRDefault="00CC5115" w:rsidP="007B6D16">
      <w:pPr>
        <w:pStyle w:val="a5"/>
        <w:widowControl w:val="0"/>
        <w:ind w:firstLine="709"/>
        <w:rPr>
          <w:szCs w:val="24"/>
        </w:rPr>
      </w:pPr>
      <w:r w:rsidRPr="007B6D16">
        <w:rPr>
          <w:szCs w:val="24"/>
        </w:rPr>
        <w:t>Трудовая функция Работника конкретизируется должностной инструкцией, являющейся неотъемлемой частью настоящего трудового договора.</w:t>
      </w:r>
    </w:p>
    <w:p w:rsidR="00CC5115" w:rsidRPr="007B6D16" w:rsidRDefault="00CC5115" w:rsidP="007B6D16">
      <w:pPr>
        <w:pStyle w:val="a5"/>
        <w:widowControl w:val="0"/>
        <w:ind w:firstLine="709"/>
        <w:rPr>
          <w:szCs w:val="24"/>
          <w:u w:val="single"/>
        </w:rPr>
      </w:pPr>
      <w:r w:rsidRPr="007B6D16">
        <w:rPr>
          <w:szCs w:val="24"/>
        </w:rPr>
        <w:t xml:space="preserve">Кроме прав и обязанностей, непосредственно связанных с трудовой функцией, работник имеет следующие права и </w:t>
      </w:r>
      <w:proofErr w:type="gramStart"/>
      <w:r w:rsidRPr="007B6D16">
        <w:rPr>
          <w:szCs w:val="24"/>
        </w:rPr>
        <w:t>несет следующие обязанности</w:t>
      </w:r>
      <w:proofErr w:type="gramEnd"/>
      <w:r w:rsidRPr="007B6D16">
        <w:rPr>
          <w:szCs w:val="24"/>
        </w:rPr>
        <w:t>.</w:t>
      </w:r>
    </w:p>
    <w:p w:rsidR="00CC5115" w:rsidRPr="007B6D16" w:rsidRDefault="00CC5115" w:rsidP="007B6D16">
      <w:pPr>
        <w:pStyle w:val="a7"/>
        <w:spacing w:before="0" w:after="0"/>
        <w:ind w:firstLine="709"/>
        <w:jc w:val="both"/>
      </w:pPr>
      <w:r w:rsidRPr="007B6D16">
        <w:rPr>
          <w:u w:val="single"/>
        </w:rPr>
        <w:t xml:space="preserve">2.1. Работник имеет право </w:t>
      </w:r>
      <w:proofErr w:type="gramStart"/>
      <w:r w:rsidRPr="007B6D16">
        <w:rPr>
          <w:u w:val="single"/>
        </w:rPr>
        <w:t>на</w:t>
      </w:r>
      <w:proofErr w:type="gramEnd"/>
      <w:r w:rsidRPr="007B6D16">
        <w:rPr>
          <w:u w:val="single"/>
        </w:rPr>
        <w:t>:</w:t>
      </w:r>
    </w:p>
    <w:p w:rsidR="00CC5115" w:rsidRPr="007B6D16" w:rsidRDefault="00CC5115" w:rsidP="007B6D16">
      <w:pPr>
        <w:pStyle w:val="a7"/>
        <w:spacing w:before="0" w:after="0"/>
        <w:ind w:firstLine="709"/>
        <w:jc w:val="both"/>
        <w:rPr>
          <w:bCs/>
        </w:rPr>
      </w:pPr>
      <w:r w:rsidRPr="007B6D16">
        <w:lastRenderedPageBreak/>
        <w:t xml:space="preserve">1) </w:t>
      </w:r>
      <w:r w:rsidRPr="007B6D16">
        <w:rPr>
          <w:bCs/>
        </w:rPr>
        <w:t>заключение, изменение и расторжение трудового договора в порядке и на условиях, установленных ТК РФ, иными федеральными законами;</w:t>
      </w:r>
    </w:p>
    <w:p w:rsidR="00CC5115" w:rsidRPr="007B6D16" w:rsidRDefault="00CC5115" w:rsidP="007B6D16">
      <w:pPr>
        <w:pStyle w:val="a5"/>
        <w:widowControl w:val="0"/>
        <w:ind w:firstLine="709"/>
        <w:rPr>
          <w:szCs w:val="24"/>
        </w:rPr>
      </w:pPr>
      <w:r w:rsidRPr="007B6D16">
        <w:rPr>
          <w:bCs/>
          <w:szCs w:val="24"/>
        </w:rPr>
        <w:t>2) предоставление ему работы, обусловленной трудовым договором;</w:t>
      </w:r>
    </w:p>
    <w:p w:rsidR="00CC5115" w:rsidRPr="007B6D16" w:rsidRDefault="00CC5115" w:rsidP="007B6D16">
      <w:pPr>
        <w:pStyle w:val="a5"/>
        <w:widowControl w:val="0"/>
        <w:ind w:firstLine="709"/>
        <w:rPr>
          <w:szCs w:val="24"/>
        </w:rPr>
      </w:pPr>
      <w:r w:rsidRPr="007B6D16">
        <w:rPr>
          <w:szCs w:val="24"/>
        </w:rPr>
        <w:t>3) рабочее место, соответствующее государственным нормативным требованиям охраны труда;</w:t>
      </w:r>
    </w:p>
    <w:p w:rsidR="00CC5115" w:rsidRPr="007B6D16" w:rsidRDefault="00CC5115" w:rsidP="007B6D16">
      <w:pPr>
        <w:pStyle w:val="a5"/>
        <w:widowControl w:val="0"/>
        <w:ind w:firstLine="709"/>
        <w:rPr>
          <w:szCs w:val="24"/>
        </w:rPr>
      </w:pPr>
      <w:r w:rsidRPr="007B6D16">
        <w:rPr>
          <w:szCs w:val="24"/>
        </w:rPr>
        <w:t xml:space="preserve">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CC5115" w:rsidRPr="007B6D16" w:rsidRDefault="00CC5115" w:rsidP="007B6D16">
      <w:pPr>
        <w:pStyle w:val="a5"/>
        <w:widowControl w:val="0"/>
        <w:ind w:firstLine="709"/>
        <w:rPr>
          <w:szCs w:val="24"/>
        </w:rPr>
      </w:pPr>
      <w:r w:rsidRPr="007B6D16">
        <w:rPr>
          <w:szCs w:val="24"/>
        </w:rPr>
        <w:t>5)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CC5115" w:rsidRPr="007B6D16" w:rsidRDefault="00CC5115" w:rsidP="007B6D16">
      <w:pPr>
        <w:pStyle w:val="a7"/>
        <w:spacing w:before="0" w:after="0"/>
        <w:ind w:firstLine="709"/>
        <w:jc w:val="both"/>
      </w:pPr>
      <w:r w:rsidRPr="007B6D16">
        <w:t>6)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CC5115" w:rsidRPr="007B6D16" w:rsidRDefault="00CC5115" w:rsidP="007B6D16">
      <w:pPr>
        <w:pStyle w:val="a7"/>
        <w:spacing w:before="0" w:after="0"/>
        <w:ind w:firstLine="709"/>
        <w:jc w:val="both"/>
      </w:pPr>
      <w:r w:rsidRPr="007B6D16">
        <w:t>7) обеспечение организационно-технических условий, необходимых для исполнения должностных обязанностей;</w:t>
      </w:r>
    </w:p>
    <w:p w:rsidR="00CC5115" w:rsidRPr="007B6D16" w:rsidRDefault="00CC5115" w:rsidP="007B6D16">
      <w:pPr>
        <w:pStyle w:val="a7"/>
        <w:spacing w:before="0" w:after="0"/>
        <w:ind w:firstLine="709"/>
        <w:jc w:val="both"/>
      </w:pPr>
      <w:r w:rsidRPr="007B6D16">
        <w:t>8) оплату труда и другие выплаты в соответствии с трудовым законодательством, законодательством о муниципальной службе и трудовым договором;</w:t>
      </w:r>
    </w:p>
    <w:p w:rsidR="00CC5115" w:rsidRPr="007B6D16" w:rsidRDefault="00CC5115" w:rsidP="007B6D16">
      <w:pPr>
        <w:pStyle w:val="a7"/>
        <w:spacing w:before="0" w:after="0"/>
        <w:ind w:firstLine="709"/>
        <w:jc w:val="both"/>
      </w:pPr>
      <w:r w:rsidRPr="007B6D16">
        <w:t>9) 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w:t>
      </w:r>
    </w:p>
    <w:p w:rsidR="00CC5115" w:rsidRPr="007B6D16" w:rsidRDefault="00CC5115" w:rsidP="007B6D16">
      <w:pPr>
        <w:pStyle w:val="a7"/>
        <w:spacing w:before="0" w:after="0"/>
        <w:ind w:firstLine="709"/>
        <w:jc w:val="both"/>
      </w:pPr>
      <w:r w:rsidRPr="007B6D16">
        <w:t>10)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CC5115" w:rsidRPr="007B6D16" w:rsidRDefault="00CC5115" w:rsidP="007B6D16">
      <w:pPr>
        <w:pStyle w:val="a7"/>
        <w:spacing w:before="0" w:after="0"/>
        <w:ind w:firstLine="709"/>
        <w:jc w:val="both"/>
      </w:pPr>
      <w:r w:rsidRPr="007B6D16">
        <w:t>11) участие в управлении организацией в предусмотренных ТК РФ, иными федеральными законами и коллективным договором формах;</w:t>
      </w:r>
    </w:p>
    <w:p w:rsidR="00CC5115" w:rsidRPr="007B6D16" w:rsidRDefault="00CC5115" w:rsidP="007B6D16">
      <w:pPr>
        <w:pStyle w:val="a7"/>
        <w:spacing w:before="0" w:after="0"/>
        <w:ind w:firstLine="709"/>
        <w:jc w:val="both"/>
      </w:pPr>
      <w:r w:rsidRPr="007B6D16">
        <w:t xml:space="preserve">12) участие по своей инициативе в конкурсе на замещение вакантной должности муниципальной службы;                   </w:t>
      </w:r>
    </w:p>
    <w:p w:rsidR="00CC5115" w:rsidRPr="007B6D16" w:rsidRDefault="00CC5115" w:rsidP="007B6D16">
      <w:pPr>
        <w:pStyle w:val="a7"/>
        <w:spacing w:before="0" w:after="0"/>
        <w:ind w:firstLine="709"/>
        <w:jc w:val="both"/>
      </w:pPr>
      <w:r w:rsidRPr="007B6D16">
        <w:t>13) получение дополнительного профессионального образования в соответствии с муниципальным правовым актом за счет средств местного бюджета;</w:t>
      </w:r>
    </w:p>
    <w:p w:rsidR="00CC5115" w:rsidRPr="007B6D16" w:rsidRDefault="00CC5115" w:rsidP="007B6D16">
      <w:pPr>
        <w:pStyle w:val="a7"/>
        <w:spacing w:before="0" w:after="0"/>
        <w:ind w:firstLine="709"/>
        <w:jc w:val="both"/>
      </w:pPr>
      <w:r w:rsidRPr="007B6D16">
        <w:t>14) защиту своих персональных данных;</w:t>
      </w:r>
    </w:p>
    <w:p w:rsidR="00CC5115" w:rsidRPr="007B6D16" w:rsidRDefault="00CC5115" w:rsidP="007B6D16">
      <w:pPr>
        <w:pStyle w:val="a7"/>
        <w:spacing w:before="0" w:after="0"/>
        <w:ind w:firstLine="709"/>
        <w:jc w:val="both"/>
      </w:pPr>
      <w:r w:rsidRPr="007B6D16">
        <w:t>15)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CC5115" w:rsidRPr="007B6D16" w:rsidRDefault="00CC5115" w:rsidP="007B6D16">
      <w:pPr>
        <w:pStyle w:val="a7"/>
        <w:spacing w:before="0" w:after="0"/>
        <w:ind w:firstLine="709"/>
        <w:jc w:val="both"/>
      </w:pPr>
      <w:r w:rsidRPr="007B6D16">
        <w:t>16) объединение, включая право на создание профессиональных союзов и вступление в них для защиты своих прав и интересов;</w:t>
      </w:r>
    </w:p>
    <w:p w:rsidR="00CC5115" w:rsidRPr="007B6D16" w:rsidRDefault="00CC5115" w:rsidP="007B6D16">
      <w:pPr>
        <w:pStyle w:val="a7"/>
        <w:spacing w:before="0" w:after="0"/>
        <w:ind w:firstLine="709"/>
        <w:jc w:val="both"/>
      </w:pPr>
      <w:r w:rsidRPr="007B6D16">
        <w:t>17) защиту своих трудовых прав, свобод и законных интересов всеми не запрещенными законом способами;</w:t>
      </w:r>
    </w:p>
    <w:p w:rsidR="00CC5115" w:rsidRPr="007B6D16" w:rsidRDefault="00CC5115" w:rsidP="007B6D16">
      <w:pPr>
        <w:pStyle w:val="a7"/>
        <w:spacing w:before="0" w:after="0"/>
        <w:ind w:firstLine="709"/>
        <w:jc w:val="both"/>
      </w:pPr>
      <w:r w:rsidRPr="007B6D16">
        <w:t>18)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CC5115" w:rsidRPr="007B6D16" w:rsidRDefault="00CC5115" w:rsidP="007B6D16">
      <w:pPr>
        <w:pStyle w:val="a7"/>
        <w:spacing w:before="0" w:after="0"/>
        <w:ind w:firstLine="709"/>
        <w:jc w:val="both"/>
      </w:pPr>
      <w:r w:rsidRPr="007B6D16">
        <w:t>19)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CC5115" w:rsidRPr="007B6D16" w:rsidRDefault="00CC5115" w:rsidP="007B6D16">
      <w:pPr>
        <w:pStyle w:val="a7"/>
        <w:spacing w:before="0" w:after="0"/>
        <w:ind w:firstLine="709"/>
        <w:jc w:val="both"/>
      </w:pPr>
      <w:r w:rsidRPr="007B6D16">
        <w:t>20) обязательное социальное страхование в случаях, предусмотренных федеральными законами;</w:t>
      </w:r>
    </w:p>
    <w:p w:rsidR="00CC5115" w:rsidRPr="007B6D16" w:rsidRDefault="00CC5115" w:rsidP="007B6D16">
      <w:pPr>
        <w:pStyle w:val="a7"/>
        <w:tabs>
          <w:tab w:val="left" w:pos="6240"/>
        </w:tabs>
        <w:spacing w:before="0" w:after="0"/>
        <w:ind w:firstLine="709"/>
        <w:jc w:val="both"/>
        <w:rPr>
          <w:u w:val="single"/>
        </w:rPr>
      </w:pPr>
      <w:r w:rsidRPr="007B6D16">
        <w:t>21) пенсионное обеспечение в соответствии с законодательством Российской Федерации.</w:t>
      </w:r>
    </w:p>
    <w:p w:rsidR="00CC5115" w:rsidRPr="007B6D16" w:rsidRDefault="00CC5115" w:rsidP="007B6D16">
      <w:pPr>
        <w:pStyle w:val="a7"/>
        <w:spacing w:before="0" w:after="0"/>
        <w:ind w:firstLine="709"/>
        <w:jc w:val="both"/>
      </w:pPr>
      <w:r w:rsidRPr="007B6D16">
        <w:rPr>
          <w:u w:val="single"/>
        </w:rPr>
        <w:t>2.2. Работник вправе:</w:t>
      </w:r>
    </w:p>
    <w:p w:rsidR="00CC5115" w:rsidRPr="007B6D16" w:rsidRDefault="00CC5115" w:rsidP="007B6D16">
      <w:pPr>
        <w:autoSpaceDE w:val="0"/>
        <w:spacing w:after="0" w:line="240" w:lineRule="auto"/>
        <w:ind w:firstLine="709"/>
        <w:jc w:val="both"/>
        <w:rPr>
          <w:rFonts w:ascii="Times New Roman" w:hAnsi="Times New Roman" w:cs="Times New Roman"/>
          <w:sz w:val="24"/>
          <w:szCs w:val="24"/>
          <w:u w:val="single"/>
        </w:rPr>
      </w:pPr>
      <w:r w:rsidRPr="007B6D16">
        <w:rPr>
          <w:rFonts w:ascii="Times New Roman" w:hAnsi="Times New Roman" w:cs="Times New Roman"/>
          <w:sz w:val="24"/>
          <w:szCs w:val="24"/>
        </w:rPr>
        <w:t>1) с предварительным письменным уведомлением Работодателя выполнять иную оплачиваемую работу, если это не повлечет за собой конфликт интересов и если иное не предусмотрено настоящим Федеральным законом от 02.03.2007 № 25-ФЗ «О муниципальной службе в Российской Федерации».</w:t>
      </w:r>
    </w:p>
    <w:p w:rsidR="00CC5115" w:rsidRPr="007B6D16" w:rsidRDefault="00CC5115" w:rsidP="007B6D16">
      <w:pPr>
        <w:pStyle w:val="a7"/>
        <w:spacing w:before="0" w:after="0"/>
        <w:ind w:firstLine="709"/>
        <w:jc w:val="both"/>
      </w:pPr>
      <w:r w:rsidRPr="007B6D16">
        <w:rPr>
          <w:u w:val="single"/>
        </w:rPr>
        <w:t>2.3. Работник обязан:</w:t>
      </w:r>
    </w:p>
    <w:p w:rsidR="00CC5115" w:rsidRPr="007B6D16" w:rsidRDefault="00CC5115" w:rsidP="007B6D16">
      <w:pPr>
        <w:pStyle w:val="a7"/>
        <w:spacing w:before="0" w:after="0"/>
        <w:ind w:firstLine="709"/>
        <w:jc w:val="both"/>
      </w:pPr>
      <w:r w:rsidRPr="007B6D16">
        <w:t xml:space="preserve">1) 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Устав Ростовской области, областные законы и иные нормативные правовые акты </w:t>
      </w:r>
      <w:r w:rsidRPr="007B6D16">
        <w:lastRenderedPageBreak/>
        <w:t>Ростовской области, Устав муниципального образования «</w:t>
      </w:r>
      <w:r w:rsidR="009973C6" w:rsidRPr="007B6D16">
        <w:t>Буденновского сельского поселения</w:t>
      </w:r>
      <w:r w:rsidRPr="007B6D16">
        <w:t>» и иные муниципальные правовые акты и обеспечивать их исполнение;</w:t>
      </w:r>
    </w:p>
    <w:p w:rsidR="00CC5115" w:rsidRPr="007B6D16" w:rsidRDefault="00CC5115" w:rsidP="007B6D16">
      <w:pPr>
        <w:pStyle w:val="a7"/>
        <w:spacing w:before="0" w:after="0"/>
        <w:ind w:firstLine="709"/>
        <w:jc w:val="both"/>
      </w:pPr>
      <w:proofErr w:type="gramStart"/>
      <w:r w:rsidRPr="007B6D16">
        <w:t>2) добросовестно исполнять свои трудовые обязанности, возложенные на него трудовым договором,  и должностные обязанности в соответствии с должностной инструкцией;</w:t>
      </w:r>
      <w:proofErr w:type="gramEnd"/>
    </w:p>
    <w:p w:rsidR="00CC5115" w:rsidRPr="007B6D16" w:rsidRDefault="00CC5115" w:rsidP="007B6D16">
      <w:pPr>
        <w:pStyle w:val="a7"/>
        <w:spacing w:before="0" w:after="0"/>
        <w:ind w:firstLine="709"/>
        <w:jc w:val="both"/>
      </w:pPr>
      <w:r w:rsidRPr="007B6D16">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CC5115" w:rsidRPr="007B6D16" w:rsidRDefault="00CC5115" w:rsidP="007B6D16">
      <w:pPr>
        <w:pStyle w:val="a7"/>
        <w:spacing w:before="0" w:after="0"/>
        <w:ind w:firstLine="709"/>
        <w:jc w:val="both"/>
      </w:pPr>
      <w:r w:rsidRPr="007B6D16">
        <w:t>4) соблюдать установленные в органе местного самоуправления правила внутреннего трудового распорядка,  порядок работы со служебной информацией, трудовую дисциплину;</w:t>
      </w:r>
    </w:p>
    <w:p w:rsidR="00CC5115" w:rsidRPr="007B6D16" w:rsidRDefault="00CC5115" w:rsidP="007B6D16">
      <w:pPr>
        <w:pStyle w:val="a7"/>
        <w:spacing w:before="0" w:after="0"/>
        <w:ind w:firstLine="709"/>
        <w:jc w:val="both"/>
      </w:pPr>
      <w:r w:rsidRPr="007B6D16">
        <w:t>5) выполнять установленные нормы труда;</w:t>
      </w:r>
    </w:p>
    <w:p w:rsidR="00CC5115" w:rsidRPr="007B6D16" w:rsidRDefault="00CC5115" w:rsidP="007B6D16">
      <w:pPr>
        <w:pStyle w:val="a7"/>
        <w:spacing w:before="0" w:after="0"/>
        <w:ind w:firstLine="709"/>
        <w:jc w:val="both"/>
      </w:pPr>
      <w:r w:rsidRPr="007B6D16">
        <w:t>6) поддерживать уровень квалификации, необходимый для надлежащего исполнения должностных обязанностей;</w:t>
      </w:r>
    </w:p>
    <w:p w:rsidR="00CC5115" w:rsidRPr="007B6D16" w:rsidRDefault="00CC5115" w:rsidP="007B6D16">
      <w:pPr>
        <w:pStyle w:val="a7"/>
        <w:spacing w:before="0" w:after="0"/>
        <w:ind w:firstLine="709"/>
        <w:jc w:val="both"/>
      </w:pPr>
      <w:r w:rsidRPr="007B6D16">
        <w:t>7)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CC5115" w:rsidRPr="007B6D16" w:rsidRDefault="00CC5115" w:rsidP="007B6D16">
      <w:pPr>
        <w:pStyle w:val="a7"/>
        <w:spacing w:before="0" w:after="0"/>
        <w:ind w:firstLine="709"/>
        <w:jc w:val="both"/>
      </w:pPr>
      <w:r w:rsidRPr="007B6D16">
        <w:t>8) беречь государственное и муниципальное имущество, в том числе предоставленное ему для исполнения должностных обязанностей,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CC5115" w:rsidRPr="007B6D16" w:rsidRDefault="00CC5115" w:rsidP="007B6D16">
      <w:pPr>
        <w:pStyle w:val="a7"/>
        <w:spacing w:before="0" w:after="0"/>
        <w:ind w:firstLine="709"/>
        <w:jc w:val="both"/>
      </w:pPr>
      <w:r w:rsidRPr="007B6D16">
        <w:t>9) соблюдать требования по охране труда и обеспечению безопасности труда;</w:t>
      </w:r>
    </w:p>
    <w:p w:rsidR="00CC5115" w:rsidRPr="007B6D16" w:rsidRDefault="00CC5115" w:rsidP="007B6D16">
      <w:pPr>
        <w:tabs>
          <w:tab w:val="left" w:pos="390"/>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10)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CC5115" w:rsidRPr="007B6D16" w:rsidRDefault="00CC5115" w:rsidP="007B6D16">
      <w:pPr>
        <w:pStyle w:val="a7"/>
        <w:spacing w:before="0" w:after="0"/>
        <w:ind w:firstLine="709"/>
        <w:jc w:val="both"/>
      </w:pPr>
      <w:r w:rsidRPr="007B6D16">
        <w:t>11) представлять в установленном порядке предусмотренные законодательством Российской Федерации сведения о себе и членах своей семьи;</w:t>
      </w:r>
    </w:p>
    <w:p w:rsidR="00CC5115" w:rsidRPr="007B6D16" w:rsidRDefault="00CC5115" w:rsidP="007B6D16">
      <w:pPr>
        <w:pStyle w:val="a7"/>
        <w:spacing w:before="0" w:after="0"/>
        <w:ind w:firstLine="709"/>
        <w:jc w:val="both"/>
      </w:pPr>
      <w:r w:rsidRPr="007B6D16">
        <w:t>12) сообщать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CC5115" w:rsidRPr="007B6D16" w:rsidRDefault="00CC5115" w:rsidP="007B6D16">
      <w:pPr>
        <w:pStyle w:val="a7"/>
        <w:spacing w:before="0" w:after="0"/>
        <w:ind w:firstLine="709"/>
        <w:jc w:val="both"/>
      </w:pPr>
      <w:r w:rsidRPr="007B6D16">
        <w:t>13) соблюдать ограничения, выполнять обязанности, не нарушать запреты, которые установлены Федеральными законами от 02.03.2007 № 25-ФЗ «О муниципальной службе в Российской Федерации», от 25.12.2018 № 273-ФЗ «О противодействии коррупции» и другими федеральными законами;</w:t>
      </w:r>
    </w:p>
    <w:p w:rsidR="00CC5115" w:rsidRPr="007B6D16" w:rsidRDefault="00CC5115" w:rsidP="007B6D16">
      <w:pPr>
        <w:pStyle w:val="a7"/>
        <w:spacing w:before="0" w:after="0"/>
        <w:ind w:firstLine="709"/>
        <w:jc w:val="both"/>
      </w:pPr>
      <w:r w:rsidRPr="007B6D16">
        <w:t>14) уведомлять в письменной форме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CC5115" w:rsidRPr="007B6D16" w:rsidRDefault="00CC5115" w:rsidP="007B6D16">
      <w:pPr>
        <w:pStyle w:val="a7"/>
        <w:spacing w:before="0" w:after="0"/>
        <w:ind w:firstLine="709"/>
        <w:jc w:val="both"/>
      </w:pPr>
      <w:r w:rsidRPr="007B6D16">
        <w:rPr>
          <w:u w:val="single"/>
        </w:rPr>
        <w:t>2.4. Работнику в связи с прохождением муниципальной службы запрещается:</w:t>
      </w:r>
    </w:p>
    <w:p w:rsidR="00CC5115" w:rsidRPr="007B6D16" w:rsidRDefault="00CC5115" w:rsidP="007B6D16">
      <w:pPr>
        <w:pStyle w:val="a7"/>
        <w:spacing w:before="0" w:after="0"/>
        <w:ind w:firstLine="709"/>
        <w:jc w:val="both"/>
      </w:pPr>
      <w:r w:rsidRPr="007B6D16">
        <w:t>1) замещать должность муниципальной службы в случае:</w:t>
      </w:r>
    </w:p>
    <w:p w:rsidR="00CC5115" w:rsidRPr="007B6D16" w:rsidRDefault="00CC5115" w:rsidP="007B6D16">
      <w:pPr>
        <w:pStyle w:val="a7"/>
        <w:spacing w:before="0" w:after="0"/>
        <w:ind w:firstLine="709"/>
        <w:jc w:val="both"/>
      </w:pPr>
      <w:r w:rsidRPr="007B6D16">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CC5115" w:rsidRPr="007B6D16" w:rsidRDefault="00CC5115" w:rsidP="007B6D16">
      <w:pPr>
        <w:pStyle w:val="a7"/>
        <w:spacing w:before="0" w:after="0"/>
        <w:ind w:firstLine="709"/>
        <w:jc w:val="both"/>
      </w:pPr>
      <w:r w:rsidRPr="007B6D16">
        <w:t>б) избрания или назначения на муниципальную должность;</w:t>
      </w:r>
    </w:p>
    <w:p w:rsidR="00CC5115" w:rsidRPr="007B6D16" w:rsidRDefault="00CC5115" w:rsidP="007B6D16">
      <w:pPr>
        <w:pStyle w:val="a7"/>
        <w:spacing w:before="0" w:after="0"/>
        <w:ind w:firstLine="709"/>
        <w:jc w:val="both"/>
      </w:pPr>
      <w:r w:rsidRPr="007B6D16">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CC5115" w:rsidRPr="007B6D16" w:rsidRDefault="00CC5115" w:rsidP="007B6D16">
      <w:pPr>
        <w:spacing w:after="0" w:line="240" w:lineRule="auto"/>
        <w:ind w:firstLine="709"/>
        <w:jc w:val="both"/>
        <w:rPr>
          <w:rFonts w:ascii="Times New Roman" w:hAnsi="Times New Roman" w:cs="Times New Roman"/>
          <w:sz w:val="24"/>
          <w:szCs w:val="24"/>
          <w:lang w:eastAsia="ru-RU"/>
        </w:rPr>
      </w:pPr>
      <w:r w:rsidRPr="007B6D16">
        <w:rPr>
          <w:rFonts w:ascii="Times New Roman" w:hAnsi="Times New Roman" w:cs="Times New Roman"/>
          <w:sz w:val="24"/>
          <w:szCs w:val="24"/>
        </w:rPr>
        <w:t xml:space="preserve">2) </w:t>
      </w:r>
      <w:r w:rsidRPr="007B6D16">
        <w:rPr>
          <w:rFonts w:ascii="Times New Roman" w:hAnsi="Times New Roman" w:cs="Times New Roman"/>
          <w:sz w:val="24"/>
          <w:szCs w:val="24"/>
          <w:lang w:eastAsia="ru-RU"/>
        </w:rPr>
        <w:t>участвовать в управлении коммерческой или некоммерческой организацией, за исключением следующих случаев:</w:t>
      </w:r>
    </w:p>
    <w:p w:rsidR="00CC5115" w:rsidRPr="007B6D16" w:rsidRDefault="00CC5115" w:rsidP="007B6D16">
      <w:pPr>
        <w:spacing w:after="0" w:line="240" w:lineRule="auto"/>
        <w:ind w:firstLine="709"/>
        <w:jc w:val="both"/>
        <w:rPr>
          <w:rFonts w:ascii="Times New Roman" w:hAnsi="Times New Roman" w:cs="Times New Roman"/>
          <w:sz w:val="24"/>
          <w:szCs w:val="24"/>
          <w:lang w:eastAsia="ru-RU"/>
        </w:rPr>
      </w:pPr>
      <w:bookmarkStart w:id="0" w:name="dst107"/>
      <w:bookmarkEnd w:id="0"/>
      <w:proofErr w:type="gramStart"/>
      <w:r w:rsidRPr="007B6D16">
        <w:rPr>
          <w:rFonts w:ascii="Times New Roman" w:hAnsi="Times New Roman" w:cs="Times New Roman"/>
          <w:sz w:val="24"/>
          <w:szCs w:val="24"/>
          <w:lang w:eastAsia="ru-RU"/>
        </w:rP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w:t>
      </w:r>
      <w:r w:rsidRPr="007B6D16">
        <w:rPr>
          <w:rFonts w:ascii="Times New Roman" w:hAnsi="Times New Roman" w:cs="Times New Roman"/>
          <w:sz w:val="24"/>
          <w:szCs w:val="24"/>
          <w:lang w:eastAsia="ru-RU"/>
        </w:rPr>
        <w:lastRenderedPageBreak/>
        <w:t>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roofErr w:type="gramEnd"/>
    </w:p>
    <w:p w:rsidR="00CC5115" w:rsidRPr="007B6D16" w:rsidRDefault="00CC5115" w:rsidP="007B6D16">
      <w:pPr>
        <w:spacing w:after="0" w:line="240" w:lineRule="auto"/>
        <w:ind w:firstLine="709"/>
        <w:jc w:val="both"/>
        <w:rPr>
          <w:rFonts w:ascii="Times New Roman" w:hAnsi="Times New Roman" w:cs="Times New Roman"/>
          <w:sz w:val="24"/>
          <w:szCs w:val="24"/>
          <w:lang w:eastAsia="ru-RU"/>
        </w:rPr>
      </w:pPr>
      <w:bookmarkStart w:id="1" w:name="dst108"/>
      <w:bookmarkEnd w:id="1"/>
      <w:proofErr w:type="gramStart"/>
      <w:r w:rsidRPr="007B6D16">
        <w:rPr>
          <w:rFonts w:ascii="Times New Roman" w:hAnsi="Times New Roman" w:cs="Times New Roman"/>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w:t>
      </w:r>
      <w:proofErr w:type="gramEnd"/>
      <w:r w:rsidRPr="007B6D16">
        <w:rPr>
          <w:rFonts w:ascii="Times New Roman" w:hAnsi="Times New Roman" w:cs="Times New Roman"/>
          <w:sz w:val="24"/>
          <w:szCs w:val="24"/>
          <w:lang w:eastAsia="ru-RU"/>
        </w:rPr>
        <w:t xml:space="preserve"> </w:t>
      </w:r>
      <w:proofErr w:type="gramStart"/>
      <w:r w:rsidRPr="007B6D16">
        <w:rPr>
          <w:rFonts w:ascii="Times New Roman" w:hAnsi="Times New Roman" w:cs="Times New Roman"/>
          <w:sz w:val="24"/>
          <w:szCs w:val="24"/>
          <w:lang w:eastAsia="ru-RU"/>
        </w:rPr>
        <w:t>порядке</w:t>
      </w:r>
      <w:proofErr w:type="gramEnd"/>
      <w:r w:rsidRPr="007B6D16">
        <w:rPr>
          <w:rFonts w:ascii="Times New Roman" w:hAnsi="Times New Roman" w:cs="Times New Roman"/>
          <w:sz w:val="24"/>
          <w:szCs w:val="24"/>
          <w:lang w:eastAsia="ru-RU"/>
        </w:rPr>
        <w:t>, установленном законом субъекта Российской Федерации;</w:t>
      </w:r>
    </w:p>
    <w:p w:rsidR="00CC5115" w:rsidRPr="007B6D16" w:rsidRDefault="00CC5115" w:rsidP="007B6D16">
      <w:pPr>
        <w:spacing w:after="0" w:line="240" w:lineRule="auto"/>
        <w:ind w:firstLine="709"/>
        <w:jc w:val="both"/>
        <w:rPr>
          <w:rFonts w:ascii="Times New Roman" w:hAnsi="Times New Roman" w:cs="Times New Roman"/>
          <w:sz w:val="24"/>
          <w:szCs w:val="24"/>
          <w:lang w:eastAsia="ru-RU"/>
        </w:rPr>
      </w:pPr>
      <w:bookmarkStart w:id="2" w:name="dst109"/>
      <w:bookmarkEnd w:id="2"/>
      <w:r w:rsidRPr="007B6D16">
        <w:rPr>
          <w:rFonts w:ascii="Times New Roman" w:hAnsi="Times New Roman" w:cs="Times New Roman"/>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CC5115" w:rsidRPr="007B6D16" w:rsidRDefault="00CC5115" w:rsidP="007B6D16">
      <w:pPr>
        <w:spacing w:after="0" w:line="240" w:lineRule="auto"/>
        <w:ind w:firstLine="709"/>
        <w:jc w:val="both"/>
        <w:rPr>
          <w:rFonts w:ascii="Times New Roman" w:hAnsi="Times New Roman" w:cs="Times New Roman"/>
          <w:sz w:val="24"/>
          <w:szCs w:val="24"/>
          <w:lang w:eastAsia="ru-RU"/>
        </w:rPr>
      </w:pPr>
      <w:bookmarkStart w:id="3" w:name="dst110"/>
      <w:bookmarkEnd w:id="3"/>
      <w:r w:rsidRPr="007B6D16">
        <w:rPr>
          <w:rFonts w:ascii="Times New Roman" w:hAnsi="Times New Roman" w:cs="Times New Roman"/>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CC5115" w:rsidRPr="007B6D16" w:rsidRDefault="00CC5115" w:rsidP="007B6D16">
      <w:pPr>
        <w:spacing w:after="0" w:line="240" w:lineRule="auto"/>
        <w:ind w:firstLine="709"/>
        <w:jc w:val="both"/>
        <w:rPr>
          <w:rFonts w:ascii="Times New Roman" w:hAnsi="Times New Roman" w:cs="Times New Roman"/>
          <w:sz w:val="24"/>
          <w:szCs w:val="24"/>
          <w:lang w:eastAsia="ru-RU"/>
        </w:rPr>
      </w:pPr>
      <w:bookmarkStart w:id="4" w:name="dst111"/>
      <w:bookmarkEnd w:id="4"/>
      <w:proofErr w:type="spellStart"/>
      <w:r w:rsidRPr="007B6D16">
        <w:rPr>
          <w:rFonts w:ascii="Times New Roman" w:hAnsi="Times New Roman" w:cs="Times New Roman"/>
          <w:sz w:val="24"/>
          <w:szCs w:val="24"/>
          <w:lang w:eastAsia="ru-RU"/>
        </w:rPr>
        <w:t>д</w:t>
      </w:r>
      <w:proofErr w:type="spellEnd"/>
      <w:r w:rsidRPr="007B6D16">
        <w:rPr>
          <w:rFonts w:ascii="Times New Roman" w:hAnsi="Times New Roman" w:cs="Times New Roman"/>
          <w:sz w:val="24"/>
          <w:szCs w:val="24"/>
          <w:lang w:eastAsia="ru-RU"/>
        </w:rPr>
        <w:t>) иные случаи, предусмотренные федеральными законами;</w:t>
      </w:r>
    </w:p>
    <w:p w:rsidR="00CC5115" w:rsidRPr="007B6D16" w:rsidRDefault="00CC5115" w:rsidP="007B6D16">
      <w:pPr>
        <w:pStyle w:val="a7"/>
        <w:spacing w:before="0" w:after="0"/>
        <w:ind w:firstLine="709"/>
        <w:jc w:val="both"/>
      </w:pPr>
      <w:r w:rsidRPr="007B6D16">
        <w:t>2.1) заниматься предпринимательской деятельностью лично или через доверенных лиц;</w:t>
      </w:r>
    </w:p>
    <w:p w:rsidR="00CC5115" w:rsidRPr="007B6D16" w:rsidRDefault="00CC5115" w:rsidP="007B6D16">
      <w:pPr>
        <w:pStyle w:val="a7"/>
        <w:spacing w:before="0" w:after="0"/>
        <w:ind w:firstLine="709"/>
        <w:jc w:val="both"/>
      </w:pPr>
      <w:r w:rsidRPr="007B6D16">
        <w:t xml:space="preserve">3)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                                                                                                                                                                                                                                                         </w:t>
      </w:r>
    </w:p>
    <w:p w:rsidR="00CC5115" w:rsidRPr="007B6D16" w:rsidRDefault="00CC5115" w:rsidP="007B6D16">
      <w:pPr>
        <w:pStyle w:val="a7"/>
        <w:spacing w:before="0" w:after="0"/>
        <w:ind w:firstLine="709"/>
        <w:jc w:val="both"/>
      </w:pPr>
      <w:r w:rsidRPr="007B6D16">
        <w:t xml:space="preserve">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rsidR="00CC5115" w:rsidRPr="007B6D16" w:rsidRDefault="00CC5115" w:rsidP="007B6D16">
      <w:pPr>
        <w:pStyle w:val="a7"/>
        <w:spacing w:before="0" w:after="0"/>
        <w:ind w:firstLine="709"/>
        <w:jc w:val="both"/>
      </w:pPr>
      <w:proofErr w:type="gramStart"/>
      <w:r w:rsidRPr="007B6D16">
        <w:t>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roofErr w:type="gramEnd"/>
    </w:p>
    <w:p w:rsidR="00CC5115" w:rsidRPr="007B6D16" w:rsidRDefault="00CC5115" w:rsidP="007B6D16">
      <w:pPr>
        <w:pStyle w:val="a7"/>
        <w:spacing w:before="0" w:after="0"/>
        <w:ind w:firstLine="709"/>
        <w:jc w:val="both"/>
      </w:pPr>
      <w:r w:rsidRPr="007B6D16">
        <w:t>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CC5115" w:rsidRPr="007B6D16" w:rsidRDefault="00CC5115" w:rsidP="007B6D16">
      <w:pPr>
        <w:pStyle w:val="a7"/>
        <w:tabs>
          <w:tab w:val="left" w:pos="468"/>
        </w:tabs>
        <w:spacing w:before="0" w:after="0"/>
        <w:ind w:firstLine="709"/>
        <w:jc w:val="both"/>
      </w:pPr>
      <w:r w:rsidRPr="007B6D16">
        <w:t>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CC5115" w:rsidRPr="007B6D16" w:rsidRDefault="00CC5115" w:rsidP="007B6D16">
      <w:pPr>
        <w:pStyle w:val="a7"/>
        <w:spacing w:before="0" w:after="0"/>
        <w:ind w:firstLine="709"/>
        <w:jc w:val="both"/>
      </w:pPr>
      <w:r w:rsidRPr="007B6D16">
        <w:t xml:space="preserve">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w:t>
      </w:r>
      <w:r w:rsidRPr="007B6D16">
        <w:lastRenderedPageBreak/>
        <w:t>избирательной комиссии муниципального образования и их руководителей, если это не входит в его должностные обязанности;</w:t>
      </w:r>
    </w:p>
    <w:p w:rsidR="00CC5115" w:rsidRPr="007B6D16" w:rsidRDefault="00CC5115" w:rsidP="007B6D16">
      <w:pPr>
        <w:tabs>
          <w:tab w:val="left" w:pos="468"/>
        </w:tabs>
        <w:autoSpaceDE w:val="0"/>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9)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CC5115" w:rsidRPr="007B6D16" w:rsidRDefault="00CC5115" w:rsidP="007B6D16">
      <w:pPr>
        <w:pStyle w:val="a7"/>
        <w:spacing w:before="0" w:after="0"/>
        <w:ind w:firstLine="709"/>
        <w:jc w:val="both"/>
      </w:pPr>
      <w:r w:rsidRPr="007B6D16">
        <w:t>10) использовать преимущества должностного положения для предвыборной агитации, а также для агитации по вопросам референдума;</w:t>
      </w:r>
    </w:p>
    <w:p w:rsidR="00CC5115" w:rsidRPr="007B6D16" w:rsidRDefault="00CC5115" w:rsidP="007B6D16">
      <w:pPr>
        <w:pStyle w:val="a7"/>
        <w:spacing w:before="0" w:after="0"/>
        <w:ind w:firstLine="709"/>
        <w:jc w:val="both"/>
      </w:pPr>
      <w:r w:rsidRPr="007B6D16">
        <w:t>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CC5115" w:rsidRPr="007B6D16" w:rsidRDefault="00CC5115" w:rsidP="007B6D16">
      <w:pPr>
        <w:pStyle w:val="a7"/>
        <w:spacing w:before="0" w:after="0"/>
        <w:ind w:firstLine="709"/>
        <w:jc w:val="both"/>
      </w:pPr>
      <w:r w:rsidRPr="007B6D16">
        <w:t>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CC5115" w:rsidRPr="007B6D16" w:rsidRDefault="00CC5115" w:rsidP="007B6D16">
      <w:pPr>
        <w:pStyle w:val="a7"/>
        <w:spacing w:before="0" w:after="0"/>
        <w:ind w:firstLine="709"/>
        <w:jc w:val="both"/>
      </w:pPr>
      <w:r w:rsidRPr="007B6D16">
        <w:t>13)  прекращать исполнение должностных обязанностей в целях урегулирования трудового спора;</w:t>
      </w:r>
    </w:p>
    <w:p w:rsidR="00CC5115" w:rsidRPr="007B6D16" w:rsidRDefault="00CC5115" w:rsidP="007B6D16">
      <w:pPr>
        <w:pStyle w:val="a7"/>
        <w:spacing w:before="0" w:after="0"/>
        <w:ind w:firstLine="709"/>
        <w:jc w:val="both"/>
      </w:pPr>
      <w:r w:rsidRPr="007B6D16">
        <w:t>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CC5115" w:rsidRPr="007B6D16" w:rsidRDefault="00CC5115" w:rsidP="007B6D16">
      <w:pPr>
        <w:pStyle w:val="a7"/>
        <w:tabs>
          <w:tab w:val="left" w:pos="468"/>
        </w:tabs>
        <w:spacing w:before="0" w:after="0"/>
        <w:ind w:firstLine="709"/>
        <w:jc w:val="both"/>
      </w:pPr>
      <w:r w:rsidRPr="007B6D16">
        <w:t>15) заниматься без письменного разрешения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CC5115" w:rsidRPr="007B6D16" w:rsidRDefault="00CC5115" w:rsidP="007B6D16">
      <w:pPr>
        <w:pStyle w:val="a7"/>
        <w:tabs>
          <w:tab w:val="left" w:pos="468"/>
          <w:tab w:val="left" w:pos="5850"/>
        </w:tabs>
        <w:spacing w:before="0" w:after="0"/>
        <w:ind w:firstLine="709"/>
        <w:jc w:val="both"/>
      </w:pPr>
      <w:r w:rsidRPr="007B6D16">
        <w:rPr>
          <w:u w:val="single"/>
        </w:rPr>
        <w:t>2.5. Работник не вправе</w:t>
      </w:r>
      <w:r w:rsidRPr="007B6D16">
        <w:t xml:space="preserve">: </w:t>
      </w:r>
    </w:p>
    <w:p w:rsidR="00CC5115" w:rsidRPr="007B6D16" w:rsidRDefault="00CC5115" w:rsidP="007B6D16">
      <w:pPr>
        <w:pStyle w:val="a7"/>
        <w:tabs>
          <w:tab w:val="left" w:pos="468"/>
          <w:tab w:val="left" w:pos="5850"/>
        </w:tabs>
        <w:spacing w:before="0" w:after="0"/>
        <w:ind w:firstLine="709"/>
        <w:jc w:val="both"/>
      </w:pPr>
      <w:r w:rsidRPr="007B6D16">
        <w:t>1) исполнять данное ему неправомерное поручение;</w:t>
      </w:r>
    </w:p>
    <w:p w:rsidR="00CC5115" w:rsidRPr="007B6D16" w:rsidRDefault="00CC5115" w:rsidP="007B6D16">
      <w:pPr>
        <w:pStyle w:val="a7"/>
        <w:tabs>
          <w:tab w:val="left" w:pos="468"/>
          <w:tab w:val="left" w:pos="5850"/>
        </w:tabs>
        <w:spacing w:before="0" w:after="0"/>
        <w:ind w:firstLine="709"/>
        <w:jc w:val="both"/>
      </w:pPr>
      <w:r w:rsidRPr="007B6D16">
        <w:t>2) после увольнения с муниципальной службы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CC5115" w:rsidRPr="007B6D16" w:rsidRDefault="00CC5115" w:rsidP="007B6D16">
      <w:pPr>
        <w:pStyle w:val="a7"/>
        <w:tabs>
          <w:tab w:val="left" w:pos="468"/>
          <w:tab w:val="left" w:pos="5850"/>
        </w:tabs>
        <w:spacing w:before="0" w:after="0"/>
        <w:ind w:firstLine="709"/>
        <w:jc w:val="both"/>
      </w:pPr>
      <w:proofErr w:type="gramStart"/>
      <w:r w:rsidRPr="007B6D16">
        <w:t>3) в течение двух лет после увольнения с муниципальной службы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w:t>
      </w:r>
      <w:proofErr w:type="gramEnd"/>
      <w:r w:rsidRPr="007B6D16">
        <w:t xml:space="preserve"> служащих и урегулированию конфликта интересов.</w:t>
      </w:r>
    </w:p>
    <w:p w:rsidR="00CC5115" w:rsidRPr="007B6D16" w:rsidRDefault="00CC5115" w:rsidP="007B6D16">
      <w:pPr>
        <w:spacing w:after="0" w:line="240" w:lineRule="auto"/>
        <w:rPr>
          <w:rFonts w:ascii="Times New Roman" w:hAnsi="Times New Roman" w:cs="Times New Roman"/>
          <w:sz w:val="24"/>
          <w:szCs w:val="24"/>
        </w:rPr>
      </w:pPr>
    </w:p>
    <w:p w:rsidR="00CC5115" w:rsidRPr="007B6D16" w:rsidRDefault="00CC5115" w:rsidP="007B6D16">
      <w:pPr>
        <w:pStyle w:val="a5"/>
        <w:widowControl w:val="0"/>
        <w:jc w:val="center"/>
        <w:rPr>
          <w:bCs/>
          <w:szCs w:val="24"/>
        </w:rPr>
      </w:pPr>
      <w:r w:rsidRPr="007B6D16">
        <w:rPr>
          <w:b/>
          <w:bCs/>
          <w:szCs w:val="24"/>
        </w:rPr>
        <w:t>3. Права и обязанности Работодателя</w:t>
      </w:r>
    </w:p>
    <w:p w:rsidR="00CC5115" w:rsidRPr="007B6D16" w:rsidRDefault="00CC5115" w:rsidP="007B6D16">
      <w:pPr>
        <w:pStyle w:val="a5"/>
        <w:widowControl w:val="0"/>
        <w:rPr>
          <w:bCs/>
          <w:szCs w:val="24"/>
        </w:rPr>
      </w:pPr>
    </w:p>
    <w:p w:rsidR="00CC5115" w:rsidRPr="007B6D16" w:rsidRDefault="00CC5115" w:rsidP="007B6D16">
      <w:pPr>
        <w:pStyle w:val="a5"/>
        <w:widowControl w:val="0"/>
        <w:tabs>
          <w:tab w:val="left" w:pos="468"/>
        </w:tabs>
        <w:ind w:firstLine="709"/>
        <w:rPr>
          <w:szCs w:val="24"/>
        </w:rPr>
      </w:pPr>
      <w:r w:rsidRPr="007B6D16">
        <w:rPr>
          <w:bCs/>
          <w:szCs w:val="24"/>
          <w:u w:val="single"/>
        </w:rPr>
        <w:t>3.1. Работодатель имеет право:</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 заключать, изменять и расторгать трудовые договоры с Работником в порядке и на условиях, установленных ТК РФ, иными федеральными законами;</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2) вести коллективные переговоры и заключать коллективные договоры;</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3) поощрять Работника за добросовестный эффективный труд;</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4) требовать от Работника исполнения им трудовых обязанностей и бережного отношения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5) привлекать Работника к дисциплинарной и материальной ответственности в порядке, установленном ТК РФ, иными федеральными законами;</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lastRenderedPageBreak/>
        <w:t>6) принимать локальные нормативные акты;</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7) создавать объединения работодателей в целях представительства и защиты своих интересов и вступать в них;</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8) создавать производственный совет в соответствии с действующим законодательством; </w:t>
      </w:r>
    </w:p>
    <w:p w:rsidR="00CC5115" w:rsidRPr="007B6D16" w:rsidRDefault="00CC5115" w:rsidP="007B6D16">
      <w:pPr>
        <w:tabs>
          <w:tab w:val="left" w:pos="468"/>
        </w:tabs>
        <w:spacing w:after="0" w:line="240" w:lineRule="auto"/>
        <w:ind w:firstLine="709"/>
        <w:jc w:val="both"/>
        <w:rPr>
          <w:rFonts w:ascii="Times New Roman" w:hAnsi="Times New Roman" w:cs="Times New Roman"/>
          <w:bCs/>
          <w:sz w:val="24"/>
          <w:szCs w:val="24"/>
          <w:u w:val="single"/>
        </w:rPr>
      </w:pPr>
      <w:r w:rsidRPr="007B6D16">
        <w:rPr>
          <w:rFonts w:ascii="Times New Roman" w:hAnsi="Times New Roman" w:cs="Times New Roman"/>
          <w:sz w:val="24"/>
          <w:szCs w:val="24"/>
        </w:rPr>
        <w:t>9) реализовать права, предусмотренные законодательством о специальной оценке условий труда.</w:t>
      </w:r>
    </w:p>
    <w:p w:rsidR="00CC5115" w:rsidRPr="007B6D16" w:rsidRDefault="00CC5115" w:rsidP="007B6D16">
      <w:pPr>
        <w:pStyle w:val="a5"/>
        <w:widowControl w:val="0"/>
        <w:tabs>
          <w:tab w:val="left" w:pos="468"/>
        </w:tabs>
        <w:ind w:firstLine="709"/>
        <w:rPr>
          <w:szCs w:val="24"/>
        </w:rPr>
      </w:pPr>
      <w:r w:rsidRPr="007B6D16">
        <w:rPr>
          <w:bCs/>
          <w:szCs w:val="24"/>
          <w:u w:val="single"/>
        </w:rPr>
        <w:t>3.2. Работодатель обязан:</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трудового договора;</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2) предоставлять Работнику работу, обусловленную трудовым договором;</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3) обеспечивать безопасность и условия труда, соответствующие государственным нормативным требованиям охраны труда;</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4) обеспечивать Работника оборудованием, инструментами, технической документацией и иными средствами, необходимыми для исполнения им трудовых обязанностей;</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5) обеспечивать Работнику равную оплату за труд равной ценности;</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6) выплачивать в полном размере причитающуюся Работнику заработную плату в сроки, установленные в соответствии с ТК РФ, коллективным договором, правилами внутреннего трудового распорядка, трудовым договором;</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7) вести коллективные переговоры, а также заключать коллективный договор в порядке, установленном  ТК РФ;</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8) предоставлять представителю Работника полную и достоверную информацию, необходимую для заключения коллективного договора, соглашения и </w:t>
      </w:r>
      <w:proofErr w:type="gramStart"/>
      <w:r w:rsidRPr="007B6D16">
        <w:rPr>
          <w:rFonts w:ascii="Times New Roman" w:hAnsi="Times New Roman" w:cs="Times New Roman"/>
          <w:sz w:val="24"/>
          <w:szCs w:val="24"/>
        </w:rPr>
        <w:t>контроля за</w:t>
      </w:r>
      <w:proofErr w:type="gramEnd"/>
      <w:r w:rsidRPr="007B6D16">
        <w:rPr>
          <w:rFonts w:ascii="Times New Roman" w:hAnsi="Times New Roman" w:cs="Times New Roman"/>
          <w:sz w:val="24"/>
          <w:szCs w:val="24"/>
        </w:rPr>
        <w:t xml:space="preserve"> их выполнением;</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9) знакомить Работника под роспись с принимаемыми локальными нормативными актами, непосредственно связанными с его трудовой деятельностью;</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proofErr w:type="gramStart"/>
      <w:r w:rsidRPr="007B6D16">
        <w:rPr>
          <w:rFonts w:ascii="Times New Roman" w:hAnsi="Times New Roman" w:cs="Times New Roman"/>
          <w:sz w:val="24"/>
          <w:szCs w:val="24"/>
        </w:rPr>
        <w:t>10)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11)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12) создавать условия, обеспечивающие участие Работника в управлении организацией в предусмотренных ТК РФ, иными федеральными законами и коллективным договором формах;</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13) обеспечивать бытовые нужды Работника, связанные с исполнением им трудовых обязанностей;</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14) осуществлять обязательное социальное страхование Работника в порядке, установленном федеральными законами;</w:t>
      </w:r>
    </w:p>
    <w:p w:rsidR="00CC5115" w:rsidRPr="007B6D16" w:rsidRDefault="00CC5115" w:rsidP="007B6D16">
      <w:pPr>
        <w:tabs>
          <w:tab w:val="left" w:pos="468"/>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15) возмещать вред, причиненный Работнику в связи с исполнением им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CC5115" w:rsidRPr="007B6D16" w:rsidRDefault="00CC5115" w:rsidP="007B6D16">
      <w:pPr>
        <w:tabs>
          <w:tab w:val="left" w:pos="468"/>
        </w:tabs>
        <w:autoSpaceDE w:val="0"/>
        <w:spacing w:after="0" w:line="240" w:lineRule="auto"/>
        <w:ind w:firstLine="709"/>
        <w:jc w:val="both"/>
        <w:rPr>
          <w:rFonts w:ascii="Times New Roman" w:hAnsi="Times New Roman" w:cs="Times New Roman"/>
          <w:b/>
          <w:sz w:val="24"/>
          <w:szCs w:val="24"/>
        </w:rPr>
      </w:pPr>
      <w:r w:rsidRPr="007B6D16">
        <w:rPr>
          <w:rFonts w:ascii="Times New Roman" w:hAnsi="Times New Roman" w:cs="Times New Roman"/>
          <w:sz w:val="24"/>
          <w:szCs w:val="24"/>
        </w:rPr>
        <w:t xml:space="preserve">16) исполнять иные обязанности, предусмотренные трудовым законодательством, в том числе </w:t>
      </w:r>
      <w:hyperlink r:id="rId5" w:history="1">
        <w:r w:rsidRPr="007B6D16">
          <w:rPr>
            <w:rStyle w:val="a4"/>
            <w:rFonts w:ascii="Times New Roman" w:hAnsi="Times New Roman" w:cs="Times New Roman"/>
            <w:sz w:val="24"/>
            <w:szCs w:val="24"/>
          </w:rPr>
          <w:t>законодательством</w:t>
        </w:r>
      </w:hyperlink>
      <w:r w:rsidRPr="007B6D16">
        <w:rPr>
          <w:rFonts w:ascii="Times New Roman" w:hAnsi="Times New Roman" w:cs="Times New Roman"/>
          <w:sz w:val="24"/>
          <w:szCs w:val="24"/>
        </w:rPr>
        <w:t xml:space="preserve">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 договором.</w:t>
      </w:r>
    </w:p>
    <w:p w:rsidR="00CC5115" w:rsidRPr="007B6D16" w:rsidRDefault="00CC5115" w:rsidP="007B6D16">
      <w:pPr>
        <w:pStyle w:val="a5"/>
        <w:widowControl w:val="0"/>
        <w:jc w:val="center"/>
        <w:rPr>
          <w:b/>
          <w:szCs w:val="24"/>
        </w:rPr>
      </w:pPr>
    </w:p>
    <w:p w:rsidR="00CC5115" w:rsidRPr="007B6D16" w:rsidRDefault="00CC5115" w:rsidP="007B6D16">
      <w:pPr>
        <w:pStyle w:val="a5"/>
        <w:widowControl w:val="0"/>
        <w:jc w:val="center"/>
        <w:rPr>
          <w:b/>
          <w:szCs w:val="24"/>
        </w:rPr>
      </w:pPr>
      <w:r w:rsidRPr="007B6D16">
        <w:rPr>
          <w:b/>
          <w:szCs w:val="24"/>
        </w:rPr>
        <w:t>4. Оплата труда</w:t>
      </w:r>
    </w:p>
    <w:p w:rsidR="00CC5115" w:rsidRPr="007B6D16" w:rsidRDefault="00CC5115" w:rsidP="007B6D16">
      <w:pPr>
        <w:pStyle w:val="a5"/>
        <w:widowControl w:val="0"/>
        <w:jc w:val="center"/>
        <w:rPr>
          <w:b/>
          <w:szCs w:val="24"/>
        </w:rPr>
      </w:pPr>
    </w:p>
    <w:p w:rsidR="00CC5115" w:rsidRPr="007B6D16" w:rsidRDefault="00CC5115" w:rsidP="007B6D16">
      <w:pPr>
        <w:pStyle w:val="a5"/>
        <w:widowControl w:val="0"/>
        <w:ind w:firstLine="709"/>
        <w:rPr>
          <w:szCs w:val="24"/>
        </w:rPr>
      </w:pPr>
      <w:r w:rsidRPr="007B6D16">
        <w:rPr>
          <w:szCs w:val="24"/>
        </w:rPr>
        <w:t xml:space="preserve">4.1. Оплата труда Работника производится в размере, установленном нормативными правовыми актами о денежном содержании муниципальных служащих. </w:t>
      </w:r>
    </w:p>
    <w:p w:rsidR="00CC5115" w:rsidRPr="007B6D16" w:rsidRDefault="00CC5115" w:rsidP="007B6D16">
      <w:pPr>
        <w:pStyle w:val="a5"/>
        <w:widowControl w:val="0"/>
        <w:ind w:firstLine="709"/>
        <w:rPr>
          <w:szCs w:val="24"/>
        </w:rPr>
      </w:pPr>
      <w:r w:rsidRPr="007B6D16">
        <w:rPr>
          <w:szCs w:val="24"/>
        </w:rPr>
        <w:t>4.2. Работнику устанавливаются:</w:t>
      </w:r>
    </w:p>
    <w:p w:rsidR="00CC5115" w:rsidRPr="007B6D16" w:rsidRDefault="00CC5115" w:rsidP="007B6D16">
      <w:pPr>
        <w:pStyle w:val="a5"/>
        <w:widowControl w:val="0"/>
        <w:ind w:firstLine="709"/>
        <w:rPr>
          <w:szCs w:val="24"/>
        </w:rPr>
      </w:pPr>
      <w:r w:rsidRPr="007B6D16">
        <w:rPr>
          <w:szCs w:val="24"/>
        </w:rPr>
        <w:t xml:space="preserve">- должностной оклад — </w:t>
      </w:r>
      <w:r w:rsidRPr="007B6D16">
        <w:rPr>
          <w:b/>
          <w:bCs/>
          <w:i/>
          <w:iCs/>
          <w:szCs w:val="24"/>
        </w:rPr>
        <w:t>_____</w:t>
      </w:r>
      <w:r w:rsidRPr="007B6D16">
        <w:rPr>
          <w:b/>
          <w:i/>
          <w:szCs w:val="24"/>
        </w:rPr>
        <w:t xml:space="preserve">  </w:t>
      </w:r>
      <w:r w:rsidRPr="007B6D16">
        <w:rPr>
          <w:szCs w:val="24"/>
        </w:rPr>
        <w:t>руб. в месяц;</w:t>
      </w:r>
    </w:p>
    <w:p w:rsidR="00CC5115" w:rsidRPr="007B6D16" w:rsidRDefault="00CC5115" w:rsidP="007B6D16">
      <w:pPr>
        <w:pStyle w:val="a5"/>
        <w:widowControl w:val="0"/>
        <w:ind w:firstLine="709"/>
        <w:rPr>
          <w:szCs w:val="24"/>
        </w:rPr>
      </w:pPr>
      <w:r w:rsidRPr="007B6D16">
        <w:rPr>
          <w:szCs w:val="24"/>
        </w:rPr>
        <w:t xml:space="preserve">- ежемесячная квалификационная надбавка к должностному окладу %  - </w:t>
      </w:r>
      <w:r w:rsidRPr="007B6D16">
        <w:rPr>
          <w:b/>
          <w:bCs/>
          <w:i/>
          <w:iCs/>
          <w:szCs w:val="24"/>
        </w:rPr>
        <w:t xml:space="preserve">____ </w:t>
      </w:r>
      <w:r w:rsidRPr="007B6D16">
        <w:rPr>
          <w:szCs w:val="24"/>
        </w:rPr>
        <w:t xml:space="preserve"> руб.;</w:t>
      </w:r>
    </w:p>
    <w:p w:rsidR="00CC5115" w:rsidRPr="007B6D16" w:rsidRDefault="00CC5115" w:rsidP="007B6D16">
      <w:pPr>
        <w:pStyle w:val="a5"/>
        <w:widowControl w:val="0"/>
        <w:ind w:firstLine="709"/>
        <w:rPr>
          <w:szCs w:val="24"/>
        </w:rPr>
      </w:pPr>
      <w:r w:rsidRPr="007B6D16">
        <w:rPr>
          <w:szCs w:val="24"/>
        </w:rPr>
        <w:t xml:space="preserve">- ежемесячная надбавка к должностному окладу за особые условия муниципальной службы % - </w:t>
      </w:r>
      <w:r w:rsidRPr="007B6D16">
        <w:rPr>
          <w:b/>
          <w:bCs/>
          <w:i/>
          <w:iCs/>
          <w:szCs w:val="24"/>
        </w:rPr>
        <w:t>_____</w:t>
      </w:r>
      <w:r w:rsidRPr="007B6D16">
        <w:rPr>
          <w:szCs w:val="24"/>
        </w:rPr>
        <w:t xml:space="preserve"> руб.;</w:t>
      </w:r>
    </w:p>
    <w:p w:rsidR="00CC5115" w:rsidRPr="007B6D16" w:rsidRDefault="00CC5115" w:rsidP="007B6D16">
      <w:pPr>
        <w:widowControl w:val="0"/>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 ежемесячное денежное поощрение % – </w:t>
      </w:r>
      <w:r w:rsidRPr="007B6D16">
        <w:rPr>
          <w:rFonts w:ascii="Times New Roman" w:hAnsi="Times New Roman" w:cs="Times New Roman"/>
          <w:b/>
          <w:bCs/>
          <w:i/>
          <w:iCs/>
          <w:sz w:val="24"/>
          <w:szCs w:val="24"/>
        </w:rPr>
        <w:t xml:space="preserve">_______ </w:t>
      </w:r>
      <w:r w:rsidRPr="007B6D16">
        <w:rPr>
          <w:rFonts w:ascii="Times New Roman" w:hAnsi="Times New Roman" w:cs="Times New Roman"/>
          <w:sz w:val="24"/>
          <w:szCs w:val="24"/>
        </w:rPr>
        <w:t>руб.;</w:t>
      </w:r>
    </w:p>
    <w:p w:rsidR="00CC5115" w:rsidRPr="007B6D16" w:rsidRDefault="00CC5115" w:rsidP="007B6D16">
      <w:pPr>
        <w:pStyle w:val="a5"/>
        <w:widowControl w:val="0"/>
        <w:ind w:firstLine="709"/>
        <w:rPr>
          <w:szCs w:val="24"/>
        </w:rPr>
      </w:pPr>
      <w:r w:rsidRPr="007B6D16">
        <w:rPr>
          <w:szCs w:val="24"/>
        </w:rPr>
        <w:t>- премии за выполнение особо важных и сложных заданий;</w:t>
      </w:r>
    </w:p>
    <w:p w:rsidR="00CC5115" w:rsidRPr="007B6D16" w:rsidRDefault="00CC5115" w:rsidP="007B6D16">
      <w:pPr>
        <w:pStyle w:val="a5"/>
        <w:widowControl w:val="0"/>
        <w:ind w:firstLine="709"/>
        <w:rPr>
          <w:szCs w:val="24"/>
        </w:rPr>
      </w:pPr>
      <w:r w:rsidRPr="007B6D16">
        <w:rPr>
          <w:szCs w:val="24"/>
        </w:rPr>
        <w:t>- единовременная выплата при предоставлении ежегодного оплачиваемого отпуска в размере двух должностных окладов;</w:t>
      </w:r>
    </w:p>
    <w:p w:rsidR="00CC5115" w:rsidRPr="007B6D16" w:rsidRDefault="00CC5115" w:rsidP="007B6D16">
      <w:pPr>
        <w:spacing w:after="0" w:line="240" w:lineRule="auto"/>
        <w:ind w:firstLine="709"/>
        <w:jc w:val="both"/>
        <w:rPr>
          <w:rFonts w:ascii="Times New Roman" w:hAnsi="Times New Roman" w:cs="Times New Roman"/>
          <w:bCs/>
          <w:sz w:val="24"/>
          <w:szCs w:val="24"/>
        </w:rPr>
      </w:pPr>
      <w:r w:rsidRPr="007B6D16">
        <w:rPr>
          <w:rFonts w:ascii="Times New Roman" w:hAnsi="Times New Roman" w:cs="Times New Roman"/>
          <w:sz w:val="24"/>
          <w:szCs w:val="24"/>
        </w:rPr>
        <w:t>- материальная помощь из расчета одного должностного оклада равными частями ежеквартально.</w:t>
      </w:r>
    </w:p>
    <w:p w:rsidR="00CC5115" w:rsidRPr="007B6D16" w:rsidRDefault="00CC5115" w:rsidP="007B6D16">
      <w:pPr>
        <w:numPr>
          <w:ilvl w:val="1"/>
          <w:numId w:val="4"/>
        </w:numPr>
        <w:suppressAutoHyphens/>
        <w:spacing w:after="0" w:line="240" w:lineRule="auto"/>
        <w:ind w:left="0" w:firstLine="709"/>
        <w:jc w:val="both"/>
        <w:rPr>
          <w:rFonts w:ascii="Times New Roman" w:hAnsi="Times New Roman" w:cs="Times New Roman"/>
          <w:bCs/>
          <w:sz w:val="24"/>
          <w:szCs w:val="24"/>
        </w:rPr>
      </w:pPr>
      <w:r w:rsidRPr="007B6D16">
        <w:rPr>
          <w:rFonts w:ascii="Times New Roman" w:hAnsi="Times New Roman" w:cs="Times New Roman"/>
          <w:bCs/>
          <w:sz w:val="24"/>
          <w:szCs w:val="24"/>
        </w:rPr>
        <w:t>Размер должностного оклада работнику увеличивается (индексируется) в соответствии со статьей 7 Областного закона от 09.10.2007  № 786-ЗС «О муниципальной службе в Ростовской области».</w:t>
      </w:r>
    </w:p>
    <w:p w:rsidR="00CC5115" w:rsidRPr="007B6D16" w:rsidRDefault="00CC5115" w:rsidP="007B6D16">
      <w:pPr>
        <w:numPr>
          <w:ilvl w:val="1"/>
          <w:numId w:val="4"/>
        </w:numPr>
        <w:suppressAutoHyphens/>
        <w:spacing w:after="0" w:line="240" w:lineRule="auto"/>
        <w:ind w:left="0" w:firstLine="709"/>
        <w:jc w:val="both"/>
        <w:rPr>
          <w:rFonts w:ascii="Times New Roman" w:hAnsi="Times New Roman" w:cs="Times New Roman"/>
          <w:bCs/>
          <w:sz w:val="24"/>
          <w:szCs w:val="24"/>
        </w:rPr>
      </w:pPr>
      <w:r w:rsidRPr="007B6D16">
        <w:rPr>
          <w:rFonts w:ascii="Times New Roman" w:hAnsi="Times New Roman" w:cs="Times New Roman"/>
          <w:bCs/>
          <w:sz w:val="24"/>
          <w:szCs w:val="24"/>
        </w:rPr>
        <w:t>Работнику предоставляется компенсация на лечение, выплачиваемая один раз в квартал в размере 1,2 должностного оклада.</w:t>
      </w:r>
    </w:p>
    <w:p w:rsidR="00CC5115" w:rsidRPr="007B6D16" w:rsidRDefault="00CC5115" w:rsidP="007B6D16">
      <w:pPr>
        <w:numPr>
          <w:ilvl w:val="1"/>
          <w:numId w:val="4"/>
        </w:numPr>
        <w:tabs>
          <w:tab w:val="left" w:pos="732"/>
          <w:tab w:val="num" w:pos="1080"/>
        </w:tabs>
        <w:suppressAutoHyphens/>
        <w:spacing w:after="0" w:line="240" w:lineRule="auto"/>
        <w:ind w:left="0" w:firstLine="709"/>
        <w:jc w:val="both"/>
        <w:rPr>
          <w:rFonts w:ascii="Times New Roman" w:hAnsi="Times New Roman" w:cs="Times New Roman"/>
          <w:bCs/>
          <w:sz w:val="24"/>
          <w:szCs w:val="24"/>
        </w:rPr>
      </w:pPr>
      <w:r w:rsidRPr="007B6D16">
        <w:rPr>
          <w:rFonts w:ascii="Times New Roman" w:hAnsi="Times New Roman" w:cs="Times New Roman"/>
          <w:bCs/>
          <w:sz w:val="24"/>
          <w:szCs w:val="24"/>
        </w:rPr>
        <w:t>Работнику предоставляются основные и дополнительные гарантии, предусмотренные законодательством о муниципальной службе, Уставом муниципального образования «</w:t>
      </w:r>
      <w:r w:rsidR="009973C6" w:rsidRPr="007B6D16">
        <w:rPr>
          <w:rFonts w:ascii="Times New Roman" w:hAnsi="Times New Roman" w:cs="Times New Roman"/>
          <w:sz w:val="24"/>
          <w:szCs w:val="24"/>
        </w:rPr>
        <w:t>Буденновского сельского поселения</w:t>
      </w:r>
      <w:r w:rsidRPr="007B6D16">
        <w:rPr>
          <w:rFonts w:ascii="Times New Roman" w:hAnsi="Times New Roman" w:cs="Times New Roman"/>
          <w:bCs/>
          <w:sz w:val="24"/>
          <w:szCs w:val="24"/>
        </w:rPr>
        <w:t>».</w:t>
      </w:r>
    </w:p>
    <w:p w:rsidR="00CC5115" w:rsidRPr="007B6D16" w:rsidRDefault="00CC5115" w:rsidP="007B6D16">
      <w:pPr>
        <w:numPr>
          <w:ilvl w:val="1"/>
          <w:numId w:val="4"/>
        </w:numPr>
        <w:tabs>
          <w:tab w:val="left" w:pos="756"/>
        </w:tabs>
        <w:suppressAutoHyphens/>
        <w:spacing w:after="0" w:line="240" w:lineRule="auto"/>
        <w:ind w:left="0" w:firstLine="709"/>
        <w:jc w:val="both"/>
        <w:rPr>
          <w:rFonts w:ascii="Times New Roman" w:hAnsi="Times New Roman" w:cs="Times New Roman"/>
          <w:b/>
          <w:bCs/>
          <w:sz w:val="24"/>
          <w:szCs w:val="24"/>
        </w:rPr>
      </w:pPr>
      <w:r w:rsidRPr="007B6D16">
        <w:rPr>
          <w:rFonts w:ascii="Times New Roman" w:hAnsi="Times New Roman" w:cs="Times New Roman"/>
          <w:bCs/>
          <w:sz w:val="24"/>
          <w:szCs w:val="24"/>
        </w:rPr>
        <w:t>Заработная плата</w:t>
      </w:r>
      <w:r w:rsidRPr="007B6D16">
        <w:rPr>
          <w:rFonts w:ascii="Times New Roman" w:hAnsi="Times New Roman" w:cs="Times New Roman"/>
          <w:sz w:val="24"/>
          <w:szCs w:val="24"/>
        </w:rPr>
        <w:t xml:space="preserve"> выплачивается два раза в месяц (8 и 23 числа), путем выдачи наличных денежных сре</w:t>
      </w:r>
      <w:proofErr w:type="gramStart"/>
      <w:r w:rsidRPr="007B6D16">
        <w:rPr>
          <w:rFonts w:ascii="Times New Roman" w:hAnsi="Times New Roman" w:cs="Times New Roman"/>
          <w:sz w:val="24"/>
          <w:szCs w:val="24"/>
        </w:rPr>
        <w:t>дств в к</w:t>
      </w:r>
      <w:proofErr w:type="gramEnd"/>
      <w:r w:rsidRPr="007B6D16">
        <w:rPr>
          <w:rFonts w:ascii="Times New Roman" w:hAnsi="Times New Roman" w:cs="Times New Roman"/>
          <w:sz w:val="24"/>
          <w:szCs w:val="24"/>
        </w:rPr>
        <w:t xml:space="preserve">ассе Работодателя или путем перечисления на счет </w:t>
      </w:r>
      <w:proofErr w:type="spellStart"/>
      <w:r w:rsidRPr="007B6D16">
        <w:rPr>
          <w:rFonts w:ascii="Times New Roman" w:hAnsi="Times New Roman" w:cs="Times New Roman"/>
          <w:sz w:val="24"/>
          <w:szCs w:val="24"/>
        </w:rPr>
        <w:t>зарплатной</w:t>
      </w:r>
      <w:proofErr w:type="spellEnd"/>
      <w:r w:rsidRPr="007B6D16">
        <w:rPr>
          <w:rFonts w:ascii="Times New Roman" w:hAnsi="Times New Roman" w:cs="Times New Roman"/>
          <w:sz w:val="24"/>
          <w:szCs w:val="24"/>
        </w:rPr>
        <w:t xml:space="preserve"> карты Работника в банке. Если день выплаты заработной платы приходится на выходной день или нерабочий праздничный день, заработная плата выплачивается в последний рабочий день, предшествующий дню отдыха.</w:t>
      </w:r>
    </w:p>
    <w:p w:rsidR="00CC5115" w:rsidRPr="007B6D16" w:rsidRDefault="00CC5115" w:rsidP="007B6D16">
      <w:pPr>
        <w:tabs>
          <w:tab w:val="left" w:pos="756"/>
        </w:tabs>
        <w:spacing w:after="0" w:line="240" w:lineRule="auto"/>
        <w:jc w:val="both"/>
        <w:rPr>
          <w:rFonts w:ascii="Times New Roman" w:hAnsi="Times New Roman" w:cs="Times New Roman"/>
          <w:b/>
          <w:bCs/>
          <w:sz w:val="24"/>
          <w:szCs w:val="24"/>
        </w:rPr>
      </w:pPr>
    </w:p>
    <w:p w:rsidR="00CC5115" w:rsidRPr="007B6D16" w:rsidRDefault="00CC5115" w:rsidP="007B6D16">
      <w:pPr>
        <w:pStyle w:val="a5"/>
        <w:widowControl w:val="0"/>
        <w:jc w:val="center"/>
        <w:rPr>
          <w:b/>
          <w:bCs/>
          <w:szCs w:val="24"/>
        </w:rPr>
      </w:pPr>
      <w:r w:rsidRPr="007B6D16">
        <w:rPr>
          <w:b/>
          <w:bCs/>
          <w:szCs w:val="24"/>
        </w:rPr>
        <w:t>5. Социальное страхование</w:t>
      </w:r>
    </w:p>
    <w:p w:rsidR="00CC5115" w:rsidRPr="007B6D16" w:rsidRDefault="00CC5115" w:rsidP="007B6D16">
      <w:pPr>
        <w:pStyle w:val="a5"/>
        <w:widowControl w:val="0"/>
        <w:rPr>
          <w:b/>
          <w:bCs/>
          <w:szCs w:val="24"/>
        </w:rPr>
      </w:pPr>
    </w:p>
    <w:p w:rsidR="00CC5115" w:rsidRPr="007B6D16" w:rsidRDefault="00CC5115" w:rsidP="007B6D16">
      <w:pPr>
        <w:pStyle w:val="a5"/>
        <w:widowControl w:val="0"/>
        <w:tabs>
          <w:tab w:val="left" w:pos="390"/>
        </w:tabs>
        <w:ind w:firstLine="709"/>
        <w:rPr>
          <w:szCs w:val="24"/>
        </w:rPr>
      </w:pPr>
      <w:r w:rsidRPr="007B6D16">
        <w:rPr>
          <w:szCs w:val="24"/>
        </w:rPr>
        <w:t>Страховым обеспечением по отдельным видам обязательного социального страхования гарантированными Работнику являются:</w:t>
      </w:r>
    </w:p>
    <w:p w:rsidR="00CC5115" w:rsidRPr="007B6D16" w:rsidRDefault="00CC5115" w:rsidP="007B6D16">
      <w:pPr>
        <w:tabs>
          <w:tab w:val="left" w:pos="390"/>
          <w:tab w:val="left" w:pos="546"/>
        </w:tabs>
        <w:spacing w:after="0" w:line="240" w:lineRule="auto"/>
        <w:ind w:firstLine="709"/>
        <w:rPr>
          <w:rFonts w:ascii="Times New Roman" w:hAnsi="Times New Roman" w:cs="Times New Roman"/>
          <w:sz w:val="24"/>
          <w:szCs w:val="24"/>
        </w:rPr>
      </w:pPr>
      <w:r w:rsidRPr="007B6D16">
        <w:rPr>
          <w:rFonts w:ascii="Times New Roman" w:hAnsi="Times New Roman" w:cs="Times New Roman"/>
          <w:sz w:val="24"/>
          <w:szCs w:val="24"/>
        </w:rPr>
        <w:t>1) оплата медицинской организации расходов, связанных с предоставлением застрахованному лицу необходимой медицинской помощи;</w:t>
      </w:r>
    </w:p>
    <w:p w:rsidR="00CC5115" w:rsidRPr="007B6D16" w:rsidRDefault="00CC5115" w:rsidP="007B6D16">
      <w:pPr>
        <w:tabs>
          <w:tab w:val="left" w:pos="390"/>
        </w:tabs>
        <w:spacing w:after="0" w:line="240" w:lineRule="auto"/>
        <w:ind w:firstLine="709"/>
        <w:rPr>
          <w:rFonts w:ascii="Times New Roman" w:hAnsi="Times New Roman" w:cs="Times New Roman"/>
          <w:sz w:val="24"/>
          <w:szCs w:val="24"/>
        </w:rPr>
      </w:pPr>
      <w:r w:rsidRPr="007B6D16">
        <w:rPr>
          <w:rFonts w:ascii="Times New Roman" w:hAnsi="Times New Roman" w:cs="Times New Roman"/>
          <w:sz w:val="24"/>
          <w:szCs w:val="24"/>
        </w:rPr>
        <w:t>2) пенсия по старости;</w:t>
      </w:r>
    </w:p>
    <w:p w:rsidR="00CC5115" w:rsidRPr="007B6D16" w:rsidRDefault="00CC5115" w:rsidP="007B6D16">
      <w:pPr>
        <w:tabs>
          <w:tab w:val="left" w:pos="390"/>
        </w:tabs>
        <w:spacing w:after="0" w:line="240" w:lineRule="auto"/>
        <w:ind w:firstLine="709"/>
        <w:rPr>
          <w:rFonts w:ascii="Times New Roman" w:hAnsi="Times New Roman" w:cs="Times New Roman"/>
          <w:sz w:val="24"/>
          <w:szCs w:val="24"/>
        </w:rPr>
      </w:pPr>
      <w:r w:rsidRPr="007B6D16">
        <w:rPr>
          <w:rFonts w:ascii="Times New Roman" w:hAnsi="Times New Roman" w:cs="Times New Roman"/>
          <w:sz w:val="24"/>
          <w:szCs w:val="24"/>
        </w:rPr>
        <w:t>3) пенсия по инвалидности;</w:t>
      </w:r>
    </w:p>
    <w:p w:rsidR="00CC5115" w:rsidRPr="007B6D16" w:rsidRDefault="00CC5115" w:rsidP="007B6D16">
      <w:pPr>
        <w:tabs>
          <w:tab w:val="left" w:pos="390"/>
        </w:tabs>
        <w:spacing w:after="0" w:line="240" w:lineRule="auto"/>
        <w:ind w:firstLine="709"/>
        <w:rPr>
          <w:rFonts w:ascii="Times New Roman" w:hAnsi="Times New Roman" w:cs="Times New Roman"/>
          <w:sz w:val="24"/>
          <w:szCs w:val="24"/>
        </w:rPr>
      </w:pPr>
      <w:r w:rsidRPr="007B6D16">
        <w:rPr>
          <w:rFonts w:ascii="Times New Roman" w:hAnsi="Times New Roman" w:cs="Times New Roman"/>
          <w:sz w:val="24"/>
          <w:szCs w:val="24"/>
        </w:rPr>
        <w:t>4) пенсия по случаю потери кормильца;</w:t>
      </w:r>
    </w:p>
    <w:p w:rsidR="00CC5115" w:rsidRPr="007B6D16" w:rsidRDefault="00CC5115" w:rsidP="007B6D16">
      <w:pPr>
        <w:tabs>
          <w:tab w:val="left" w:pos="390"/>
        </w:tabs>
        <w:spacing w:after="0" w:line="240" w:lineRule="auto"/>
        <w:ind w:firstLine="709"/>
        <w:rPr>
          <w:rFonts w:ascii="Times New Roman" w:hAnsi="Times New Roman" w:cs="Times New Roman"/>
          <w:sz w:val="24"/>
          <w:szCs w:val="24"/>
        </w:rPr>
      </w:pPr>
      <w:r w:rsidRPr="007B6D16">
        <w:rPr>
          <w:rFonts w:ascii="Times New Roman" w:hAnsi="Times New Roman" w:cs="Times New Roman"/>
          <w:sz w:val="24"/>
          <w:szCs w:val="24"/>
        </w:rPr>
        <w:t>5) пособие по временной нетрудоспособности;</w:t>
      </w:r>
    </w:p>
    <w:p w:rsidR="00CC5115" w:rsidRPr="007B6D16" w:rsidRDefault="00CC5115" w:rsidP="007B6D16">
      <w:pPr>
        <w:tabs>
          <w:tab w:val="left" w:pos="390"/>
        </w:tabs>
        <w:spacing w:after="0" w:line="240" w:lineRule="auto"/>
        <w:ind w:firstLine="709"/>
        <w:rPr>
          <w:rFonts w:ascii="Times New Roman" w:hAnsi="Times New Roman" w:cs="Times New Roman"/>
          <w:sz w:val="24"/>
          <w:szCs w:val="24"/>
        </w:rPr>
      </w:pPr>
      <w:r w:rsidRPr="007B6D16">
        <w:rPr>
          <w:rFonts w:ascii="Times New Roman" w:hAnsi="Times New Roman" w:cs="Times New Roman"/>
          <w:sz w:val="24"/>
          <w:szCs w:val="24"/>
        </w:rPr>
        <w:t>6) страховые выплаты в связи с несчастным случаем на производстве и профессиональным заболеванием, оплата дополнительных расходов на медицинскую реабилитацию, санаторно-курортное лечение, социальную и профессиональную реабилитацию;</w:t>
      </w:r>
    </w:p>
    <w:p w:rsidR="00CC5115" w:rsidRPr="007B6D16" w:rsidRDefault="00CC5115" w:rsidP="007B6D16">
      <w:pPr>
        <w:tabs>
          <w:tab w:val="left" w:pos="390"/>
        </w:tabs>
        <w:spacing w:after="0" w:line="240" w:lineRule="auto"/>
        <w:ind w:firstLine="709"/>
        <w:rPr>
          <w:rFonts w:ascii="Times New Roman" w:hAnsi="Times New Roman" w:cs="Times New Roman"/>
          <w:sz w:val="24"/>
          <w:szCs w:val="24"/>
        </w:rPr>
      </w:pPr>
      <w:r w:rsidRPr="007B6D16">
        <w:rPr>
          <w:rFonts w:ascii="Times New Roman" w:hAnsi="Times New Roman" w:cs="Times New Roman"/>
          <w:sz w:val="24"/>
          <w:szCs w:val="24"/>
        </w:rPr>
        <w:t>7) иные виды страхового обеспечения, установленные федеральными законами о конкретных видах обязательного социального страхования;</w:t>
      </w:r>
    </w:p>
    <w:p w:rsidR="00CC5115" w:rsidRPr="007B6D16" w:rsidRDefault="00CC5115" w:rsidP="007B6D16">
      <w:pPr>
        <w:tabs>
          <w:tab w:val="left" w:pos="390"/>
        </w:tabs>
        <w:spacing w:after="0" w:line="240" w:lineRule="auto"/>
        <w:ind w:firstLine="709"/>
        <w:rPr>
          <w:rFonts w:ascii="Times New Roman" w:hAnsi="Times New Roman" w:cs="Times New Roman"/>
          <w:b/>
          <w:bCs/>
          <w:sz w:val="24"/>
          <w:szCs w:val="24"/>
        </w:rPr>
      </w:pPr>
      <w:r w:rsidRPr="007B6D16">
        <w:rPr>
          <w:rFonts w:ascii="Times New Roman" w:hAnsi="Times New Roman" w:cs="Times New Roman"/>
          <w:sz w:val="24"/>
          <w:szCs w:val="24"/>
        </w:rPr>
        <w:t>8) социальное пособие на погребение.</w:t>
      </w:r>
    </w:p>
    <w:p w:rsidR="00CC5115" w:rsidRPr="007B6D16" w:rsidRDefault="00CC5115" w:rsidP="007B6D16">
      <w:pPr>
        <w:pStyle w:val="a5"/>
        <w:widowControl w:val="0"/>
        <w:jc w:val="center"/>
        <w:rPr>
          <w:b/>
          <w:bCs/>
          <w:szCs w:val="24"/>
        </w:rPr>
      </w:pPr>
    </w:p>
    <w:p w:rsidR="00CC5115" w:rsidRPr="007B6D16" w:rsidRDefault="00CC5115" w:rsidP="007B6D16">
      <w:pPr>
        <w:pStyle w:val="a5"/>
        <w:widowControl w:val="0"/>
        <w:jc w:val="center"/>
        <w:rPr>
          <w:b/>
          <w:bCs/>
          <w:szCs w:val="24"/>
        </w:rPr>
      </w:pPr>
      <w:r w:rsidRPr="007B6D16">
        <w:rPr>
          <w:b/>
          <w:bCs/>
          <w:szCs w:val="24"/>
        </w:rPr>
        <w:t>6. Рабочее (служебное) время и время отдыха, поощрения, дисциплинарные взыскания</w:t>
      </w:r>
    </w:p>
    <w:p w:rsidR="00CC5115" w:rsidRPr="007B6D16" w:rsidRDefault="00CC5115" w:rsidP="007B6D16">
      <w:pPr>
        <w:pStyle w:val="a5"/>
        <w:widowControl w:val="0"/>
        <w:rPr>
          <w:b/>
          <w:bCs/>
          <w:szCs w:val="24"/>
        </w:rPr>
      </w:pPr>
    </w:p>
    <w:p w:rsidR="00CC5115" w:rsidRPr="007B6D16" w:rsidRDefault="00CC5115" w:rsidP="007B6D16">
      <w:pPr>
        <w:pStyle w:val="a5"/>
        <w:widowControl w:val="0"/>
        <w:ind w:firstLine="709"/>
        <w:rPr>
          <w:szCs w:val="24"/>
        </w:rPr>
      </w:pPr>
      <w:r w:rsidRPr="007B6D16">
        <w:rPr>
          <w:szCs w:val="24"/>
        </w:rPr>
        <w:t>6.1. Время начала и окончания работы: с 8</w:t>
      </w:r>
      <w:r w:rsidRPr="007B6D16">
        <w:rPr>
          <w:szCs w:val="24"/>
          <w:vertAlign w:val="superscript"/>
        </w:rPr>
        <w:t>00</w:t>
      </w:r>
      <w:r w:rsidRPr="007B6D16">
        <w:rPr>
          <w:szCs w:val="24"/>
        </w:rPr>
        <w:t xml:space="preserve"> до 17</w:t>
      </w:r>
      <w:r w:rsidRPr="007B6D16">
        <w:rPr>
          <w:szCs w:val="24"/>
          <w:vertAlign w:val="superscript"/>
        </w:rPr>
        <w:t>00</w:t>
      </w:r>
      <w:r w:rsidRPr="007B6D16">
        <w:rPr>
          <w:szCs w:val="24"/>
        </w:rPr>
        <w:t xml:space="preserve"> по графику пятидневной рабочей недели (понедельник-пятница) с двумя выходными днями (суббота, воскресенье), перерыв в течение рабочего дня для отдыха и питания  с 12</w:t>
      </w:r>
      <w:r w:rsidRPr="007B6D16">
        <w:rPr>
          <w:szCs w:val="24"/>
          <w:vertAlign w:val="superscript"/>
        </w:rPr>
        <w:t>00</w:t>
      </w:r>
      <w:r w:rsidRPr="007B6D16">
        <w:rPr>
          <w:szCs w:val="24"/>
        </w:rPr>
        <w:t xml:space="preserve"> до 13</w:t>
      </w:r>
      <w:r w:rsidRPr="007B6D16">
        <w:rPr>
          <w:szCs w:val="24"/>
          <w:vertAlign w:val="superscript"/>
        </w:rPr>
        <w:t xml:space="preserve">00 </w:t>
      </w:r>
      <w:r w:rsidRPr="007B6D16">
        <w:rPr>
          <w:szCs w:val="24"/>
        </w:rPr>
        <w:t>.</w:t>
      </w:r>
    </w:p>
    <w:p w:rsidR="00CC5115" w:rsidRPr="007B6D16" w:rsidRDefault="00CC5115" w:rsidP="007B6D16">
      <w:pPr>
        <w:pStyle w:val="a5"/>
        <w:widowControl w:val="0"/>
        <w:ind w:firstLine="709"/>
        <w:rPr>
          <w:szCs w:val="24"/>
        </w:rPr>
      </w:pPr>
      <w:r w:rsidRPr="007B6D16">
        <w:rPr>
          <w:szCs w:val="24"/>
        </w:rPr>
        <w:t xml:space="preserve">6.2. Официальные праздничные дни, установленные законодательными актами РФ, являются нерабочими днями. </w:t>
      </w:r>
    </w:p>
    <w:p w:rsidR="00CC5115" w:rsidRPr="007B6D16" w:rsidRDefault="00CC5115" w:rsidP="007B6D16">
      <w:pPr>
        <w:pStyle w:val="a5"/>
        <w:widowControl w:val="0"/>
        <w:ind w:firstLine="709"/>
        <w:rPr>
          <w:szCs w:val="24"/>
        </w:rPr>
      </w:pPr>
      <w:r w:rsidRPr="007B6D16">
        <w:rPr>
          <w:szCs w:val="24"/>
        </w:rPr>
        <w:t>Работнику устанавливается ненормированный служебный день (оплата за ненормированный служебный день включена в надбавку за особые условия муниципальной службы – специальный режим работы).</w:t>
      </w:r>
    </w:p>
    <w:p w:rsidR="00CC5115" w:rsidRPr="007B6D16" w:rsidRDefault="00CC5115" w:rsidP="007B6D16">
      <w:pPr>
        <w:pStyle w:val="a5"/>
        <w:widowControl w:val="0"/>
        <w:ind w:firstLine="709"/>
        <w:rPr>
          <w:szCs w:val="24"/>
        </w:rPr>
      </w:pPr>
      <w:r w:rsidRPr="007B6D16">
        <w:rPr>
          <w:szCs w:val="24"/>
        </w:rPr>
        <w:lastRenderedPageBreak/>
        <w:t>6.3. Продолжительность основного ежегодного оплачиваемого отпуска устанавливается законодательством о муниципальной службе и на дату заключения настоящего договора составляет</w:t>
      </w:r>
      <w:r w:rsidRPr="007B6D16">
        <w:rPr>
          <w:b/>
          <w:i/>
          <w:szCs w:val="24"/>
        </w:rPr>
        <w:t>_____</w:t>
      </w:r>
      <w:r w:rsidRPr="007B6D16">
        <w:rPr>
          <w:szCs w:val="24"/>
        </w:rPr>
        <w:t xml:space="preserve"> календарных дней и дополнительный оплачиваемый отпуск за  ненормированный служебный день продолжительностью</w:t>
      </w:r>
      <w:r w:rsidRPr="007B6D16">
        <w:rPr>
          <w:b/>
          <w:i/>
          <w:szCs w:val="24"/>
        </w:rPr>
        <w:t xml:space="preserve"> ________</w:t>
      </w:r>
      <w:r w:rsidRPr="007B6D16">
        <w:rPr>
          <w:szCs w:val="24"/>
        </w:rPr>
        <w:t xml:space="preserve"> календарных дня. Муниципальным служащим предоставляется ежегодный дополнительный оплачиваемый отпуск за выслугу лет продолжительностью:</w:t>
      </w:r>
    </w:p>
    <w:p w:rsidR="00CC5115" w:rsidRPr="007B6D16" w:rsidRDefault="00CC5115" w:rsidP="007B6D16">
      <w:pPr>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1) при стаже муниципальной службы от 1 года до 5 лет - 1 календарный день;</w:t>
      </w:r>
    </w:p>
    <w:p w:rsidR="00CC5115" w:rsidRPr="007B6D16" w:rsidRDefault="00CC5115" w:rsidP="007B6D16">
      <w:pPr>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2) при стаже муниципальной службы от 5 лет до 10 лет - 5 календарных дней;</w:t>
      </w:r>
    </w:p>
    <w:p w:rsidR="00CC5115" w:rsidRPr="007B6D16" w:rsidRDefault="00CC5115" w:rsidP="007B6D16">
      <w:pPr>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3) при стаже муниципальной службы от 10 лет до 15 лет - 7 календарных дней;</w:t>
      </w:r>
    </w:p>
    <w:p w:rsidR="00CC5115" w:rsidRPr="007B6D16" w:rsidRDefault="00CC5115" w:rsidP="007B6D16">
      <w:pPr>
        <w:pStyle w:val="a5"/>
        <w:widowControl w:val="0"/>
        <w:ind w:firstLine="709"/>
        <w:rPr>
          <w:szCs w:val="24"/>
        </w:rPr>
      </w:pPr>
      <w:r w:rsidRPr="007B6D16">
        <w:rPr>
          <w:szCs w:val="24"/>
        </w:rPr>
        <w:t>4) при стаже муниципальной службы от 15 лет и более - 10 календарных дней.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выборного профсоюзного органа данной организации не позднее, чем за две недели до наступления календарного года.</w:t>
      </w:r>
    </w:p>
    <w:p w:rsidR="00CC5115" w:rsidRPr="007B6D16" w:rsidRDefault="00CC5115" w:rsidP="007B6D16">
      <w:pPr>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График отпусков обязателен как для Работодателя, так и для Работника.</w:t>
      </w:r>
    </w:p>
    <w:p w:rsidR="00CC5115" w:rsidRPr="007B6D16" w:rsidRDefault="00CC5115" w:rsidP="007B6D16">
      <w:pPr>
        <w:pStyle w:val="a5"/>
        <w:widowControl w:val="0"/>
        <w:ind w:firstLine="709"/>
        <w:rPr>
          <w:szCs w:val="24"/>
        </w:rPr>
      </w:pPr>
      <w:r w:rsidRPr="007B6D16">
        <w:rPr>
          <w:szCs w:val="24"/>
        </w:rPr>
        <w:t>О времени начала отпуска Работник должен быть извещен не позднее, чем за две недели до его начала.</w:t>
      </w:r>
    </w:p>
    <w:p w:rsidR="00CC5115" w:rsidRPr="007B6D16" w:rsidRDefault="00CC5115" w:rsidP="007B6D16">
      <w:pPr>
        <w:pStyle w:val="a5"/>
        <w:widowControl w:val="0"/>
        <w:ind w:firstLine="709"/>
        <w:rPr>
          <w:szCs w:val="24"/>
        </w:rPr>
      </w:pPr>
      <w:r w:rsidRPr="007B6D16">
        <w:rPr>
          <w:szCs w:val="24"/>
        </w:rPr>
        <w:t>По просьбе Работника, отпуск может быть предоставлен ему в другое, удобное для него, время, если этим не нарушается нормальный ритм работы Работодателя.</w:t>
      </w:r>
    </w:p>
    <w:p w:rsidR="00CC5115" w:rsidRPr="007B6D16" w:rsidRDefault="00CC5115" w:rsidP="007B6D16">
      <w:pPr>
        <w:pStyle w:val="a5"/>
        <w:widowControl w:val="0"/>
        <w:ind w:firstLine="709"/>
        <w:rPr>
          <w:szCs w:val="24"/>
        </w:rPr>
      </w:pPr>
      <w:r w:rsidRPr="007B6D16">
        <w:rPr>
          <w:szCs w:val="24"/>
        </w:rPr>
        <w:t>6.4. 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w:t>
      </w:r>
    </w:p>
    <w:p w:rsidR="00CC5115" w:rsidRPr="007B6D16" w:rsidRDefault="00CC5115" w:rsidP="007B6D16">
      <w:pPr>
        <w:pStyle w:val="a5"/>
        <w:widowControl w:val="0"/>
        <w:ind w:firstLine="709"/>
        <w:rPr>
          <w:szCs w:val="24"/>
        </w:rPr>
      </w:pPr>
      <w:r w:rsidRPr="007B6D16">
        <w:rPr>
          <w:szCs w:val="24"/>
        </w:rPr>
        <w:t>6.5. В случае отсутствия Работника на работе, о причинах своего отсутствия Работник обязан уведомить Работодателя не позднее 3-х часов после начала рабочего дня.</w:t>
      </w:r>
    </w:p>
    <w:p w:rsidR="00CC5115" w:rsidRPr="007B6D16" w:rsidRDefault="00CC5115" w:rsidP="007B6D16">
      <w:pPr>
        <w:pStyle w:val="a5"/>
        <w:widowControl w:val="0"/>
        <w:ind w:firstLine="709"/>
        <w:rPr>
          <w:szCs w:val="24"/>
        </w:rPr>
      </w:pPr>
      <w:r w:rsidRPr="007B6D16">
        <w:rPr>
          <w:szCs w:val="24"/>
        </w:rPr>
        <w:t xml:space="preserve">6.6. За добросовестное выполнение Работником должностных обязанностей, продолжительную и безупречную муниципальную службу, выполнение заданий особой важности и сложности Положением о муниципальной службе </w:t>
      </w:r>
      <w:proofErr w:type="gramStart"/>
      <w:r w:rsidRPr="007B6D16">
        <w:rPr>
          <w:szCs w:val="24"/>
        </w:rPr>
        <w:t>в</w:t>
      </w:r>
      <w:proofErr w:type="gramEnd"/>
      <w:r w:rsidRPr="007B6D16">
        <w:rPr>
          <w:szCs w:val="24"/>
        </w:rPr>
        <w:t xml:space="preserve"> </w:t>
      </w:r>
      <w:proofErr w:type="gramStart"/>
      <w:r w:rsidR="009973C6" w:rsidRPr="007B6D16">
        <w:rPr>
          <w:szCs w:val="24"/>
        </w:rPr>
        <w:t>Буденновском</w:t>
      </w:r>
      <w:proofErr w:type="gramEnd"/>
      <w:r w:rsidR="009973C6" w:rsidRPr="007B6D16">
        <w:rPr>
          <w:szCs w:val="24"/>
        </w:rPr>
        <w:t xml:space="preserve"> сельском поселении </w:t>
      </w:r>
      <w:r w:rsidRPr="007B6D16">
        <w:rPr>
          <w:szCs w:val="24"/>
        </w:rPr>
        <w:t>предусматриваются следующие виды поощрений:</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1) объявление благодарности;</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2) выплата единовременного денежного вознаграждения;</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3) объявление благодарности с выплатой единовременного денежного вознаграждения;</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4) награждение ценным подарком;</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5) награждение почетной грамотой главы Администрации </w:t>
      </w:r>
      <w:r w:rsidR="009973C6" w:rsidRPr="007B6D16">
        <w:rPr>
          <w:rFonts w:ascii="Times New Roman" w:hAnsi="Times New Roman" w:cs="Times New Roman"/>
          <w:sz w:val="24"/>
          <w:szCs w:val="24"/>
        </w:rPr>
        <w:t>Буденновского сельского поселения</w:t>
      </w:r>
      <w:r w:rsidRPr="007B6D16">
        <w:rPr>
          <w:rFonts w:ascii="Times New Roman" w:hAnsi="Times New Roman" w:cs="Times New Roman"/>
          <w:sz w:val="24"/>
          <w:szCs w:val="24"/>
        </w:rPr>
        <w:t>;</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6) награждение почетной грамотой Собрания депутатов </w:t>
      </w:r>
      <w:r w:rsidR="009973C6" w:rsidRPr="007B6D16">
        <w:rPr>
          <w:rFonts w:ascii="Times New Roman" w:hAnsi="Times New Roman" w:cs="Times New Roman"/>
          <w:sz w:val="24"/>
          <w:szCs w:val="24"/>
        </w:rPr>
        <w:t>Буденновского сельского поселения</w:t>
      </w:r>
      <w:r w:rsidRPr="007B6D16">
        <w:rPr>
          <w:rFonts w:ascii="Times New Roman" w:hAnsi="Times New Roman" w:cs="Times New Roman"/>
          <w:sz w:val="24"/>
          <w:szCs w:val="24"/>
        </w:rPr>
        <w:t>;</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7) награждение почетной грамотой главы Администрации </w:t>
      </w:r>
      <w:r w:rsidR="009973C6" w:rsidRPr="007B6D16">
        <w:rPr>
          <w:rFonts w:ascii="Times New Roman" w:hAnsi="Times New Roman" w:cs="Times New Roman"/>
          <w:sz w:val="24"/>
          <w:szCs w:val="24"/>
        </w:rPr>
        <w:t xml:space="preserve">Буденновского сельского поселения </w:t>
      </w:r>
      <w:r w:rsidRPr="007B6D16">
        <w:rPr>
          <w:rFonts w:ascii="Times New Roman" w:hAnsi="Times New Roman" w:cs="Times New Roman"/>
          <w:sz w:val="24"/>
          <w:szCs w:val="24"/>
        </w:rPr>
        <w:t>с выплатой единовременного денежного вознаграждения;</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8) награждение почетной грамотой Собрания депутатов </w:t>
      </w:r>
      <w:r w:rsidR="009973C6" w:rsidRPr="007B6D16">
        <w:rPr>
          <w:rFonts w:ascii="Times New Roman" w:hAnsi="Times New Roman" w:cs="Times New Roman"/>
          <w:sz w:val="24"/>
          <w:szCs w:val="24"/>
        </w:rPr>
        <w:t xml:space="preserve">Буденновского сельского поселения </w:t>
      </w:r>
      <w:r w:rsidRPr="007B6D16">
        <w:rPr>
          <w:rFonts w:ascii="Times New Roman" w:hAnsi="Times New Roman" w:cs="Times New Roman"/>
          <w:sz w:val="24"/>
          <w:szCs w:val="24"/>
        </w:rPr>
        <w:t>с выплатой единовременного денежного вознаграждения;</w:t>
      </w:r>
    </w:p>
    <w:p w:rsidR="00CC5115" w:rsidRPr="007B6D16" w:rsidRDefault="00CC5115" w:rsidP="007B6D16">
      <w:pPr>
        <w:pStyle w:val="ConsNormal"/>
        <w:widowControl/>
        <w:ind w:firstLine="709"/>
        <w:jc w:val="both"/>
        <w:rPr>
          <w:rFonts w:ascii="Times New Roman" w:hAnsi="Times New Roman" w:cs="Times New Roman"/>
          <w:sz w:val="24"/>
          <w:szCs w:val="24"/>
        </w:rPr>
      </w:pPr>
      <w:r w:rsidRPr="007B6D16">
        <w:rPr>
          <w:rFonts w:ascii="Times New Roman" w:hAnsi="Times New Roman" w:cs="Times New Roman"/>
          <w:sz w:val="24"/>
          <w:szCs w:val="24"/>
        </w:rPr>
        <w:t>9) другие поощрения, устанавливаемые нормативными правовыми актами Администрации, Собрания депутатов в соответствии с федеральными законами и областными законами.</w:t>
      </w:r>
    </w:p>
    <w:p w:rsidR="00CC5115" w:rsidRPr="007B6D16" w:rsidRDefault="00CC5115" w:rsidP="007B6D16">
      <w:pPr>
        <w:pStyle w:val="a5"/>
        <w:widowControl w:val="0"/>
        <w:ind w:firstLine="709"/>
        <w:rPr>
          <w:szCs w:val="24"/>
        </w:rPr>
      </w:pPr>
      <w:r w:rsidRPr="007B6D16">
        <w:rPr>
          <w:szCs w:val="24"/>
        </w:rPr>
        <w:t>6.7. За неисполнение или ненадлежащее исполнение Работником возложенных на него служебных обязанностей Работодатель имеет право применить следующие дисциплинарные взыскания:</w:t>
      </w:r>
    </w:p>
    <w:p w:rsidR="00CC5115" w:rsidRPr="007B6D16" w:rsidRDefault="00CC5115" w:rsidP="007B6D16">
      <w:pPr>
        <w:pStyle w:val="a5"/>
        <w:widowControl w:val="0"/>
        <w:ind w:firstLine="709"/>
        <w:rPr>
          <w:szCs w:val="24"/>
        </w:rPr>
      </w:pPr>
      <w:r w:rsidRPr="007B6D16">
        <w:rPr>
          <w:szCs w:val="24"/>
        </w:rPr>
        <w:t>1) замечание;</w:t>
      </w:r>
    </w:p>
    <w:p w:rsidR="00CC5115" w:rsidRPr="007B6D16" w:rsidRDefault="00CC5115" w:rsidP="007B6D16">
      <w:pPr>
        <w:pStyle w:val="a5"/>
        <w:widowControl w:val="0"/>
        <w:ind w:firstLine="709"/>
        <w:rPr>
          <w:szCs w:val="24"/>
        </w:rPr>
      </w:pPr>
      <w:r w:rsidRPr="007B6D16">
        <w:rPr>
          <w:szCs w:val="24"/>
        </w:rPr>
        <w:t>2) выговор;</w:t>
      </w:r>
    </w:p>
    <w:p w:rsidR="00CC5115" w:rsidRPr="007B6D16" w:rsidRDefault="00CC5115" w:rsidP="007B6D16">
      <w:pPr>
        <w:pStyle w:val="a5"/>
        <w:widowControl w:val="0"/>
        <w:numPr>
          <w:ilvl w:val="1"/>
          <w:numId w:val="2"/>
        </w:numPr>
        <w:ind w:left="0" w:firstLine="709"/>
        <w:rPr>
          <w:szCs w:val="24"/>
        </w:rPr>
      </w:pPr>
      <w:r w:rsidRPr="007B6D16">
        <w:rPr>
          <w:szCs w:val="24"/>
        </w:rPr>
        <w:t>увольнение по соответствующим основаниям.</w:t>
      </w:r>
    </w:p>
    <w:p w:rsidR="00CC5115" w:rsidRPr="007B6D16" w:rsidRDefault="00CC5115" w:rsidP="007B6D16">
      <w:pPr>
        <w:pStyle w:val="a5"/>
        <w:widowControl w:val="0"/>
        <w:jc w:val="center"/>
        <w:rPr>
          <w:b/>
          <w:bCs/>
          <w:szCs w:val="24"/>
        </w:rPr>
      </w:pPr>
    </w:p>
    <w:p w:rsidR="00CC5115" w:rsidRPr="007B6D16" w:rsidRDefault="00CC5115" w:rsidP="007B6D16">
      <w:pPr>
        <w:pStyle w:val="a5"/>
        <w:widowControl w:val="0"/>
        <w:jc w:val="center"/>
        <w:rPr>
          <w:b/>
          <w:bCs/>
          <w:szCs w:val="24"/>
        </w:rPr>
      </w:pPr>
      <w:r w:rsidRPr="007B6D16">
        <w:rPr>
          <w:b/>
          <w:bCs/>
          <w:szCs w:val="24"/>
        </w:rPr>
        <w:t>7. Расторжение договора</w:t>
      </w:r>
    </w:p>
    <w:p w:rsidR="00CC5115" w:rsidRPr="007B6D16" w:rsidRDefault="00CC5115" w:rsidP="007B6D16">
      <w:pPr>
        <w:pStyle w:val="a5"/>
        <w:widowControl w:val="0"/>
        <w:rPr>
          <w:b/>
          <w:bCs/>
          <w:szCs w:val="24"/>
        </w:rPr>
      </w:pPr>
    </w:p>
    <w:p w:rsidR="00CC5115" w:rsidRPr="007B6D16" w:rsidRDefault="00CC5115" w:rsidP="007B6D16">
      <w:pPr>
        <w:pStyle w:val="u"/>
        <w:tabs>
          <w:tab w:val="left" w:pos="390"/>
          <w:tab w:val="left" w:pos="2418"/>
        </w:tabs>
        <w:spacing w:before="0" w:after="0"/>
        <w:ind w:firstLine="709"/>
      </w:pPr>
      <w:r w:rsidRPr="007B6D16">
        <w:t>7.1. Общие основания прекращения трудового договора:</w:t>
      </w:r>
    </w:p>
    <w:p w:rsidR="00CC5115" w:rsidRPr="007B6D16" w:rsidRDefault="00CC5115" w:rsidP="007B6D16">
      <w:pPr>
        <w:pStyle w:val="u"/>
        <w:tabs>
          <w:tab w:val="left" w:pos="390"/>
        </w:tabs>
        <w:spacing w:before="0" w:after="0"/>
        <w:ind w:firstLine="709"/>
        <w:jc w:val="both"/>
      </w:pPr>
      <w:bookmarkStart w:id="5" w:name="p1512"/>
      <w:bookmarkEnd w:id="5"/>
      <w:r w:rsidRPr="007B6D16">
        <w:t>1) соглашение сторон (статья 78 ТК РФ);</w:t>
      </w:r>
    </w:p>
    <w:p w:rsidR="00CC5115" w:rsidRPr="007B6D16" w:rsidRDefault="00CC5115" w:rsidP="007B6D16">
      <w:pPr>
        <w:pStyle w:val="u"/>
        <w:tabs>
          <w:tab w:val="left" w:pos="390"/>
        </w:tabs>
        <w:spacing w:before="0" w:after="0"/>
        <w:ind w:firstLine="709"/>
        <w:jc w:val="both"/>
      </w:pPr>
      <w:bookmarkStart w:id="6" w:name="p1513"/>
      <w:bookmarkEnd w:id="6"/>
      <w:r w:rsidRPr="007B6D16">
        <w:lastRenderedPageBreak/>
        <w:t>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rsidR="00CC5115" w:rsidRPr="007B6D16" w:rsidRDefault="00CC5115" w:rsidP="007B6D16">
      <w:pPr>
        <w:pStyle w:val="u"/>
        <w:tabs>
          <w:tab w:val="left" w:pos="390"/>
        </w:tabs>
        <w:spacing w:before="0" w:after="0"/>
        <w:ind w:firstLine="709"/>
        <w:jc w:val="both"/>
      </w:pPr>
      <w:bookmarkStart w:id="7" w:name="p1514"/>
      <w:bookmarkEnd w:id="7"/>
      <w:r w:rsidRPr="007B6D16">
        <w:t>3) расторжение трудового договора по инициативе Работника (статья 80 ТК РФ);</w:t>
      </w:r>
    </w:p>
    <w:p w:rsidR="00CC5115" w:rsidRPr="007B6D16" w:rsidRDefault="00CC5115" w:rsidP="007B6D16">
      <w:pPr>
        <w:pStyle w:val="u"/>
        <w:tabs>
          <w:tab w:val="left" w:pos="390"/>
        </w:tabs>
        <w:spacing w:before="0" w:after="0"/>
        <w:ind w:firstLine="709"/>
        <w:jc w:val="both"/>
      </w:pPr>
      <w:bookmarkStart w:id="8" w:name="p1515"/>
      <w:bookmarkEnd w:id="8"/>
      <w:r w:rsidRPr="007B6D16">
        <w:t xml:space="preserve">4) расторжение трудового договора по инициативе Работодателя </w:t>
      </w:r>
      <w:bookmarkStart w:id="9" w:name="p1516"/>
      <w:bookmarkEnd w:id="9"/>
      <w:r w:rsidRPr="007B6D16">
        <w:t>(статьи 71 и 81 ТК РФ);</w:t>
      </w:r>
    </w:p>
    <w:p w:rsidR="00CC5115" w:rsidRPr="007B6D16" w:rsidRDefault="00CC5115" w:rsidP="007B6D16">
      <w:pPr>
        <w:pStyle w:val="u"/>
        <w:tabs>
          <w:tab w:val="left" w:pos="390"/>
        </w:tabs>
        <w:spacing w:before="0" w:after="0"/>
        <w:ind w:firstLine="709"/>
        <w:jc w:val="both"/>
      </w:pPr>
      <w:r w:rsidRPr="007B6D16">
        <w:t>5) перевод работника по его просьбе или с его согласия на работу к другому работодателю или переход на выборную работу (должность);</w:t>
      </w:r>
    </w:p>
    <w:p w:rsidR="00CC5115" w:rsidRPr="007B6D16" w:rsidRDefault="00CC5115" w:rsidP="007B6D16">
      <w:pPr>
        <w:pStyle w:val="u"/>
        <w:tabs>
          <w:tab w:val="left" w:pos="390"/>
        </w:tabs>
        <w:spacing w:before="0" w:after="0"/>
        <w:ind w:firstLine="709"/>
        <w:jc w:val="both"/>
      </w:pPr>
      <w:bookmarkStart w:id="10" w:name="p1517"/>
      <w:bookmarkEnd w:id="10"/>
      <w:r w:rsidRPr="007B6D16">
        <w:t>6) отказ работника от продолжения работы в связи со сменой собственника имущества организации, с изменением подведомственности (подчиненности) организации либо ее реорганизацией, с изменением типа государственного или муниципального учреждения (статья 75 ТК РФ);</w:t>
      </w:r>
    </w:p>
    <w:p w:rsidR="00CC5115" w:rsidRPr="007B6D16" w:rsidRDefault="00CC5115" w:rsidP="007B6D16">
      <w:pPr>
        <w:pStyle w:val="u"/>
        <w:tabs>
          <w:tab w:val="left" w:pos="390"/>
        </w:tabs>
        <w:spacing w:before="0" w:after="0"/>
        <w:ind w:firstLine="709"/>
        <w:jc w:val="both"/>
      </w:pPr>
      <w:bookmarkStart w:id="11" w:name="p1518"/>
      <w:bookmarkEnd w:id="11"/>
      <w:r w:rsidRPr="007B6D16">
        <w:t>7) отказ работника от продолжения работы в связи с изменением определенных сторонами условий трудового договора (часть четвертая статьи 74 ТК РФ);</w:t>
      </w:r>
    </w:p>
    <w:p w:rsidR="00CC5115" w:rsidRPr="007B6D16" w:rsidRDefault="00CC5115" w:rsidP="007B6D16">
      <w:pPr>
        <w:pStyle w:val="u"/>
        <w:tabs>
          <w:tab w:val="left" w:pos="390"/>
        </w:tabs>
        <w:spacing w:before="0" w:after="0"/>
        <w:ind w:firstLine="709"/>
        <w:jc w:val="both"/>
      </w:pPr>
      <w:bookmarkStart w:id="12" w:name="p1519"/>
      <w:bookmarkEnd w:id="12"/>
      <w:r w:rsidRPr="007B6D16">
        <w:t xml:space="preserve">8) отказ работника от перевода на другую работу, необходимого ему в соответствии с медицинским заключением, выданным в </w:t>
      </w:r>
      <w:hyperlink r:id="rId6" w:history="1">
        <w:r w:rsidRPr="007B6D16">
          <w:rPr>
            <w:rStyle w:val="a4"/>
          </w:rPr>
          <w:t>порядке</w:t>
        </w:r>
      </w:hyperlink>
      <w:r w:rsidRPr="007B6D16">
        <w:t xml:space="preserve">,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w:t>
      </w:r>
      <w:hyperlink r:id="rId7" w:anchor="p1418" w:history="1">
        <w:r w:rsidRPr="007B6D16">
          <w:rPr>
            <w:rStyle w:val="a4"/>
          </w:rPr>
          <w:t>(части третья</w:t>
        </w:r>
      </w:hyperlink>
      <w:r w:rsidRPr="007B6D16">
        <w:t xml:space="preserve"> и </w:t>
      </w:r>
      <w:hyperlink r:id="rId8" w:anchor="p1419" w:history="1">
        <w:r w:rsidRPr="007B6D16">
          <w:rPr>
            <w:rStyle w:val="a4"/>
          </w:rPr>
          <w:t>четвертая</w:t>
        </w:r>
      </w:hyperlink>
      <w:r w:rsidRPr="007B6D16">
        <w:t xml:space="preserve"> статьи 73 ТК РФ);</w:t>
      </w:r>
    </w:p>
    <w:p w:rsidR="00CC5115" w:rsidRPr="007B6D16" w:rsidRDefault="00CC5115" w:rsidP="007B6D16">
      <w:pPr>
        <w:pStyle w:val="u"/>
        <w:tabs>
          <w:tab w:val="left" w:pos="390"/>
        </w:tabs>
        <w:spacing w:before="0" w:after="0"/>
        <w:ind w:firstLine="709"/>
        <w:jc w:val="both"/>
      </w:pPr>
      <w:bookmarkStart w:id="13" w:name="p1520"/>
      <w:bookmarkEnd w:id="13"/>
      <w:r w:rsidRPr="007B6D16">
        <w:t xml:space="preserve">9) отказ работника от перевода на работу в другую местность вместе с Работодателем (часть первая </w:t>
      </w:r>
      <w:hyperlink r:id="rId9" w:anchor="p1388" w:history="1">
        <w:r w:rsidRPr="007B6D16">
          <w:rPr>
            <w:rStyle w:val="a4"/>
          </w:rPr>
          <w:t>статьи 72.1</w:t>
        </w:r>
      </w:hyperlink>
      <w:r w:rsidRPr="007B6D16">
        <w:t xml:space="preserve"> ТК РФ);</w:t>
      </w:r>
    </w:p>
    <w:p w:rsidR="00CC5115" w:rsidRPr="007B6D16" w:rsidRDefault="00CC5115" w:rsidP="007B6D16">
      <w:pPr>
        <w:pStyle w:val="u"/>
        <w:tabs>
          <w:tab w:val="left" w:pos="390"/>
        </w:tabs>
        <w:spacing w:before="0" w:after="0"/>
        <w:ind w:firstLine="709"/>
        <w:jc w:val="both"/>
      </w:pPr>
      <w:bookmarkStart w:id="14" w:name="p1521"/>
      <w:bookmarkEnd w:id="14"/>
      <w:r w:rsidRPr="007B6D16">
        <w:t xml:space="preserve">10) обстоятельства, не зависящие от воли сторон </w:t>
      </w:r>
      <w:hyperlink r:id="rId10" w:anchor="p1699" w:history="1">
        <w:r w:rsidRPr="007B6D16">
          <w:rPr>
            <w:rStyle w:val="a4"/>
          </w:rPr>
          <w:t>(статья 83</w:t>
        </w:r>
      </w:hyperlink>
      <w:r w:rsidRPr="007B6D16">
        <w:t xml:space="preserve"> ТК РФ);</w:t>
      </w:r>
    </w:p>
    <w:p w:rsidR="00CC5115" w:rsidRPr="007B6D16" w:rsidRDefault="00CC5115" w:rsidP="007B6D16">
      <w:pPr>
        <w:pStyle w:val="u"/>
        <w:tabs>
          <w:tab w:val="left" w:pos="390"/>
          <w:tab w:val="left" w:pos="6864"/>
        </w:tabs>
        <w:spacing w:before="0" w:after="0"/>
        <w:ind w:firstLine="709"/>
        <w:jc w:val="both"/>
      </w:pPr>
      <w:bookmarkStart w:id="15" w:name="p1522"/>
      <w:bookmarkEnd w:id="15"/>
      <w:r w:rsidRPr="007B6D16">
        <w:t xml:space="preserve">11) нарушение установленных настоящим Кодексом или иным федеральным законом правил заключения трудового договора, если это нарушение исключает возможность продолжения работы </w:t>
      </w:r>
      <w:hyperlink r:id="rId11" w:anchor="p1737" w:history="1">
        <w:r w:rsidRPr="007B6D16">
          <w:rPr>
            <w:rStyle w:val="a4"/>
          </w:rPr>
          <w:t>(статья 84</w:t>
        </w:r>
      </w:hyperlink>
      <w:r w:rsidRPr="007B6D16">
        <w:t xml:space="preserve"> ТК РФ).</w:t>
      </w:r>
    </w:p>
    <w:p w:rsidR="00CC5115" w:rsidRPr="007B6D16" w:rsidRDefault="00CC5115" w:rsidP="007B6D16">
      <w:pPr>
        <w:pStyle w:val="u"/>
        <w:tabs>
          <w:tab w:val="left" w:pos="390"/>
        </w:tabs>
        <w:spacing w:before="0" w:after="0"/>
        <w:ind w:firstLine="709"/>
        <w:jc w:val="both"/>
      </w:pPr>
      <w:bookmarkStart w:id="16" w:name="p1525"/>
      <w:bookmarkStart w:id="17" w:name="p1523"/>
      <w:bookmarkEnd w:id="16"/>
      <w:bookmarkEnd w:id="17"/>
      <w:r w:rsidRPr="007B6D16">
        <w:t>Трудовой договор может быть прекращен и по другим основаниям, предусмотренным Трудовым кодексом РФ и иными федеральными законами.</w:t>
      </w:r>
    </w:p>
    <w:p w:rsidR="00CC5115" w:rsidRPr="007B6D16" w:rsidRDefault="00CC5115" w:rsidP="007B6D16">
      <w:pPr>
        <w:pStyle w:val="a5"/>
        <w:widowControl w:val="0"/>
        <w:tabs>
          <w:tab w:val="left" w:pos="390"/>
        </w:tabs>
        <w:ind w:firstLine="709"/>
        <w:rPr>
          <w:szCs w:val="24"/>
        </w:rPr>
      </w:pPr>
      <w:r w:rsidRPr="007B6D16">
        <w:rPr>
          <w:szCs w:val="24"/>
        </w:rPr>
        <w:t xml:space="preserve">7.2. Работник имеет право расторгнуть трудовой договор, предупредив об этом Работодателя в письменной форме не </w:t>
      </w:r>
      <w:proofErr w:type="gramStart"/>
      <w:r w:rsidRPr="007B6D16">
        <w:rPr>
          <w:szCs w:val="24"/>
        </w:rPr>
        <w:t>позднее</w:t>
      </w:r>
      <w:proofErr w:type="gramEnd"/>
      <w:r w:rsidRPr="007B6D16">
        <w:rPr>
          <w:szCs w:val="24"/>
        </w:rPr>
        <w:t xml:space="preserve"> чем за две недели. Течение указанного срока начинается на следующий день после получения Работодателем заявления Работника об увольнении.</w:t>
      </w:r>
    </w:p>
    <w:p w:rsidR="00CC5115" w:rsidRPr="007B6D16" w:rsidRDefault="00CC5115" w:rsidP="007B6D16">
      <w:pPr>
        <w:pStyle w:val="a5"/>
        <w:widowControl w:val="0"/>
        <w:ind w:firstLine="709"/>
        <w:rPr>
          <w:szCs w:val="24"/>
        </w:rPr>
      </w:pPr>
      <w:r w:rsidRPr="007B6D16">
        <w:rPr>
          <w:szCs w:val="24"/>
        </w:rPr>
        <w:t xml:space="preserve">По соглашению между Работником и Работодателем трудовой </w:t>
      </w:r>
      <w:proofErr w:type="gramStart"/>
      <w:r w:rsidRPr="007B6D16">
        <w:rPr>
          <w:szCs w:val="24"/>
        </w:rPr>
        <w:t>договор</w:t>
      </w:r>
      <w:proofErr w:type="gramEnd"/>
      <w:r w:rsidRPr="007B6D16">
        <w:rPr>
          <w:szCs w:val="24"/>
        </w:rPr>
        <w:t xml:space="preserve"> может быть расторгнут и до истечения срока предупреждения об увольнении.</w:t>
      </w:r>
    </w:p>
    <w:p w:rsidR="00CC5115" w:rsidRPr="007B6D16" w:rsidRDefault="00CC5115" w:rsidP="007B6D16">
      <w:pPr>
        <w:pStyle w:val="a5"/>
        <w:widowControl w:val="0"/>
        <w:ind w:firstLine="709"/>
        <w:rPr>
          <w:szCs w:val="24"/>
        </w:rPr>
      </w:pPr>
      <w:proofErr w:type="gramStart"/>
      <w:r w:rsidRPr="007B6D16">
        <w:rPr>
          <w:szCs w:val="24"/>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7B6D16">
        <w:rPr>
          <w:szCs w:val="24"/>
        </w:rPr>
        <w:t xml:space="preserve"> договор в срок, указанный в заявлении Работника.</w:t>
      </w:r>
    </w:p>
    <w:p w:rsidR="00CC5115" w:rsidRPr="007B6D16" w:rsidRDefault="00CC5115" w:rsidP="007B6D16">
      <w:pPr>
        <w:pStyle w:val="a5"/>
        <w:widowControl w:val="0"/>
        <w:ind w:firstLine="709"/>
        <w:rPr>
          <w:szCs w:val="24"/>
        </w:rPr>
      </w:pPr>
      <w:r w:rsidRPr="007B6D16">
        <w:rPr>
          <w:szCs w:val="24"/>
        </w:rPr>
        <w:t>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7B6D16">
        <w:rPr>
          <w:szCs w:val="24"/>
        </w:rPr>
        <w:t>и</w:t>
      </w:r>
      <w:proofErr w:type="gramEnd"/>
      <w:r w:rsidRPr="007B6D16">
        <w:rPr>
          <w:szCs w:val="24"/>
        </w:rPr>
        <w:t xml:space="preserve"> трудового договора.</w:t>
      </w:r>
    </w:p>
    <w:p w:rsidR="00CC5115" w:rsidRPr="007B6D16" w:rsidRDefault="00CC5115" w:rsidP="007B6D16">
      <w:pPr>
        <w:pStyle w:val="a5"/>
        <w:widowControl w:val="0"/>
        <w:ind w:firstLine="709"/>
        <w:rPr>
          <w:szCs w:val="24"/>
        </w:rPr>
      </w:pPr>
      <w:r w:rsidRPr="007B6D16">
        <w:rPr>
          <w:szCs w:val="24"/>
        </w:rP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другие документы, связанные с работой, по письменному заявлению Работника и произвести с ним окончательный расчет.</w:t>
      </w:r>
    </w:p>
    <w:p w:rsidR="00CC5115" w:rsidRPr="007B6D16" w:rsidRDefault="00CC5115" w:rsidP="007B6D16">
      <w:pPr>
        <w:pStyle w:val="a5"/>
        <w:widowControl w:val="0"/>
        <w:ind w:firstLine="709"/>
        <w:rPr>
          <w:szCs w:val="24"/>
        </w:rPr>
      </w:pPr>
      <w:r w:rsidRPr="007B6D16">
        <w:rPr>
          <w:szCs w:val="24"/>
        </w:rPr>
        <w:t xml:space="preserve">Если по истечении срока предупреждения об увольнении трудовой договор не </w:t>
      </w:r>
      <w:proofErr w:type="gramStart"/>
      <w:r w:rsidRPr="007B6D16">
        <w:rPr>
          <w:szCs w:val="24"/>
        </w:rPr>
        <w:t>был</w:t>
      </w:r>
      <w:proofErr w:type="gramEnd"/>
      <w:r w:rsidRPr="007B6D16">
        <w:rPr>
          <w:szCs w:val="24"/>
        </w:rPr>
        <w:t xml:space="preserve"> расторгнут и Работник не настаивает на увольнении, то действие трудового договора продолжается.</w:t>
      </w:r>
    </w:p>
    <w:p w:rsidR="00CC5115" w:rsidRPr="007B6D16" w:rsidRDefault="00CC5115" w:rsidP="007B6D16">
      <w:pPr>
        <w:pStyle w:val="u"/>
        <w:tabs>
          <w:tab w:val="left" w:pos="390"/>
        </w:tabs>
        <w:spacing w:before="0" w:after="0"/>
        <w:ind w:firstLine="709"/>
        <w:jc w:val="both"/>
      </w:pPr>
      <w:r w:rsidRPr="007B6D16">
        <w:t xml:space="preserve">7.3. Трудовой </w:t>
      </w:r>
      <w:proofErr w:type="gramStart"/>
      <w:r w:rsidRPr="007B6D16">
        <w:t>договор</w:t>
      </w:r>
      <w:proofErr w:type="gramEnd"/>
      <w:r w:rsidRPr="007B6D16">
        <w:t xml:space="preserve"> может быть расторгнут Работодателем в случаях:</w:t>
      </w:r>
    </w:p>
    <w:p w:rsidR="00CC5115" w:rsidRPr="007B6D16" w:rsidRDefault="00CC5115" w:rsidP="007B6D16">
      <w:pPr>
        <w:pStyle w:val="u"/>
        <w:tabs>
          <w:tab w:val="left" w:pos="390"/>
        </w:tabs>
        <w:spacing w:before="0" w:after="0"/>
        <w:ind w:firstLine="709"/>
        <w:jc w:val="both"/>
      </w:pPr>
      <w:bookmarkStart w:id="18" w:name="p1613"/>
      <w:bookmarkEnd w:id="18"/>
      <w:r w:rsidRPr="007B6D16">
        <w:t>1) ликвидации организации;</w:t>
      </w:r>
    </w:p>
    <w:p w:rsidR="00CC5115" w:rsidRPr="007B6D16" w:rsidRDefault="00CC5115" w:rsidP="007B6D16">
      <w:pPr>
        <w:pStyle w:val="u"/>
        <w:tabs>
          <w:tab w:val="left" w:pos="390"/>
        </w:tabs>
        <w:spacing w:before="0" w:after="0"/>
        <w:ind w:firstLine="709"/>
        <w:jc w:val="both"/>
      </w:pPr>
      <w:bookmarkStart w:id="19" w:name="p1616"/>
      <w:bookmarkStart w:id="20" w:name="p1614"/>
      <w:bookmarkEnd w:id="19"/>
      <w:bookmarkEnd w:id="20"/>
      <w:r w:rsidRPr="007B6D16">
        <w:t>2) сокращения численности или штата работников организации;</w:t>
      </w:r>
    </w:p>
    <w:p w:rsidR="00CC5115" w:rsidRPr="007B6D16" w:rsidRDefault="00CC5115" w:rsidP="007B6D16">
      <w:pPr>
        <w:pStyle w:val="u"/>
        <w:tabs>
          <w:tab w:val="left" w:pos="390"/>
        </w:tabs>
        <w:spacing w:before="0" w:after="0"/>
        <w:ind w:firstLine="709"/>
        <w:jc w:val="both"/>
      </w:pPr>
      <w:bookmarkStart w:id="21" w:name="p1619"/>
      <w:bookmarkStart w:id="22" w:name="p1617"/>
      <w:bookmarkEnd w:id="21"/>
      <w:bookmarkEnd w:id="22"/>
      <w:r w:rsidRPr="007B6D16">
        <w:lastRenderedPageBreak/>
        <w:t>3) несоответствия Работника занимаемой должности или выполняемой работе вследствие недостаточной квалификации, подтвержденной результатами аттестации;</w:t>
      </w:r>
    </w:p>
    <w:p w:rsidR="00CC5115" w:rsidRPr="007B6D16" w:rsidRDefault="00CC5115" w:rsidP="007B6D16">
      <w:pPr>
        <w:pStyle w:val="u"/>
        <w:tabs>
          <w:tab w:val="left" w:pos="390"/>
        </w:tabs>
        <w:spacing w:before="0" w:after="0"/>
        <w:ind w:firstLine="709"/>
        <w:jc w:val="both"/>
      </w:pPr>
      <w:bookmarkStart w:id="23" w:name="p1622"/>
      <w:bookmarkStart w:id="24" w:name="p1620"/>
      <w:bookmarkEnd w:id="23"/>
      <w:bookmarkEnd w:id="24"/>
      <w:r w:rsidRPr="007B6D16">
        <w:t>4)</w:t>
      </w:r>
      <w:bookmarkStart w:id="25" w:name="p1623"/>
      <w:bookmarkEnd w:id="25"/>
      <w:r w:rsidRPr="007B6D16">
        <w:t xml:space="preserve"> неоднократного неисполнения Работником без уважительных причин трудовых обязанностей, если он имеет </w:t>
      </w:r>
      <w:hyperlink r:id="rId12" w:anchor="p3544" w:history="1">
        <w:r w:rsidRPr="007B6D16">
          <w:rPr>
            <w:rStyle w:val="a4"/>
          </w:rPr>
          <w:t>дисциплинарное взыскание</w:t>
        </w:r>
      </w:hyperlink>
      <w:r w:rsidRPr="007B6D16">
        <w:t>;</w:t>
      </w:r>
    </w:p>
    <w:p w:rsidR="00CC5115" w:rsidRPr="007B6D16" w:rsidRDefault="00CC5115" w:rsidP="007B6D16">
      <w:pPr>
        <w:pStyle w:val="u"/>
        <w:tabs>
          <w:tab w:val="left" w:pos="390"/>
        </w:tabs>
        <w:spacing w:before="0" w:after="0"/>
        <w:ind w:firstLine="709"/>
        <w:jc w:val="both"/>
      </w:pPr>
      <w:bookmarkStart w:id="26" w:name="p1624"/>
      <w:bookmarkEnd w:id="26"/>
      <w:r w:rsidRPr="007B6D16">
        <w:t>5) однократного грубого нарушения Работником трудовых обязанностей:</w:t>
      </w:r>
    </w:p>
    <w:p w:rsidR="00CC5115" w:rsidRPr="007B6D16" w:rsidRDefault="00CC5115" w:rsidP="007B6D16">
      <w:pPr>
        <w:pStyle w:val="u"/>
        <w:tabs>
          <w:tab w:val="left" w:pos="390"/>
        </w:tabs>
        <w:spacing w:before="0" w:after="0"/>
        <w:ind w:firstLine="709"/>
        <w:jc w:val="both"/>
      </w:pPr>
      <w:bookmarkStart w:id="27" w:name="p1625"/>
      <w:bookmarkEnd w:id="27"/>
      <w:r w:rsidRPr="007B6D16">
        <w:t>а) прогула, то есть отсутствия на рабочем месте без уважительных причин в течение всего рабочего дня, независимо от его продолжительности, а также в случае отсутствия на рабочем месте без уважительных причин более четырех часов подряд в течение рабочего дня;</w:t>
      </w:r>
    </w:p>
    <w:p w:rsidR="00CC5115" w:rsidRPr="007B6D16" w:rsidRDefault="00CC5115" w:rsidP="007B6D16">
      <w:pPr>
        <w:pStyle w:val="u"/>
        <w:tabs>
          <w:tab w:val="left" w:pos="390"/>
        </w:tabs>
        <w:spacing w:before="0" w:after="0"/>
        <w:ind w:firstLine="709"/>
        <w:jc w:val="both"/>
      </w:pPr>
      <w:bookmarkStart w:id="28" w:name="p1628"/>
      <w:bookmarkStart w:id="29" w:name="p1626"/>
      <w:bookmarkEnd w:id="28"/>
      <w:bookmarkEnd w:id="29"/>
      <w:r w:rsidRPr="007B6D16">
        <w:t>б) появления Работника на работе (на своем рабочем месте либо на территории организации – Работодателя или объекта, где по поручению Работодателя Работник должен выполнять трудовую функцию) в состоянии алкогольного, наркотического или иного токсического опьянения;</w:t>
      </w:r>
    </w:p>
    <w:p w:rsidR="00CC5115" w:rsidRPr="007B6D16" w:rsidRDefault="00CC5115" w:rsidP="007B6D16">
      <w:pPr>
        <w:pStyle w:val="u"/>
        <w:tabs>
          <w:tab w:val="left" w:pos="390"/>
        </w:tabs>
        <w:spacing w:before="0" w:after="0"/>
        <w:ind w:firstLine="709"/>
        <w:jc w:val="both"/>
      </w:pPr>
      <w:bookmarkStart w:id="30" w:name="p1631"/>
      <w:bookmarkStart w:id="31" w:name="p1629"/>
      <w:bookmarkEnd w:id="30"/>
      <w:bookmarkEnd w:id="31"/>
      <w:r w:rsidRPr="007B6D16">
        <w:t xml:space="preserve">в) разглашения охраняемой законом </w:t>
      </w:r>
      <w:hyperlink r:id="rId13" w:history="1">
        <w:r w:rsidRPr="007B6D16">
          <w:rPr>
            <w:rStyle w:val="a4"/>
          </w:rPr>
          <w:t>тайны</w:t>
        </w:r>
      </w:hyperlink>
      <w:r w:rsidRPr="007B6D16">
        <w:t xml:space="preserve">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CC5115" w:rsidRPr="007B6D16" w:rsidRDefault="00CC5115" w:rsidP="007B6D16">
      <w:pPr>
        <w:pStyle w:val="u"/>
        <w:tabs>
          <w:tab w:val="left" w:pos="390"/>
        </w:tabs>
        <w:spacing w:before="0" w:after="0"/>
        <w:ind w:firstLine="709"/>
        <w:jc w:val="both"/>
      </w:pPr>
      <w:bookmarkStart w:id="32" w:name="p1634"/>
      <w:bookmarkStart w:id="33" w:name="p1632"/>
      <w:bookmarkEnd w:id="32"/>
      <w:bookmarkEnd w:id="33"/>
      <w:r w:rsidRPr="007B6D16">
        <w:t>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CC5115" w:rsidRPr="007B6D16" w:rsidRDefault="00CC5115" w:rsidP="007B6D16">
      <w:pPr>
        <w:pStyle w:val="u"/>
        <w:tabs>
          <w:tab w:val="left" w:pos="390"/>
        </w:tabs>
        <w:spacing w:before="0" w:after="0"/>
        <w:ind w:firstLine="709"/>
        <w:jc w:val="both"/>
      </w:pPr>
      <w:bookmarkStart w:id="34" w:name="p1637"/>
      <w:bookmarkStart w:id="35" w:name="p1635"/>
      <w:bookmarkEnd w:id="34"/>
      <w:bookmarkEnd w:id="35"/>
      <w:proofErr w:type="spellStart"/>
      <w:r w:rsidRPr="007B6D16">
        <w:t>д</w:t>
      </w:r>
      <w:proofErr w:type="spellEnd"/>
      <w:r w:rsidRPr="007B6D16">
        <w:t>)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w:t>
      </w:r>
    </w:p>
    <w:p w:rsidR="00CC5115" w:rsidRPr="007B6D16" w:rsidRDefault="00CC5115" w:rsidP="007B6D16">
      <w:pPr>
        <w:pStyle w:val="u"/>
        <w:tabs>
          <w:tab w:val="left" w:pos="390"/>
        </w:tabs>
        <w:spacing w:before="0" w:after="0"/>
        <w:ind w:firstLine="709"/>
        <w:jc w:val="both"/>
      </w:pPr>
      <w:bookmarkStart w:id="36" w:name="p1640"/>
      <w:bookmarkStart w:id="37" w:name="p1638"/>
      <w:bookmarkEnd w:id="36"/>
      <w:bookmarkEnd w:id="37"/>
      <w:r w:rsidRPr="007B6D16">
        <w:t>6)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CC5115" w:rsidRPr="007B6D16" w:rsidRDefault="00CC5115" w:rsidP="007B6D16">
      <w:pPr>
        <w:pStyle w:val="u"/>
        <w:tabs>
          <w:tab w:val="left" w:pos="390"/>
        </w:tabs>
        <w:spacing w:before="0" w:after="0"/>
        <w:ind w:firstLine="709"/>
        <w:jc w:val="both"/>
      </w:pPr>
      <w:bookmarkStart w:id="38" w:name="p1641"/>
      <w:bookmarkEnd w:id="38"/>
      <w:r w:rsidRPr="007B6D16">
        <w:t xml:space="preserve">7) </w:t>
      </w:r>
      <w:bookmarkStart w:id="39" w:name="p1646"/>
      <w:bookmarkEnd w:id="39"/>
      <w:r w:rsidRPr="007B6D16">
        <w:t xml:space="preserve"> </w:t>
      </w:r>
      <w:bookmarkStart w:id="40" w:name="p1647"/>
      <w:bookmarkEnd w:id="40"/>
      <w:r w:rsidRPr="007B6D16">
        <w:t>представления Работником Работодателю подложных документов при заключении трудового договора;</w:t>
      </w:r>
    </w:p>
    <w:p w:rsidR="00CC5115" w:rsidRPr="007B6D16" w:rsidRDefault="00CC5115" w:rsidP="007B6D16">
      <w:pPr>
        <w:pStyle w:val="u"/>
        <w:tabs>
          <w:tab w:val="left" w:pos="390"/>
        </w:tabs>
        <w:spacing w:before="0" w:after="0"/>
        <w:ind w:firstLine="709"/>
        <w:jc w:val="both"/>
      </w:pPr>
      <w:bookmarkStart w:id="41" w:name="p1653"/>
      <w:bookmarkStart w:id="42" w:name="p1652"/>
      <w:bookmarkStart w:id="43" w:name="p1650"/>
      <w:bookmarkStart w:id="44" w:name="p1648"/>
      <w:bookmarkEnd w:id="41"/>
      <w:bookmarkEnd w:id="42"/>
      <w:bookmarkEnd w:id="43"/>
      <w:bookmarkEnd w:id="44"/>
      <w:r w:rsidRPr="007B6D16">
        <w:t>8) в других случаях, установленных ТК РФ и иными федеральными законами.</w:t>
      </w:r>
    </w:p>
    <w:p w:rsidR="00CC5115" w:rsidRPr="007B6D16" w:rsidRDefault="00CC5115" w:rsidP="007B6D16">
      <w:pPr>
        <w:tabs>
          <w:tab w:val="left" w:pos="390"/>
        </w:tabs>
        <w:spacing w:after="0" w:line="240" w:lineRule="auto"/>
        <w:ind w:firstLine="709"/>
        <w:jc w:val="both"/>
        <w:rPr>
          <w:rFonts w:ascii="Times New Roman" w:hAnsi="Times New Roman" w:cs="Times New Roman"/>
          <w:sz w:val="24"/>
          <w:szCs w:val="24"/>
        </w:rPr>
      </w:pPr>
      <w:r w:rsidRPr="007B6D16">
        <w:rPr>
          <w:rFonts w:ascii="Times New Roman" w:hAnsi="Times New Roman" w:cs="Times New Roman"/>
          <w:sz w:val="24"/>
          <w:szCs w:val="24"/>
        </w:rPr>
        <w:t xml:space="preserve">Увольнение по основанию, указанному в подпунктах </w:t>
      </w:r>
      <w:hyperlink r:id="rId14" w:anchor="p1616" w:history="1">
        <w:r w:rsidRPr="007B6D16">
          <w:rPr>
            <w:rStyle w:val="a4"/>
            <w:rFonts w:ascii="Times New Roman" w:hAnsi="Times New Roman" w:cs="Times New Roman"/>
            <w:sz w:val="24"/>
            <w:szCs w:val="24"/>
          </w:rPr>
          <w:t>2</w:t>
        </w:r>
      </w:hyperlink>
      <w:r w:rsidRPr="007B6D16">
        <w:rPr>
          <w:rFonts w:ascii="Times New Roman" w:hAnsi="Times New Roman" w:cs="Times New Roman"/>
          <w:sz w:val="24"/>
          <w:szCs w:val="24"/>
        </w:rPr>
        <w:t xml:space="preserve"> или </w:t>
      </w:r>
      <w:hyperlink r:id="rId15" w:anchor="p1619" w:history="1">
        <w:r w:rsidRPr="007B6D16">
          <w:rPr>
            <w:rStyle w:val="a4"/>
            <w:rFonts w:ascii="Times New Roman" w:hAnsi="Times New Roman" w:cs="Times New Roman"/>
            <w:sz w:val="24"/>
            <w:szCs w:val="24"/>
          </w:rPr>
          <w:t>3</w:t>
        </w:r>
      </w:hyperlink>
      <w:r w:rsidRPr="007B6D16">
        <w:rPr>
          <w:rFonts w:ascii="Times New Roman" w:hAnsi="Times New Roman" w:cs="Times New Roman"/>
          <w:sz w:val="24"/>
          <w:szCs w:val="24"/>
        </w:rPr>
        <w:t xml:space="preserve"> настоящего пункта, допускается, если невозможно перевести Работника с его письменного согласия на другую имеющуюся у Работодателя работу, которую работник может выполнять с учетом его состояния здоровья.</w:t>
      </w:r>
    </w:p>
    <w:p w:rsidR="00CC5115" w:rsidRPr="007B6D16" w:rsidRDefault="00CC5115" w:rsidP="007B6D16">
      <w:pPr>
        <w:pStyle w:val="u"/>
        <w:tabs>
          <w:tab w:val="left" w:pos="390"/>
        </w:tabs>
        <w:spacing w:before="0" w:after="0"/>
        <w:ind w:firstLine="709"/>
        <w:jc w:val="both"/>
      </w:pPr>
      <w:r w:rsidRPr="007B6D16">
        <w:t>Не допускается увольнение Работника по инициативе Работодателя (за исключением случая ликвидации организации) в период его временной нетрудоспособности и в период пребывания в отпуске.</w:t>
      </w:r>
    </w:p>
    <w:p w:rsidR="00CC5115" w:rsidRPr="007B6D16" w:rsidRDefault="00CC5115" w:rsidP="007B6D16">
      <w:pPr>
        <w:pStyle w:val="a7"/>
        <w:tabs>
          <w:tab w:val="left" w:pos="390"/>
        </w:tabs>
        <w:spacing w:before="0" w:after="0"/>
        <w:ind w:firstLine="709"/>
        <w:jc w:val="both"/>
      </w:pPr>
      <w:r w:rsidRPr="007B6D16">
        <w:t xml:space="preserve">7.4. Помимо оснований для расторжения трудового договора, предусмотренных ТК РФ, трудовой договор с Работником </w:t>
      </w:r>
      <w:proofErr w:type="gramStart"/>
      <w:r w:rsidRPr="007B6D16">
        <w:t>может быть также расторгнут</w:t>
      </w:r>
      <w:proofErr w:type="gramEnd"/>
      <w:r w:rsidRPr="007B6D16">
        <w:t xml:space="preserve"> по инициативе Работодателя в случае:</w:t>
      </w:r>
    </w:p>
    <w:p w:rsidR="00CC5115" w:rsidRPr="007B6D16" w:rsidRDefault="00CC5115" w:rsidP="007B6D16">
      <w:pPr>
        <w:pStyle w:val="a7"/>
        <w:tabs>
          <w:tab w:val="left" w:pos="390"/>
        </w:tabs>
        <w:spacing w:before="0" w:after="0"/>
        <w:ind w:firstLine="709"/>
        <w:jc w:val="both"/>
      </w:pPr>
      <w:r w:rsidRPr="007B6D16">
        <w:t>1) достижения предельного возраста, установленного для замещения должности муниципальной службы      (65 лет);</w:t>
      </w:r>
    </w:p>
    <w:p w:rsidR="00CC5115" w:rsidRPr="007B6D16" w:rsidRDefault="00CC5115" w:rsidP="007B6D16">
      <w:pPr>
        <w:pStyle w:val="a7"/>
        <w:tabs>
          <w:tab w:val="left" w:pos="390"/>
        </w:tabs>
        <w:spacing w:before="0" w:after="0"/>
        <w:ind w:firstLine="709"/>
        <w:jc w:val="both"/>
      </w:pPr>
      <w:proofErr w:type="gramStart"/>
      <w:r w:rsidRPr="007B6D16">
        <w:t>2) прекращения гражданства Российской Федерации,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roofErr w:type="gramEnd"/>
    </w:p>
    <w:p w:rsidR="00CC5115" w:rsidRPr="007B6D16" w:rsidRDefault="00CC5115" w:rsidP="007B6D16">
      <w:pPr>
        <w:pStyle w:val="a7"/>
        <w:tabs>
          <w:tab w:val="left" w:pos="390"/>
        </w:tabs>
        <w:spacing w:before="0" w:after="0"/>
        <w:ind w:firstLine="709"/>
        <w:jc w:val="both"/>
      </w:pPr>
      <w:r w:rsidRPr="007B6D16">
        <w:t>3) несоблюдения обязанностей, ограничений и запретов, связанных с муниципальной службой и установленных Федеральными законами от 02.03.2007 № 25-ФЗ «О муниципальной службе в Российской Федерации», от 25.12.2008 № 273-ФЗ «О противодействии коррупции»;</w:t>
      </w:r>
    </w:p>
    <w:p w:rsidR="00CC5115" w:rsidRPr="007B6D16" w:rsidRDefault="00CC5115" w:rsidP="007B6D16">
      <w:pPr>
        <w:pStyle w:val="a7"/>
        <w:tabs>
          <w:tab w:val="left" w:pos="390"/>
        </w:tabs>
        <w:spacing w:before="0" w:after="0"/>
        <w:ind w:firstLine="709"/>
        <w:jc w:val="both"/>
      </w:pPr>
      <w:proofErr w:type="gramStart"/>
      <w:r w:rsidRPr="007B6D16">
        <w:t xml:space="preserve">4) непринятия Работником мер по предотвращению или урегулированию конфликта интересов,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w:t>
      </w:r>
      <w:r w:rsidRPr="007B6D16">
        <w:lastRenderedPageBreak/>
        <w:t>заведомо неполных или недостоверных сведений о доходах, расходах, об имуществе и обязательствах имущественного характера своих супруга (супруги) и несовершеннолетних детей, открытия (наличия) счетов (вкладов), хранения</w:t>
      </w:r>
      <w:proofErr w:type="gramEnd"/>
      <w:r w:rsidRPr="007B6D16">
        <w:t xml:space="preserve"> </w:t>
      </w:r>
      <w:proofErr w:type="gramStart"/>
      <w:r w:rsidRPr="007B6D16">
        <w:t>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ТК РФ, Федеральным законом от 25.12.2008 № 273-ФЗ «О противодействии коррупции», другими федеральными законами, нормативными правовыми актами Президента Российской Федерации и Правительства Российской Федерации, если указанные действия дают основание для</w:t>
      </w:r>
      <w:proofErr w:type="gramEnd"/>
      <w:r w:rsidRPr="007B6D16">
        <w:t xml:space="preserve"> утраты доверия к Работнику со стороны Работодателя;</w:t>
      </w:r>
    </w:p>
    <w:p w:rsidR="00CC5115" w:rsidRPr="007B6D16" w:rsidRDefault="00CC5115" w:rsidP="007B6D16">
      <w:pPr>
        <w:pStyle w:val="a7"/>
        <w:tabs>
          <w:tab w:val="left" w:pos="390"/>
        </w:tabs>
        <w:spacing w:before="0" w:after="0"/>
        <w:ind w:firstLine="709"/>
        <w:jc w:val="both"/>
      </w:pPr>
      <w:r w:rsidRPr="007B6D16">
        <w:t>5) применения административного наказания в виде дисквалификации.</w:t>
      </w:r>
    </w:p>
    <w:p w:rsidR="00CC5115" w:rsidRPr="007B6D16" w:rsidRDefault="00CC5115" w:rsidP="007B6D16">
      <w:pPr>
        <w:pStyle w:val="a5"/>
        <w:widowControl w:val="0"/>
        <w:ind w:firstLine="709"/>
        <w:rPr>
          <w:szCs w:val="24"/>
        </w:rPr>
      </w:pPr>
      <w:r w:rsidRPr="007B6D16">
        <w:rPr>
          <w:szCs w:val="24"/>
        </w:rPr>
        <w:t>Допускается продление срока нахождения на муниципальной службе Работника, достигшего предельного возраста, установленного для замещения должности муниципальной службы. Однократное продление срока нахождения на муниципальной службе Работника допускается не более чем на один год.</w:t>
      </w:r>
    </w:p>
    <w:p w:rsidR="00CC5115" w:rsidRPr="007B6D16" w:rsidRDefault="00CC5115" w:rsidP="007B6D16">
      <w:pPr>
        <w:pStyle w:val="u"/>
        <w:tabs>
          <w:tab w:val="left" w:pos="390"/>
          <w:tab w:val="left" w:pos="2418"/>
        </w:tabs>
        <w:spacing w:before="0" w:after="0"/>
      </w:pPr>
    </w:p>
    <w:p w:rsidR="00CC5115" w:rsidRPr="007B6D16" w:rsidRDefault="00CC5115" w:rsidP="007B6D16">
      <w:pPr>
        <w:pStyle w:val="a5"/>
        <w:widowControl w:val="0"/>
        <w:jc w:val="center"/>
        <w:rPr>
          <w:b/>
          <w:bCs/>
          <w:szCs w:val="24"/>
        </w:rPr>
      </w:pPr>
      <w:r w:rsidRPr="007B6D16">
        <w:rPr>
          <w:b/>
          <w:bCs/>
          <w:szCs w:val="24"/>
        </w:rPr>
        <w:t>8. Изменение настоящего договора</w:t>
      </w:r>
    </w:p>
    <w:p w:rsidR="00CC5115" w:rsidRPr="007B6D16" w:rsidRDefault="00CC5115" w:rsidP="007B6D16">
      <w:pPr>
        <w:pStyle w:val="a5"/>
        <w:widowControl w:val="0"/>
        <w:jc w:val="center"/>
        <w:rPr>
          <w:b/>
          <w:bCs/>
          <w:szCs w:val="24"/>
        </w:rPr>
      </w:pPr>
    </w:p>
    <w:p w:rsidR="00CC5115" w:rsidRPr="007B6D16" w:rsidRDefault="00CC5115" w:rsidP="007B6D16">
      <w:pPr>
        <w:pStyle w:val="a5"/>
        <w:widowControl w:val="0"/>
        <w:ind w:firstLine="709"/>
        <w:rPr>
          <w:szCs w:val="24"/>
        </w:rPr>
      </w:pPr>
      <w:r w:rsidRPr="007B6D16">
        <w:rPr>
          <w:bCs/>
          <w:szCs w:val="24"/>
        </w:rPr>
        <w:t xml:space="preserve">8.1. </w:t>
      </w:r>
      <w:r w:rsidRPr="007B6D16">
        <w:rPr>
          <w:szCs w:val="24"/>
        </w:rPr>
        <w:t>Изменения и дополнения в настоящий договор вносятся сторонами путем заключения дополнительного письменного соглашения, кроме случаев, когда Работодатель, в соответствии с законодательством, вправе произвести изменение трудового договора в одностороннем порядке.</w:t>
      </w:r>
    </w:p>
    <w:p w:rsidR="00CC5115" w:rsidRPr="007B6D16" w:rsidRDefault="00CC5115" w:rsidP="007B6D16">
      <w:pPr>
        <w:pStyle w:val="a5"/>
        <w:widowControl w:val="0"/>
        <w:tabs>
          <w:tab w:val="left" w:pos="390"/>
        </w:tabs>
        <w:ind w:firstLine="709"/>
        <w:rPr>
          <w:szCs w:val="24"/>
        </w:rPr>
      </w:pPr>
      <w:r w:rsidRPr="007B6D16">
        <w:rPr>
          <w:szCs w:val="24"/>
        </w:rPr>
        <w:t>8.2. При изменении законодательства, регулирующего отношения сторон по настоящему договору, стороны руководствуются такими изменениями и обязуются привести настоящий договор в соответствие с изменившимся законодательством в установленные им сроки.</w:t>
      </w:r>
    </w:p>
    <w:p w:rsidR="00CC5115" w:rsidRPr="007B6D16" w:rsidRDefault="00CC5115" w:rsidP="007B6D16">
      <w:pPr>
        <w:pStyle w:val="a5"/>
        <w:widowControl w:val="0"/>
        <w:tabs>
          <w:tab w:val="left" w:pos="390"/>
        </w:tabs>
        <w:rPr>
          <w:szCs w:val="24"/>
        </w:rPr>
      </w:pPr>
    </w:p>
    <w:p w:rsidR="00CC5115" w:rsidRPr="007B6D16" w:rsidRDefault="00CC5115" w:rsidP="007B6D16">
      <w:pPr>
        <w:pStyle w:val="a5"/>
        <w:widowControl w:val="0"/>
        <w:tabs>
          <w:tab w:val="left" w:pos="546"/>
          <w:tab w:val="left" w:pos="876"/>
          <w:tab w:val="center" w:pos="4960"/>
        </w:tabs>
        <w:jc w:val="center"/>
        <w:rPr>
          <w:b/>
          <w:bCs/>
          <w:szCs w:val="24"/>
        </w:rPr>
      </w:pPr>
      <w:r w:rsidRPr="007B6D16">
        <w:rPr>
          <w:b/>
          <w:bCs/>
          <w:szCs w:val="24"/>
        </w:rPr>
        <w:t>9. Ответственность сторон</w:t>
      </w:r>
    </w:p>
    <w:p w:rsidR="00CC5115" w:rsidRPr="007B6D16" w:rsidRDefault="00CC5115" w:rsidP="007B6D16">
      <w:pPr>
        <w:pStyle w:val="a5"/>
        <w:widowControl w:val="0"/>
        <w:rPr>
          <w:b/>
          <w:bCs/>
          <w:szCs w:val="24"/>
        </w:rPr>
      </w:pPr>
    </w:p>
    <w:p w:rsidR="00CC5115" w:rsidRPr="007B6D16" w:rsidRDefault="00CC5115" w:rsidP="007B6D16">
      <w:pPr>
        <w:pStyle w:val="a5"/>
        <w:widowControl w:val="0"/>
        <w:tabs>
          <w:tab w:val="left" w:pos="468"/>
        </w:tabs>
        <w:ind w:firstLine="709"/>
        <w:rPr>
          <w:bCs/>
          <w:szCs w:val="24"/>
        </w:rPr>
      </w:pPr>
      <w:r w:rsidRPr="007B6D16">
        <w:rPr>
          <w:bCs/>
          <w:szCs w:val="24"/>
        </w:rPr>
        <w:t>9.1. Стороны настоящего договора несут ответственность за неисполнение или ненадлежащее исполнение принятых на себя обязанностей и обязательств в соответствии с законодательством Российской Федерации.</w:t>
      </w:r>
    </w:p>
    <w:p w:rsidR="00CC5115" w:rsidRPr="007B6D16" w:rsidRDefault="00CC5115" w:rsidP="007B6D16">
      <w:pPr>
        <w:pStyle w:val="a5"/>
        <w:widowControl w:val="0"/>
        <w:tabs>
          <w:tab w:val="left" w:pos="468"/>
        </w:tabs>
        <w:ind w:firstLine="709"/>
        <w:rPr>
          <w:bCs/>
          <w:szCs w:val="24"/>
        </w:rPr>
      </w:pPr>
      <w:r w:rsidRPr="007B6D16">
        <w:rPr>
          <w:bCs/>
          <w:szCs w:val="24"/>
        </w:rPr>
        <w:t>9.2. Сторона трудового договора (Работодатель или Работник), причинившая ущерб другой стороне, возмещает этот ущерб в соответствии с Трудовым кодексом и иными федеральными законами.</w:t>
      </w:r>
    </w:p>
    <w:p w:rsidR="00CC5115" w:rsidRPr="007B6D16" w:rsidRDefault="00CC5115" w:rsidP="007B6D16">
      <w:pPr>
        <w:pStyle w:val="a5"/>
        <w:widowControl w:val="0"/>
        <w:tabs>
          <w:tab w:val="left" w:pos="468"/>
        </w:tabs>
        <w:rPr>
          <w:b/>
          <w:bCs/>
          <w:szCs w:val="24"/>
        </w:rPr>
      </w:pPr>
    </w:p>
    <w:p w:rsidR="00CC5115" w:rsidRPr="007B6D16" w:rsidRDefault="00CC5115" w:rsidP="007B6D16">
      <w:pPr>
        <w:pStyle w:val="ConsPlusNormal"/>
        <w:ind w:firstLine="0"/>
        <w:jc w:val="center"/>
        <w:rPr>
          <w:rFonts w:ascii="Times New Roman" w:hAnsi="Times New Roman" w:cs="Times New Roman"/>
          <w:b/>
          <w:sz w:val="24"/>
          <w:szCs w:val="24"/>
        </w:rPr>
      </w:pPr>
      <w:r w:rsidRPr="007B6D16">
        <w:rPr>
          <w:rFonts w:ascii="Times New Roman" w:hAnsi="Times New Roman" w:cs="Times New Roman"/>
          <w:b/>
          <w:sz w:val="24"/>
          <w:szCs w:val="24"/>
        </w:rPr>
        <w:t>10. Заключительные   положения</w:t>
      </w:r>
    </w:p>
    <w:p w:rsidR="00CC5115" w:rsidRPr="007B6D16" w:rsidRDefault="00CC5115" w:rsidP="007B6D16">
      <w:pPr>
        <w:pStyle w:val="ConsPlusNormal"/>
        <w:ind w:firstLine="0"/>
        <w:jc w:val="center"/>
        <w:rPr>
          <w:rFonts w:ascii="Times New Roman" w:hAnsi="Times New Roman" w:cs="Times New Roman"/>
          <w:sz w:val="24"/>
          <w:szCs w:val="24"/>
        </w:rPr>
      </w:pPr>
    </w:p>
    <w:p w:rsidR="00CC5115" w:rsidRPr="007B6D16" w:rsidRDefault="00CC5115" w:rsidP="007B6D16">
      <w:pPr>
        <w:pStyle w:val="ConsPlusNormal"/>
        <w:ind w:firstLine="709"/>
        <w:jc w:val="both"/>
        <w:rPr>
          <w:rFonts w:ascii="Times New Roman" w:hAnsi="Times New Roman" w:cs="Times New Roman"/>
          <w:sz w:val="24"/>
          <w:szCs w:val="24"/>
        </w:rPr>
      </w:pPr>
      <w:r w:rsidRPr="007B6D16">
        <w:rPr>
          <w:rFonts w:ascii="Times New Roman" w:hAnsi="Times New Roman" w:cs="Times New Roman"/>
          <w:sz w:val="24"/>
          <w:szCs w:val="24"/>
        </w:rPr>
        <w:t>10.1. Условия настоящего трудового договора носят конфиденциальный характер и разглашению не подлежат.</w:t>
      </w:r>
    </w:p>
    <w:p w:rsidR="00CC5115" w:rsidRPr="007B6D16" w:rsidRDefault="00CC5115" w:rsidP="007B6D16">
      <w:pPr>
        <w:pStyle w:val="ConsPlusNormal"/>
        <w:ind w:firstLine="709"/>
        <w:jc w:val="both"/>
        <w:rPr>
          <w:rFonts w:ascii="Times New Roman" w:hAnsi="Times New Roman" w:cs="Times New Roman"/>
          <w:sz w:val="24"/>
          <w:szCs w:val="24"/>
        </w:rPr>
      </w:pPr>
      <w:r w:rsidRPr="007B6D16">
        <w:rPr>
          <w:rFonts w:ascii="Times New Roman" w:hAnsi="Times New Roman" w:cs="Times New Roman"/>
          <w:sz w:val="24"/>
          <w:szCs w:val="24"/>
        </w:rPr>
        <w:t>10.2. Споры между сторонами, возникающие при исполнении трудового договора, рассматриваются в порядке, установленном действующим законодательством Российской Федерации.</w:t>
      </w:r>
    </w:p>
    <w:p w:rsidR="00CC5115" w:rsidRPr="007B6D16" w:rsidRDefault="00CC5115" w:rsidP="007B6D16">
      <w:pPr>
        <w:pStyle w:val="ConsPlusNormal"/>
        <w:ind w:firstLine="709"/>
        <w:jc w:val="both"/>
        <w:rPr>
          <w:rFonts w:ascii="Times New Roman" w:hAnsi="Times New Roman" w:cs="Times New Roman"/>
          <w:sz w:val="24"/>
          <w:szCs w:val="24"/>
        </w:rPr>
      </w:pPr>
      <w:r w:rsidRPr="007B6D16">
        <w:rPr>
          <w:rFonts w:ascii="Times New Roman" w:hAnsi="Times New Roman" w:cs="Times New Roman"/>
          <w:sz w:val="24"/>
          <w:szCs w:val="24"/>
        </w:rPr>
        <w:t>10.3. Во всем остальном, что не предусмотрено настоящим трудовым договором, стороны руководствуются законодательством Российской Федерации, регулирующим трудовые отношения.</w:t>
      </w:r>
    </w:p>
    <w:p w:rsidR="00CC5115" w:rsidRPr="007B6D16" w:rsidRDefault="00CC5115" w:rsidP="007B6D16">
      <w:pPr>
        <w:pStyle w:val="ConsPlusNormal"/>
        <w:ind w:firstLine="709"/>
        <w:jc w:val="both"/>
        <w:rPr>
          <w:rFonts w:ascii="Times New Roman" w:hAnsi="Times New Roman" w:cs="Times New Roman"/>
          <w:bCs/>
          <w:sz w:val="24"/>
          <w:szCs w:val="24"/>
        </w:rPr>
      </w:pPr>
      <w:r w:rsidRPr="007B6D16">
        <w:rPr>
          <w:rFonts w:ascii="Times New Roman" w:hAnsi="Times New Roman" w:cs="Times New Roman"/>
          <w:sz w:val="24"/>
          <w:szCs w:val="24"/>
        </w:rPr>
        <w:t>10.4. Договор составлен в двух экземплярах, имеющих одинаковую юридическую силу, один из которых хранится у Работодателя, а другой - у Работника.</w:t>
      </w:r>
    </w:p>
    <w:p w:rsidR="00CC5115" w:rsidRPr="007B6D16" w:rsidRDefault="00CC5115" w:rsidP="007B6D16">
      <w:pPr>
        <w:pStyle w:val="a5"/>
        <w:widowControl w:val="0"/>
        <w:tabs>
          <w:tab w:val="left" w:pos="468"/>
        </w:tabs>
        <w:rPr>
          <w:bCs/>
          <w:szCs w:val="24"/>
        </w:rPr>
      </w:pPr>
    </w:p>
    <w:p w:rsidR="00CC5115" w:rsidRPr="007B6D16" w:rsidRDefault="00CC5115" w:rsidP="007B6D16">
      <w:pPr>
        <w:pStyle w:val="a5"/>
        <w:widowControl w:val="0"/>
        <w:jc w:val="center"/>
        <w:rPr>
          <w:b/>
          <w:bCs/>
          <w:szCs w:val="24"/>
        </w:rPr>
      </w:pPr>
      <w:r w:rsidRPr="007B6D16">
        <w:rPr>
          <w:b/>
          <w:bCs/>
          <w:szCs w:val="24"/>
        </w:rPr>
        <w:t xml:space="preserve">11. Адреса и подписи сторон </w:t>
      </w:r>
    </w:p>
    <w:p w:rsidR="00CC5115" w:rsidRPr="007B6D16" w:rsidRDefault="00CC5115" w:rsidP="007B6D16">
      <w:pPr>
        <w:pStyle w:val="a5"/>
        <w:widowControl w:val="0"/>
        <w:jc w:val="center"/>
        <w:rPr>
          <w:b/>
          <w:bCs/>
          <w:szCs w:val="24"/>
        </w:rPr>
      </w:pPr>
    </w:p>
    <w:p w:rsidR="00CC5115" w:rsidRPr="007B6D16" w:rsidRDefault="00CC5115" w:rsidP="007B6D16">
      <w:pPr>
        <w:pStyle w:val="a5"/>
        <w:widowControl w:val="0"/>
        <w:jc w:val="center"/>
        <w:rPr>
          <w:b/>
          <w:bCs/>
          <w:szCs w:val="24"/>
        </w:rPr>
      </w:pPr>
    </w:p>
    <w:tbl>
      <w:tblPr>
        <w:tblW w:w="10031" w:type="dxa"/>
        <w:tblLayout w:type="fixed"/>
        <w:tblLook w:val="0000"/>
      </w:tblPr>
      <w:tblGrid>
        <w:gridCol w:w="4643"/>
        <w:gridCol w:w="5388"/>
      </w:tblGrid>
      <w:tr w:rsidR="00CC5115" w:rsidRPr="007B6D16" w:rsidTr="0052224E">
        <w:trPr>
          <w:trHeight w:val="2580"/>
        </w:trPr>
        <w:tc>
          <w:tcPr>
            <w:tcW w:w="4643" w:type="dxa"/>
            <w:shd w:val="clear" w:color="auto" w:fill="auto"/>
          </w:tcPr>
          <w:p w:rsidR="00CC5115" w:rsidRPr="007B6D16" w:rsidRDefault="00CC5115" w:rsidP="007B6D16">
            <w:pPr>
              <w:widowControl w:val="0"/>
              <w:snapToGrid w:val="0"/>
              <w:spacing w:after="0" w:line="240" w:lineRule="auto"/>
              <w:jc w:val="both"/>
              <w:rPr>
                <w:rFonts w:ascii="Times New Roman" w:hAnsi="Times New Roman" w:cs="Times New Roman"/>
                <w:sz w:val="24"/>
                <w:szCs w:val="24"/>
              </w:rPr>
            </w:pPr>
            <w:r w:rsidRPr="007B6D16">
              <w:rPr>
                <w:rFonts w:ascii="Times New Roman" w:hAnsi="Times New Roman" w:cs="Times New Roman"/>
                <w:sz w:val="24"/>
                <w:szCs w:val="24"/>
              </w:rPr>
              <w:lastRenderedPageBreak/>
              <w:t xml:space="preserve">Работодатель: </w:t>
            </w:r>
          </w:p>
          <w:p w:rsidR="009973C6" w:rsidRPr="007B6D16" w:rsidRDefault="009973C6" w:rsidP="007B6D16">
            <w:pPr>
              <w:autoSpaceDE w:val="0"/>
              <w:autoSpaceDN w:val="0"/>
              <w:adjustRightInd w:val="0"/>
              <w:spacing w:after="0" w:line="240" w:lineRule="auto"/>
              <w:jc w:val="both"/>
              <w:rPr>
                <w:rFonts w:ascii="Times New Roman" w:hAnsi="Times New Roman" w:cs="Times New Roman"/>
                <w:b/>
                <w:sz w:val="24"/>
                <w:szCs w:val="24"/>
                <w:u w:val="single"/>
              </w:rPr>
            </w:pPr>
            <w:r w:rsidRPr="007B6D16">
              <w:rPr>
                <w:rFonts w:ascii="Times New Roman" w:hAnsi="Times New Roman" w:cs="Times New Roman"/>
                <w:b/>
                <w:sz w:val="24"/>
                <w:szCs w:val="24"/>
                <w:u w:val="single"/>
              </w:rPr>
              <w:t>Глава Администрации Буденновского сельского поселения</w:t>
            </w:r>
          </w:p>
          <w:p w:rsidR="009973C6" w:rsidRPr="007B6D16" w:rsidRDefault="009973C6" w:rsidP="007B6D16">
            <w:pPr>
              <w:autoSpaceDE w:val="0"/>
              <w:autoSpaceDN w:val="0"/>
              <w:adjustRightInd w:val="0"/>
              <w:spacing w:after="0" w:line="240" w:lineRule="auto"/>
              <w:jc w:val="both"/>
              <w:rPr>
                <w:rFonts w:ascii="Times New Roman" w:hAnsi="Times New Roman" w:cs="Times New Roman"/>
                <w:b/>
                <w:i/>
                <w:sz w:val="24"/>
                <w:szCs w:val="24"/>
                <w:u w:val="single"/>
              </w:rPr>
            </w:pPr>
            <w:r w:rsidRPr="007B6D16">
              <w:rPr>
                <w:rFonts w:ascii="Times New Roman" w:hAnsi="Times New Roman" w:cs="Times New Roman"/>
                <w:b/>
                <w:sz w:val="24"/>
                <w:szCs w:val="24"/>
                <w:u w:val="single"/>
              </w:rPr>
              <w:t>___________________________                _</w:t>
            </w:r>
            <w:r w:rsidRPr="007B6D16">
              <w:rPr>
                <w:rFonts w:ascii="Times New Roman" w:hAnsi="Times New Roman" w:cs="Times New Roman"/>
                <w:b/>
                <w:i/>
                <w:sz w:val="24"/>
                <w:szCs w:val="24"/>
                <w:u w:val="single"/>
              </w:rPr>
              <w:t xml:space="preserve"> </w:t>
            </w:r>
          </w:p>
          <w:p w:rsidR="009973C6" w:rsidRPr="007B6D16" w:rsidRDefault="009973C6" w:rsidP="007B6D16">
            <w:pPr>
              <w:autoSpaceDE w:val="0"/>
              <w:autoSpaceDN w:val="0"/>
              <w:adjustRightInd w:val="0"/>
              <w:spacing w:after="0" w:line="240" w:lineRule="auto"/>
              <w:jc w:val="both"/>
              <w:rPr>
                <w:rFonts w:ascii="Times New Roman" w:hAnsi="Times New Roman" w:cs="Times New Roman"/>
                <w:b/>
                <w:sz w:val="24"/>
                <w:szCs w:val="24"/>
                <w:u w:val="single"/>
              </w:rPr>
            </w:pPr>
            <w:r w:rsidRPr="007B6D16">
              <w:rPr>
                <w:rFonts w:ascii="Times New Roman" w:hAnsi="Times New Roman" w:cs="Times New Roman"/>
                <w:sz w:val="24"/>
                <w:szCs w:val="24"/>
              </w:rPr>
              <w:t xml:space="preserve">адрес: </w:t>
            </w:r>
            <w:r w:rsidRPr="007B6D16">
              <w:rPr>
                <w:rFonts w:ascii="Times New Roman" w:hAnsi="Times New Roman" w:cs="Times New Roman"/>
                <w:b/>
                <w:sz w:val="24"/>
                <w:szCs w:val="24"/>
                <w:u w:val="single"/>
              </w:rPr>
              <w:t>ул. Ленина,7,п. Конезавод имени Буденного, Сальского района, Ростовской области</w:t>
            </w:r>
          </w:p>
          <w:p w:rsidR="009973C6" w:rsidRPr="007B6D16" w:rsidRDefault="009973C6" w:rsidP="007B6D16">
            <w:pPr>
              <w:autoSpaceDE w:val="0"/>
              <w:autoSpaceDN w:val="0"/>
              <w:adjustRightInd w:val="0"/>
              <w:spacing w:after="0" w:line="240" w:lineRule="auto"/>
              <w:jc w:val="both"/>
              <w:rPr>
                <w:rFonts w:ascii="Times New Roman" w:hAnsi="Times New Roman" w:cs="Times New Roman"/>
                <w:sz w:val="24"/>
                <w:szCs w:val="24"/>
                <w:u w:val="single"/>
              </w:rPr>
            </w:pPr>
            <w:r w:rsidRPr="007B6D16">
              <w:rPr>
                <w:rFonts w:ascii="Times New Roman" w:hAnsi="Times New Roman" w:cs="Times New Roman"/>
                <w:sz w:val="24"/>
                <w:szCs w:val="24"/>
                <w:u w:val="single"/>
              </w:rPr>
              <w:t xml:space="preserve">ИНН  </w:t>
            </w:r>
            <w:r w:rsidRPr="007B6D16">
              <w:rPr>
                <w:rFonts w:ascii="Times New Roman" w:hAnsi="Times New Roman" w:cs="Times New Roman"/>
                <w:b/>
                <w:sz w:val="24"/>
                <w:szCs w:val="24"/>
                <w:u w:val="single"/>
              </w:rPr>
              <w:t>6153023711</w:t>
            </w:r>
          </w:p>
          <w:p w:rsidR="009973C6" w:rsidRPr="007B6D16" w:rsidRDefault="009973C6" w:rsidP="007B6D16">
            <w:pPr>
              <w:autoSpaceDE w:val="0"/>
              <w:autoSpaceDN w:val="0"/>
              <w:adjustRightInd w:val="0"/>
              <w:spacing w:after="0" w:line="240" w:lineRule="auto"/>
              <w:jc w:val="both"/>
              <w:rPr>
                <w:rFonts w:ascii="Times New Roman" w:hAnsi="Times New Roman" w:cs="Times New Roman"/>
                <w:sz w:val="24"/>
                <w:szCs w:val="24"/>
              </w:rPr>
            </w:pPr>
            <w:r w:rsidRPr="007B6D16">
              <w:rPr>
                <w:rFonts w:ascii="Times New Roman" w:hAnsi="Times New Roman" w:cs="Times New Roman"/>
                <w:sz w:val="24"/>
                <w:szCs w:val="24"/>
              </w:rPr>
              <w:t>_____________________________________</w:t>
            </w:r>
          </w:p>
          <w:p w:rsidR="009973C6" w:rsidRPr="007B6D16" w:rsidRDefault="009973C6" w:rsidP="007B6D16">
            <w:pPr>
              <w:autoSpaceDE w:val="0"/>
              <w:autoSpaceDN w:val="0"/>
              <w:adjustRightInd w:val="0"/>
              <w:spacing w:after="0" w:line="240" w:lineRule="auto"/>
              <w:jc w:val="center"/>
              <w:rPr>
                <w:rFonts w:ascii="Times New Roman" w:hAnsi="Times New Roman" w:cs="Times New Roman"/>
                <w:i/>
                <w:sz w:val="24"/>
                <w:szCs w:val="24"/>
              </w:rPr>
            </w:pPr>
            <w:r w:rsidRPr="007B6D16">
              <w:rPr>
                <w:rFonts w:ascii="Times New Roman" w:hAnsi="Times New Roman" w:cs="Times New Roman"/>
                <w:i/>
                <w:sz w:val="24"/>
                <w:szCs w:val="24"/>
              </w:rPr>
              <w:t>(подпись)</w:t>
            </w:r>
          </w:p>
          <w:p w:rsidR="009973C6" w:rsidRPr="007B6D16" w:rsidRDefault="009973C6" w:rsidP="007B6D16">
            <w:pPr>
              <w:pStyle w:val="ConsPlusNonformat"/>
              <w:rPr>
                <w:rFonts w:ascii="Times New Roman" w:hAnsi="Times New Roman" w:cs="Times New Roman"/>
                <w:sz w:val="24"/>
                <w:szCs w:val="24"/>
              </w:rPr>
            </w:pPr>
            <w:r w:rsidRPr="007B6D16">
              <w:rPr>
                <w:rFonts w:ascii="Times New Roman" w:hAnsi="Times New Roman" w:cs="Times New Roman"/>
                <w:sz w:val="24"/>
                <w:szCs w:val="24"/>
              </w:rPr>
              <w:t>М.П.</w:t>
            </w:r>
          </w:p>
          <w:p w:rsidR="009973C6" w:rsidRPr="007B6D16" w:rsidRDefault="009973C6" w:rsidP="007B6D16">
            <w:pPr>
              <w:autoSpaceDE w:val="0"/>
              <w:autoSpaceDN w:val="0"/>
              <w:adjustRightInd w:val="0"/>
              <w:spacing w:after="0" w:line="240" w:lineRule="auto"/>
              <w:ind w:firstLine="540"/>
              <w:jc w:val="both"/>
              <w:rPr>
                <w:rFonts w:ascii="Times New Roman" w:hAnsi="Times New Roman" w:cs="Times New Roman"/>
                <w:b/>
                <w:bCs/>
                <w:sz w:val="24"/>
                <w:szCs w:val="24"/>
              </w:rPr>
            </w:pPr>
          </w:p>
          <w:p w:rsidR="00CC5115" w:rsidRPr="007B6D16" w:rsidRDefault="00CC5115" w:rsidP="007B6D16">
            <w:pPr>
              <w:widowControl w:val="0"/>
              <w:spacing w:after="0" w:line="240" w:lineRule="auto"/>
              <w:rPr>
                <w:rFonts w:ascii="Times New Roman" w:hAnsi="Times New Roman" w:cs="Times New Roman"/>
                <w:sz w:val="24"/>
                <w:szCs w:val="24"/>
              </w:rPr>
            </w:pPr>
          </w:p>
          <w:p w:rsidR="00CC5115" w:rsidRPr="007B6D16" w:rsidRDefault="00CC5115" w:rsidP="007B6D16">
            <w:pPr>
              <w:widowControl w:val="0"/>
              <w:spacing w:after="0" w:line="240" w:lineRule="auto"/>
              <w:rPr>
                <w:rFonts w:ascii="Times New Roman" w:hAnsi="Times New Roman" w:cs="Times New Roman"/>
                <w:sz w:val="24"/>
                <w:szCs w:val="24"/>
              </w:rPr>
            </w:pPr>
          </w:p>
          <w:p w:rsidR="00CC5115" w:rsidRPr="007B6D16" w:rsidRDefault="00CC5115" w:rsidP="007B6D16">
            <w:pPr>
              <w:widowControl w:val="0"/>
              <w:spacing w:after="0" w:line="240" w:lineRule="auto"/>
              <w:rPr>
                <w:rFonts w:ascii="Times New Roman" w:hAnsi="Times New Roman" w:cs="Times New Roman"/>
                <w:sz w:val="24"/>
                <w:szCs w:val="24"/>
              </w:rPr>
            </w:pPr>
          </w:p>
          <w:p w:rsidR="00CC5115" w:rsidRPr="007B6D16" w:rsidRDefault="00CC5115" w:rsidP="007B6D16">
            <w:pPr>
              <w:widowControl w:val="0"/>
              <w:spacing w:after="0" w:line="240" w:lineRule="auto"/>
              <w:rPr>
                <w:rFonts w:ascii="Times New Roman" w:hAnsi="Times New Roman" w:cs="Times New Roman"/>
                <w:sz w:val="24"/>
                <w:szCs w:val="24"/>
              </w:rPr>
            </w:pPr>
          </w:p>
          <w:p w:rsidR="00CC5115" w:rsidRPr="007B6D16" w:rsidRDefault="00CC5115" w:rsidP="007B6D16">
            <w:pPr>
              <w:widowControl w:val="0"/>
              <w:spacing w:after="0" w:line="240" w:lineRule="auto"/>
              <w:rPr>
                <w:rFonts w:ascii="Times New Roman" w:hAnsi="Times New Roman" w:cs="Times New Roman"/>
                <w:sz w:val="24"/>
                <w:szCs w:val="24"/>
              </w:rPr>
            </w:pPr>
            <w:r w:rsidRPr="007B6D16">
              <w:rPr>
                <w:rFonts w:ascii="Times New Roman" w:hAnsi="Times New Roman" w:cs="Times New Roman"/>
                <w:sz w:val="24"/>
                <w:szCs w:val="24"/>
              </w:rPr>
              <w:t>______________/ ______________</w:t>
            </w:r>
          </w:p>
        </w:tc>
        <w:tc>
          <w:tcPr>
            <w:tcW w:w="5388" w:type="dxa"/>
            <w:shd w:val="clear" w:color="auto" w:fill="auto"/>
          </w:tcPr>
          <w:p w:rsidR="00CC5115" w:rsidRPr="007B6D16" w:rsidRDefault="00CC5115" w:rsidP="007B6D16">
            <w:pPr>
              <w:widowControl w:val="0"/>
              <w:snapToGrid w:val="0"/>
              <w:spacing w:after="0" w:line="240" w:lineRule="auto"/>
              <w:jc w:val="both"/>
              <w:rPr>
                <w:rFonts w:ascii="Times New Roman" w:hAnsi="Times New Roman" w:cs="Times New Roman"/>
                <w:sz w:val="24"/>
                <w:szCs w:val="24"/>
              </w:rPr>
            </w:pPr>
            <w:r w:rsidRPr="007B6D16">
              <w:rPr>
                <w:rFonts w:ascii="Times New Roman" w:hAnsi="Times New Roman" w:cs="Times New Roman"/>
                <w:sz w:val="24"/>
                <w:szCs w:val="24"/>
              </w:rPr>
              <w:t xml:space="preserve">Работник: </w:t>
            </w:r>
          </w:p>
          <w:p w:rsidR="00CC5115" w:rsidRPr="007B6D16" w:rsidRDefault="00CC5115" w:rsidP="007B6D16">
            <w:pPr>
              <w:widowControl w:val="0"/>
              <w:snapToGrid w:val="0"/>
              <w:spacing w:after="0" w:line="240" w:lineRule="auto"/>
              <w:jc w:val="both"/>
              <w:rPr>
                <w:rFonts w:ascii="Times New Roman" w:hAnsi="Times New Roman" w:cs="Times New Roman"/>
                <w:spacing w:val="-6"/>
                <w:sz w:val="24"/>
                <w:szCs w:val="24"/>
              </w:rPr>
            </w:pPr>
            <w:r w:rsidRPr="007B6D16">
              <w:rPr>
                <w:rFonts w:ascii="Times New Roman" w:hAnsi="Times New Roman" w:cs="Times New Roman"/>
                <w:sz w:val="24"/>
                <w:szCs w:val="24"/>
              </w:rPr>
              <w:t>____________</w:t>
            </w:r>
            <w:r w:rsidRPr="007B6D16">
              <w:rPr>
                <w:rFonts w:ascii="Times New Roman" w:hAnsi="Times New Roman" w:cs="Times New Roman"/>
                <w:spacing w:val="-6"/>
                <w:sz w:val="24"/>
                <w:szCs w:val="24"/>
              </w:rPr>
              <w:t>,</w:t>
            </w:r>
          </w:p>
          <w:p w:rsidR="00CC5115" w:rsidRPr="007B6D16" w:rsidRDefault="00CC5115" w:rsidP="007B6D16">
            <w:pPr>
              <w:widowControl w:val="0"/>
              <w:spacing w:after="0" w:line="240" w:lineRule="auto"/>
              <w:jc w:val="both"/>
              <w:rPr>
                <w:rFonts w:ascii="Times New Roman" w:hAnsi="Times New Roman" w:cs="Times New Roman"/>
                <w:sz w:val="24"/>
                <w:szCs w:val="24"/>
              </w:rPr>
            </w:pPr>
            <w:r w:rsidRPr="007B6D16">
              <w:rPr>
                <w:rFonts w:ascii="Times New Roman" w:hAnsi="Times New Roman" w:cs="Times New Roman"/>
                <w:spacing w:val="-6"/>
                <w:sz w:val="24"/>
                <w:szCs w:val="24"/>
              </w:rPr>
              <w:t>________ года рождения,</w:t>
            </w:r>
          </w:p>
          <w:p w:rsidR="00CC5115" w:rsidRPr="007B6D16" w:rsidRDefault="00CC5115" w:rsidP="007B6D16">
            <w:pPr>
              <w:widowControl w:val="0"/>
              <w:spacing w:after="0" w:line="240" w:lineRule="auto"/>
              <w:jc w:val="both"/>
              <w:rPr>
                <w:rFonts w:ascii="Times New Roman" w:hAnsi="Times New Roman" w:cs="Times New Roman"/>
                <w:sz w:val="24"/>
                <w:szCs w:val="24"/>
              </w:rPr>
            </w:pPr>
            <w:r w:rsidRPr="007B6D16">
              <w:rPr>
                <w:rFonts w:ascii="Times New Roman" w:hAnsi="Times New Roman" w:cs="Times New Roman"/>
                <w:sz w:val="24"/>
                <w:szCs w:val="24"/>
              </w:rPr>
              <w:t xml:space="preserve">паспорт: серия _____ </w:t>
            </w:r>
            <w:r w:rsidRPr="007B6D16">
              <w:rPr>
                <w:rFonts w:ascii="Times New Roman" w:hAnsi="Times New Roman" w:cs="Times New Roman"/>
                <w:spacing w:val="-6"/>
                <w:sz w:val="24"/>
                <w:szCs w:val="24"/>
              </w:rPr>
              <w:t>№ _______, выдан ___________, код подразделения ________,</w:t>
            </w:r>
          </w:p>
          <w:p w:rsidR="00CC5115" w:rsidRPr="007B6D16" w:rsidRDefault="00CC5115" w:rsidP="007B6D16">
            <w:pPr>
              <w:widowControl w:val="0"/>
              <w:spacing w:after="0" w:line="240" w:lineRule="auto"/>
              <w:jc w:val="both"/>
              <w:rPr>
                <w:rFonts w:ascii="Times New Roman" w:hAnsi="Times New Roman" w:cs="Times New Roman"/>
                <w:sz w:val="24"/>
                <w:szCs w:val="24"/>
              </w:rPr>
            </w:pPr>
            <w:proofErr w:type="gramStart"/>
            <w:r w:rsidRPr="007B6D16">
              <w:rPr>
                <w:rFonts w:ascii="Times New Roman" w:hAnsi="Times New Roman" w:cs="Times New Roman"/>
                <w:sz w:val="24"/>
                <w:szCs w:val="24"/>
              </w:rPr>
              <w:t>зарегистрирован</w:t>
            </w:r>
            <w:proofErr w:type="gramEnd"/>
            <w:r w:rsidRPr="007B6D16">
              <w:rPr>
                <w:rFonts w:ascii="Times New Roman" w:hAnsi="Times New Roman" w:cs="Times New Roman"/>
                <w:sz w:val="24"/>
                <w:szCs w:val="24"/>
              </w:rPr>
              <w:t xml:space="preserve"> по адресу: ________.</w:t>
            </w:r>
          </w:p>
          <w:p w:rsidR="00CC5115" w:rsidRPr="007B6D16" w:rsidRDefault="00CC5115" w:rsidP="007B6D16">
            <w:pPr>
              <w:widowControl w:val="0"/>
              <w:spacing w:after="0" w:line="240" w:lineRule="auto"/>
              <w:rPr>
                <w:rFonts w:ascii="Times New Roman" w:hAnsi="Times New Roman" w:cs="Times New Roman"/>
                <w:spacing w:val="-6"/>
                <w:sz w:val="24"/>
                <w:szCs w:val="24"/>
              </w:rPr>
            </w:pPr>
            <w:r w:rsidRPr="007B6D16">
              <w:rPr>
                <w:rFonts w:ascii="Times New Roman" w:hAnsi="Times New Roman" w:cs="Times New Roman"/>
                <w:sz w:val="24"/>
                <w:szCs w:val="24"/>
              </w:rPr>
              <w:t xml:space="preserve">                                     </w:t>
            </w:r>
          </w:p>
          <w:p w:rsidR="00CC5115" w:rsidRPr="007B6D16" w:rsidRDefault="00CC5115" w:rsidP="007B6D16">
            <w:pPr>
              <w:widowControl w:val="0"/>
              <w:snapToGrid w:val="0"/>
              <w:spacing w:after="0" w:line="240" w:lineRule="auto"/>
              <w:jc w:val="both"/>
              <w:rPr>
                <w:rFonts w:ascii="Times New Roman" w:hAnsi="Times New Roman" w:cs="Times New Roman"/>
                <w:sz w:val="24"/>
                <w:szCs w:val="24"/>
              </w:rPr>
            </w:pPr>
          </w:p>
          <w:p w:rsidR="00CC5115" w:rsidRPr="007B6D16" w:rsidRDefault="00CC5115" w:rsidP="007B6D16">
            <w:pPr>
              <w:widowControl w:val="0"/>
              <w:snapToGrid w:val="0"/>
              <w:spacing w:after="0" w:line="240" w:lineRule="auto"/>
              <w:jc w:val="both"/>
              <w:rPr>
                <w:rFonts w:ascii="Times New Roman" w:hAnsi="Times New Roman" w:cs="Times New Roman"/>
                <w:sz w:val="24"/>
                <w:szCs w:val="24"/>
              </w:rPr>
            </w:pPr>
          </w:p>
          <w:p w:rsidR="00CC5115" w:rsidRPr="007B6D16" w:rsidRDefault="00CC5115" w:rsidP="007B6D16">
            <w:pPr>
              <w:widowControl w:val="0"/>
              <w:snapToGrid w:val="0"/>
              <w:spacing w:after="0" w:line="240" w:lineRule="auto"/>
              <w:jc w:val="both"/>
              <w:rPr>
                <w:rFonts w:ascii="Times New Roman" w:hAnsi="Times New Roman" w:cs="Times New Roman"/>
                <w:spacing w:val="-6"/>
                <w:sz w:val="24"/>
                <w:szCs w:val="24"/>
              </w:rPr>
            </w:pPr>
            <w:r w:rsidRPr="007B6D16">
              <w:rPr>
                <w:rFonts w:ascii="Times New Roman" w:hAnsi="Times New Roman" w:cs="Times New Roman"/>
                <w:sz w:val="24"/>
                <w:szCs w:val="24"/>
              </w:rPr>
              <w:t>______________/ ______________</w:t>
            </w:r>
          </w:p>
          <w:p w:rsidR="00CC5115" w:rsidRPr="007B6D16" w:rsidRDefault="00CC5115" w:rsidP="007B6D16">
            <w:pPr>
              <w:widowControl w:val="0"/>
              <w:snapToGrid w:val="0"/>
              <w:spacing w:after="0" w:line="240" w:lineRule="auto"/>
              <w:jc w:val="both"/>
              <w:rPr>
                <w:rFonts w:ascii="Times New Roman" w:hAnsi="Times New Roman" w:cs="Times New Roman"/>
                <w:spacing w:val="-6"/>
                <w:sz w:val="24"/>
                <w:szCs w:val="24"/>
              </w:rPr>
            </w:pPr>
          </w:p>
          <w:p w:rsidR="00CC5115" w:rsidRPr="007B6D16" w:rsidRDefault="00CC5115" w:rsidP="007B6D16">
            <w:pPr>
              <w:widowControl w:val="0"/>
              <w:snapToGrid w:val="0"/>
              <w:spacing w:after="0" w:line="240" w:lineRule="auto"/>
              <w:jc w:val="both"/>
              <w:rPr>
                <w:rFonts w:ascii="Times New Roman" w:hAnsi="Times New Roman" w:cs="Times New Roman"/>
                <w:sz w:val="24"/>
                <w:szCs w:val="24"/>
              </w:rPr>
            </w:pPr>
          </w:p>
        </w:tc>
      </w:tr>
    </w:tbl>
    <w:p w:rsidR="00CC5115" w:rsidRPr="007B6D16" w:rsidRDefault="00CC5115" w:rsidP="007B6D16">
      <w:pPr>
        <w:pStyle w:val="a5"/>
        <w:widowControl w:val="0"/>
        <w:jc w:val="right"/>
        <w:rPr>
          <w:szCs w:val="24"/>
        </w:rPr>
      </w:pPr>
      <w:proofErr w:type="gramStart"/>
      <w:r w:rsidRPr="007B6D16">
        <w:rPr>
          <w:szCs w:val="24"/>
        </w:rPr>
        <w:t>Ознакомлена</w:t>
      </w:r>
      <w:proofErr w:type="gramEnd"/>
      <w:r w:rsidRPr="007B6D16">
        <w:rPr>
          <w:szCs w:val="24"/>
        </w:rPr>
        <w:t xml:space="preserve"> и один экземпляр трудового договора получила:</w:t>
      </w:r>
    </w:p>
    <w:p w:rsidR="00CC5115" w:rsidRPr="007B6D16" w:rsidRDefault="00CC5115" w:rsidP="007B6D16">
      <w:pPr>
        <w:widowControl w:val="0"/>
        <w:snapToGrid w:val="0"/>
        <w:spacing w:after="0" w:line="240" w:lineRule="auto"/>
        <w:jc w:val="right"/>
        <w:rPr>
          <w:rFonts w:ascii="Times New Roman" w:hAnsi="Times New Roman" w:cs="Times New Roman"/>
          <w:spacing w:val="-6"/>
          <w:sz w:val="24"/>
          <w:szCs w:val="24"/>
        </w:rPr>
      </w:pPr>
      <w:r w:rsidRPr="007B6D16">
        <w:rPr>
          <w:rFonts w:ascii="Times New Roman" w:hAnsi="Times New Roman" w:cs="Times New Roman"/>
          <w:sz w:val="24"/>
          <w:szCs w:val="24"/>
        </w:rPr>
        <w:t>______________/ ______________</w:t>
      </w:r>
    </w:p>
    <w:p w:rsidR="00CC5115" w:rsidRPr="007B6D16" w:rsidRDefault="00CC5115" w:rsidP="007B6D16">
      <w:pPr>
        <w:pStyle w:val="a5"/>
        <w:widowControl w:val="0"/>
        <w:jc w:val="right"/>
        <w:rPr>
          <w:szCs w:val="24"/>
        </w:rPr>
      </w:pPr>
      <w:r w:rsidRPr="007B6D16">
        <w:rPr>
          <w:szCs w:val="24"/>
        </w:rPr>
        <w:t xml:space="preserve"> «_____» ______________2020</w:t>
      </w:r>
    </w:p>
    <w:p w:rsidR="00CC5115" w:rsidRPr="007B6D16" w:rsidRDefault="00CC5115" w:rsidP="007B6D16">
      <w:pPr>
        <w:pStyle w:val="a5"/>
        <w:widowControl w:val="0"/>
        <w:jc w:val="center"/>
        <w:rPr>
          <w:b/>
          <w:bCs/>
          <w:szCs w:val="24"/>
        </w:rPr>
      </w:pPr>
    </w:p>
    <w:p w:rsidR="00CC5115" w:rsidRPr="007B6D16" w:rsidRDefault="00CC5115" w:rsidP="007B6D16">
      <w:pPr>
        <w:pStyle w:val="a5"/>
        <w:widowControl w:val="0"/>
        <w:jc w:val="center"/>
        <w:rPr>
          <w:b/>
          <w:bCs/>
          <w:szCs w:val="24"/>
        </w:rPr>
      </w:pPr>
    </w:p>
    <w:p w:rsidR="00CC5115" w:rsidRPr="007B6D16" w:rsidRDefault="00CC5115" w:rsidP="007B6D16">
      <w:pPr>
        <w:pStyle w:val="a5"/>
        <w:widowControl w:val="0"/>
        <w:jc w:val="right"/>
        <w:rPr>
          <w:szCs w:val="24"/>
        </w:rPr>
      </w:pPr>
    </w:p>
    <w:p w:rsidR="00CC5115" w:rsidRPr="007B6D16" w:rsidRDefault="00CC5115" w:rsidP="007B6D16">
      <w:pPr>
        <w:widowControl w:val="0"/>
        <w:spacing w:after="0" w:line="240" w:lineRule="auto"/>
        <w:ind w:firstLine="720"/>
        <w:jc w:val="both"/>
        <w:rPr>
          <w:rFonts w:ascii="Times New Roman" w:hAnsi="Times New Roman" w:cs="Times New Roman"/>
          <w:sz w:val="24"/>
          <w:szCs w:val="24"/>
        </w:rPr>
      </w:pPr>
    </w:p>
    <w:p w:rsidR="008872AB" w:rsidRPr="007B6D16" w:rsidRDefault="008872AB" w:rsidP="007B6D16">
      <w:pPr>
        <w:spacing w:after="0" w:line="240" w:lineRule="auto"/>
        <w:rPr>
          <w:rFonts w:ascii="Times New Roman" w:hAnsi="Times New Roman" w:cs="Times New Roman"/>
          <w:sz w:val="24"/>
          <w:szCs w:val="24"/>
        </w:rPr>
      </w:pPr>
    </w:p>
    <w:sectPr w:rsidR="008872AB" w:rsidRPr="007B6D16" w:rsidSect="009973C6">
      <w:pgSz w:w="11906" w:h="16838"/>
      <w:pgMar w:top="284"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2"/>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4"/>
    <w:multiLevelType w:val="multilevel"/>
    <w:tmpl w:val="00000004"/>
    <w:name w:val="WW8Num4"/>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494C3E5D"/>
    <w:multiLevelType w:val="hybridMultilevel"/>
    <w:tmpl w:val="8D00C0DC"/>
    <w:lvl w:ilvl="0" w:tplc="2FC0630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891569B"/>
    <w:multiLevelType w:val="multilevel"/>
    <w:tmpl w:val="31CA596A"/>
    <w:lvl w:ilvl="0">
      <w:start w:val="4"/>
      <w:numFmt w:val="decimal"/>
      <w:lvlText w:val="%1."/>
      <w:lvlJc w:val="left"/>
      <w:pPr>
        <w:ind w:left="360" w:hanging="360"/>
      </w:pPr>
      <w:rPr>
        <w:rFonts w:hint="default"/>
      </w:rPr>
    </w:lvl>
    <w:lvl w:ilvl="1">
      <w:start w:val="3"/>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8872AB"/>
    <w:rsid w:val="00081666"/>
    <w:rsid w:val="005A13E5"/>
    <w:rsid w:val="007B6D16"/>
    <w:rsid w:val="008872AB"/>
    <w:rsid w:val="009973C6"/>
    <w:rsid w:val="00CC5115"/>
    <w:rsid w:val="00DC4EE6"/>
    <w:rsid w:val="00EB3916"/>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916"/>
  </w:style>
  <w:style w:type="paragraph" w:styleId="2">
    <w:name w:val="heading 2"/>
    <w:basedOn w:val="a"/>
    <w:next w:val="a"/>
    <w:link w:val="20"/>
    <w:qFormat/>
    <w:rsid w:val="00CC5115"/>
    <w:pPr>
      <w:keepNext/>
      <w:numPr>
        <w:ilvl w:val="1"/>
        <w:numId w:val="1"/>
      </w:numPr>
      <w:suppressAutoHyphens/>
      <w:spacing w:after="0" w:line="240" w:lineRule="auto"/>
      <w:jc w:val="center"/>
      <w:outlineLvl w:val="1"/>
    </w:pPr>
    <w:rPr>
      <w:rFonts w:ascii="Bookman Old Style" w:eastAsia="Times New Roman" w:hAnsi="Bookman Old Style" w:cs="Bookman Old Style"/>
      <w:b/>
      <w:sz w:val="28"/>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8872AB"/>
    <w:rPr>
      <w:b/>
      <w:bCs/>
    </w:rPr>
  </w:style>
  <w:style w:type="character" w:customStyle="1" w:styleId="20">
    <w:name w:val="Заголовок 2 Знак"/>
    <w:basedOn w:val="a0"/>
    <w:link w:val="2"/>
    <w:rsid w:val="00CC5115"/>
    <w:rPr>
      <w:rFonts w:ascii="Bookman Old Style" w:eastAsia="Times New Roman" w:hAnsi="Bookman Old Style" w:cs="Bookman Old Style"/>
      <w:b/>
      <w:sz w:val="28"/>
      <w:szCs w:val="20"/>
      <w:lang w:eastAsia="ar-SA"/>
    </w:rPr>
  </w:style>
  <w:style w:type="character" w:styleId="a4">
    <w:name w:val="Hyperlink"/>
    <w:rsid w:val="00CC5115"/>
    <w:rPr>
      <w:color w:val="0000FF"/>
      <w:u w:val="single"/>
    </w:rPr>
  </w:style>
  <w:style w:type="paragraph" w:styleId="a5">
    <w:name w:val="Body Text"/>
    <w:basedOn w:val="a"/>
    <w:link w:val="a6"/>
    <w:rsid w:val="00CC5115"/>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a6">
    <w:name w:val="Основной текст Знак"/>
    <w:basedOn w:val="a0"/>
    <w:link w:val="a5"/>
    <w:rsid w:val="00CC5115"/>
    <w:rPr>
      <w:rFonts w:ascii="Times New Roman" w:eastAsia="Times New Roman" w:hAnsi="Times New Roman" w:cs="Times New Roman"/>
      <w:sz w:val="24"/>
      <w:szCs w:val="20"/>
      <w:lang w:eastAsia="ar-SA"/>
    </w:rPr>
  </w:style>
  <w:style w:type="paragraph" w:customStyle="1" w:styleId="ConsNormal">
    <w:name w:val="ConsNormal"/>
    <w:rsid w:val="00CC5115"/>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CC5115"/>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rsid w:val="00CC5115"/>
    <w:pPr>
      <w:suppressAutoHyphens/>
      <w:autoSpaceDE w:val="0"/>
      <w:spacing w:after="0" w:line="240" w:lineRule="auto"/>
      <w:ind w:firstLine="720"/>
    </w:pPr>
    <w:rPr>
      <w:rFonts w:ascii="Arial" w:eastAsia="Times New Roman" w:hAnsi="Arial" w:cs="Arial"/>
      <w:sz w:val="20"/>
      <w:szCs w:val="20"/>
      <w:lang w:eastAsia="ar-SA"/>
    </w:rPr>
  </w:style>
  <w:style w:type="paragraph" w:styleId="a7">
    <w:name w:val="Normal (Web)"/>
    <w:basedOn w:val="a"/>
    <w:rsid w:val="00CC511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u">
    <w:name w:val="u"/>
    <w:basedOn w:val="a"/>
    <w:rsid w:val="00CC5115"/>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ConsPlusNonformat">
    <w:name w:val="ConsPlusNonformat"/>
    <w:rsid w:val="009973C6"/>
    <w:pPr>
      <w:autoSpaceDE w:val="0"/>
      <w:autoSpaceDN w:val="0"/>
      <w:adjustRightInd w:val="0"/>
      <w:spacing w:after="0" w:line="240" w:lineRule="auto"/>
    </w:pPr>
    <w:rPr>
      <w:rFonts w:ascii="Courier New"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popular/tkrf/14_16.html" TargetMode="External"/><Relationship Id="rId13" Type="http://schemas.openxmlformats.org/officeDocument/2006/relationships/hyperlink" Target="http://www.consultant.ru/document/cons_doc_LAW_93980/" TargetMode="External"/><Relationship Id="rId3" Type="http://schemas.openxmlformats.org/officeDocument/2006/relationships/settings" Target="settings.xml"/><Relationship Id="rId7" Type="http://schemas.openxmlformats.org/officeDocument/2006/relationships/hyperlink" Target="http://www.consultant.ru/popular/tkrf/14_16.html" TargetMode="External"/><Relationship Id="rId12" Type="http://schemas.openxmlformats.org/officeDocument/2006/relationships/hyperlink" Target="http://www.consultant.ru/popular/tkrf/14_39.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consultant.ru/document/cons_doc_LAW_130508/?dst=100009" TargetMode="External"/><Relationship Id="rId11" Type="http://schemas.openxmlformats.org/officeDocument/2006/relationships/hyperlink" Target="http://www.consultant.ru/popular/tkrf/14_17.html" TargetMode="External"/><Relationship Id="rId5" Type="http://schemas.openxmlformats.org/officeDocument/2006/relationships/hyperlink" Target="consultantplus://offline/ref=60A06336C579C09A253258645C28FD591F00A6D0370B13857ACE38853CB3475ECF43B326CA669B9FO91BK" TargetMode="External"/><Relationship Id="rId15" Type="http://schemas.openxmlformats.org/officeDocument/2006/relationships/hyperlink" Target="http://www.consultant.ru/popular/tkrf/14_17.html" TargetMode="External"/><Relationship Id="rId10" Type="http://schemas.openxmlformats.org/officeDocument/2006/relationships/hyperlink" Target="http://www.consultant.ru/popular/tkrf/14_17.html" TargetMode="External"/><Relationship Id="rId4" Type="http://schemas.openxmlformats.org/officeDocument/2006/relationships/webSettings" Target="webSettings.xml"/><Relationship Id="rId9" Type="http://schemas.openxmlformats.org/officeDocument/2006/relationships/hyperlink" Target="http://www.consultant.ru/popular/tkrf/14_16.html" TargetMode="External"/><Relationship Id="rId14" Type="http://schemas.openxmlformats.org/officeDocument/2006/relationships/hyperlink" Target="http://www.consultant.ru/popular/tkrf/14_17.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6491</Words>
  <Characters>37003</Characters>
  <Application>Microsoft Office Word</Application>
  <DocSecurity>0</DocSecurity>
  <Lines>308</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2020-10-19T05:34:00Z</dcterms:created>
  <dcterms:modified xsi:type="dcterms:W3CDTF">2020-10-19T07:22:00Z</dcterms:modified>
</cp:coreProperties>
</file>