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B2" w:rsidRPr="00B235B2" w:rsidRDefault="00B235B2" w:rsidP="005D563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B2">
        <w:rPr>
          <w:rFonts w:ascii="Times New Roman" w:hAnsi="Times New Roman" w:cs="Times New Roman"/>
          <w:b/>
          <w:sz w:val="28"/>
          <w:szCs w:val="28"/>
        </w:rPr>
        <w:t xml:space="preserve">  РОССИЙСКАЯ ФЕДЕРАЦИЯ</w:t>
      </w:r>
    </w:p>
    <w:p w:rsidR="00B235B2" w:rsidRPr="00B235B2" w:rsidRDefault="00B235B2" w:rsidP="005D563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B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235B2" w:rsidRPr="00B235B2" w:rsidRDefault="00B235B2" w:rsidP="005D563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B2">
        <w:rPr>
          <w:rFonts w:ascii="Times New Roman" w:hAnsi="Times New Roman" w:cs="Times New Roman"/>
          <w:b/>
          <w:sz w:val="28"/>
          <w:szCs w:val="28"/>
        </w:rPr>
        <w:t>САЛЬСКИЙ    РАЙОН</w:t>
      </w:r>
    </w:p>
    <w:p w:rsidR="00B235B2" w:rsidRPr="00B235B2" w:rsidRDefault="00B235B2" w:rsidP="005D563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B2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B235B2" w:rsidRPr="00B235B2" w:rsidRDefault="00B235B2" w:rsidP="005D563E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B2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</w:p>
    <w:p w:rsidR="00B235B2" w:rsidRPr="00B235B2" w:rsidRDefault="00B235B2" w:rsidP="00B23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  <w:r w:rsidRPr="00B235B2">
        <w:rPr>
          <w:rFonts w:ascii="Times New Roman" w:hAnsi="Times New Roman" w:cs="Times New Roman"/>
          <w:sz w:val="28"/>
          <w:szCs w:val="28"/>
        </w:rPr>
        <w:softHyphen/>
      </w:r>
    </w:p>
    <w:p w:rsidR="00B235B2" w:rsidRPr="00B235B2" w:rsidRDefault="00B235B2" w:rsidP="005D563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35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35B2" w:rsidRPr="00B235B2" w:rsidRDefault="00B235B2" w:rsidP="005D563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35B2" w:rsidRPr="00B235B2" w:rsidRDefault="00B235B2" w:rsidP="005D563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235B2">
        <w:rPr>
          <w:rFonts w:ascii="Times New Roman" w:hAnsi="Times New Roman" w:cs="Times New Roman"/>
          <w:sz w:val="28"/>
          <w:szCs w:val="28"/>
        </w:rPr>
        <w:t xml:space="preserve">  </w:t>
      </w:r>
      <w:r w:rsidR="005D6E06">
        <w:rPr>
          <w:rFonts w:ascii="Times New Roman" w:hAnsi="Times New Roman" w:cs="Times New Roman"/>
          <w:sz w:val="28"/>
          <w:szCs w:val="28"/>
        </w:rPr>
        <w:t>0</w:t>
      </w:r>
      <w:r w:rsidR="00E46C7F">
        <w:rPr>
          <w:rFonts w:ascii="Times New Roman" w:hAnsi="Times New Roman" w:cs="Times New Roman"/>
          <w:sz w:val="28"/>
          <w:szCs w:val="28"/>
        </w:rPr>
        <w:t>5</w:t>
      </w:r>
      <w:r w:rsidRPr="00B235B2">
        <w:rPr>
          <w:rFonts w:ascii="Times New Roman" w:hAnsi="Times New Roman" w:cs="Times New Roman"/>
          <w:sz w:val="28"/>
          <w:szCs w:val="28"/>
        </w:rPr>
        <w:t>.0</w:t>
      </w:r>
      <w:r w:rsidR="00E46C7F">
        <w:rPr>
          <w:rFonts w:ascii="Times New Roman" w:hAnsi="Times New Roman" w:cs="Times New Roman"/>
          <w:sz w:val="28"/>
          <w:szCs w:val="28"/>
        </w:rPr>
        <w:t>8</w:t>
      </w:r>
      <w:r w:rsidRPr="00B235B2">
        <w:rPr>
          <w:rFonts w:ascii="Times New Roman" w:hAnsi="Times New Roman" w:cs="Times New Roman"/>
          <w:sz w:val="28"/>
          <w:szCs w:val="28"/>
        </w:rPr>
        <w:t>. 2020</w:t>
      </w:r>
      <w:r w:rsidRPr="00B235B2">
        <w:rPr>
          <w:rFonts w:ascii="Times New Roman" w:hAnsi="Times New Roman" w:cs="Times New Roman"/>
          <w:sz w:val="28"/>
          <w:szCs w:val="28"/>
        </w:rPr>
        <w:tab/>
      </w:r>
      <w:r w:rsidRPr="00B235B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563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6E06">
        <w:rPr>
          <w:rFonts w:ascii="Times New Roman" w:hAnsi="Times New Roman" w:cs="Times New Roman"/>
          <w:sz w:val="28"/>
          <w:szCs w:val="28"/>
        </w:rPr>
        <w:t xml:space="preserve">      </w:t>
      </w:r>
      <w:r w:rsidRPr="00B235B2">
        <w:rPr>
          <w:rFonts w:ascii="Times New Roman" w:hAnsi="Times New Roman" w:cs="Times New Roman"/>
          <w:sz w:val="28"/>
          <w:szCs w:val="28"/>
        </w:rPr>
        <w:t xml:space="preserve"> № </w:t>
      </w:r>
      <w:r w:rsidR="005D6E06">
        <w:rPr>
          <w:rFonts w:ascii="Times New Roman" w:hAnsi="Times New Roman" w:cs="Times New Roman"/>
          <w:sz w:val="28"/>
          <w:szCs w:val="28"/>
        </w:rPr>
        <w:t>5</w:t>
      </w:r>
      <w:r w:rsidR="00E46C7F">
        <w:rPr>
          <w:rFonts w:ascii="Times New Roman" w:hAnsi="Times New Roman" w:cs="Times New Roman"/>
          <w:sz w:val="28"/>
          <w:szCs w:val="28"/>
        </w:rPr>
        <w:t>3</w:t>
      </w:r>
    </w:p>
    <w:p w:rsidR="00B235B2" w:rsidRDefault="00B235B2" w:rsidP="005D563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35B2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E46C7F" w:rsidRDefault="00E46C7F" w:rsidP="005D563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928"/>
      </w:tblGrid>
      <w:tr w:rsidR="00E46C7F" w:rsidTr="00C259B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46C7F" w:rsidRPr="00C259B6" w:rsidRDefault="006432F7" w:rsidP="00C259B6">
            <w:pPr>
              <w:pStyle w:val="af"/>
              <w:shd w:val="clear" w:color="auto" w:fill="FFFFFF"/>
              <w:jc w:val="both"/>
              <w:rPr>
                <w:sz w:val="28"/>
                <w:szCs w:val="28"/>
              </w:rPr>
            </w:pPr>
            <w:r w:rsidRPr="00C259B6">
              <w:rPr>
                <w:bCs/>
                <w:color w:val="202020"/>
                <w:sz w:val="28"/>
                <w:szCs w:val="28"/>
              </w:rPr>
              <w:t>Об отмене аукциона на право</w:t>
            </w:r>
            <w:r w:rsidRPr="00C259B6">
              <w:rPr>
                <w:bCs/>
                <w:color w:val="202020"/>
                <w:sz w:val="28"/>
                <w:szCs w:val="28"/>
              </w:rPr>
              <w:br/>
              <w:t>заключения договора аренды техники, находящейся в муниципальной собственности Буденновского сельского поселения Сальского района Ростовской области</w:t>
            </w:r>
          </w:p>
        </w:tc>
      </w:tr>
    </w:tbl>
    <w:p w:rsidR="00E46C7F" w:rsidRPr="00C259B6" w:rsidRDefault="00C259B6" w:rsidP="00C259B6">
      <w:pPr>
        <w:pStyle w:val="af"/>
        <w:shd w:val="clear" w:color="auto" w:fill="FFFFFF"/>
        <w:spacing w:before="180" w:beforeAutospacing="0" w:after="180" w:afterAutospacing="0"/>
        <w:jc w:val="both"/>
        <w:rPr>
          <w:color w:val="2B3021"/>
          <w:sz w:val="28"/>
          <w:szCs w:val="28"/>
        </w:rPr>
      </w:pPr>
      <w:proofErr w:type="gramStart"/>
      <w:r w:rsidRPr="00C259B6">
        <w:rPr>
          <w:color w:val="202020"/>
          <w:sz w:val="28"/>
          <w:szCs w:val="28"/>
        </w:rPr>
        <w:t>В соответствии с п.107 Правил поведения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 от 10.02.2010 года № 67</w:t>
      </w:r>
      <w:r w:rsidRPr="00C259B6">
        <w:rPr>
          <w:color w:val="2B3021"/>
          <w:sz w:val="28"/>
          <w:szCs w:val="28"/>
        </w:rPr>
        <w:t xml:space="preserve"> </w:t>
      </w:r>
      <w:r w:rsidR="00E46C7F" w:rsidRPr="00C259B6">
        <w:rPr>
          <w:color w:val="2B3021"/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</w:t>
      </w:r>
      <w:proofErr w:type="gramEnd"/>
      <w:r w:rsidR="00E46C7F" w:rsidRPr="00C259B6">
        <w:rPr>
          <w:color w:val="2B3021"/>
          <w:sz w:val="28"/>
          <w:szCs w:val="28"/>
        </w:rPr>
        <w:t xml:space="preserve">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Администрация </w:t>
      </w:r>
      <w:r w:rsidRPr="00C259B6">
        <w:rPr>
          <w:color w:val="2B3021"/>
          <w:sz w:val="28"/>
          <w:szCs w:val="28"/>
        </w:rPr>
        <w:t>Буденновского сельского поселения</w:t>
      </w:r>
      <w:r w:rsidR="00E46C7F" w:rsidRPr="00C259B6">
        <w:rPr>
          <w:color w:val="2B3021"/>
          <w:sz w:val="28"/>
          <w:szCs w:val="28"/>
        </w:rPr>
        <w:t> </w:t>
      </w:r>
    </w:p>
    <w:p w:rsidR="00E46C7F" w:rsidRPr="00C259B6" w:rsidRDefault="00E46C7F" w:rsidP="00E46C7F">
      <w:pPr>
        <w:pStyle w:val="af"/>
        <w:shd w:val="clear" w:color="auto" w:fill="FFFFFF"/>
        <w:spacing w:before="180" w:beforeAutospacing="0" w:after="180" w:afterAutospacing="0"/>
        <w:jc w:val="center"/>
        <w:rPr>
          <w:color w:val="2B3021"/>
          <w:sz w:val="28"/>
          <w:szCs w:val="28"/>
        </w:rPr>
      </w:pPr>
      <w:proofErr w:type="spellStart"/>
      <w:proofErr w:type="gramStart"/>
      <w:r w:rsidRPr="00C259B6">
        <w:rPr>
          <w:b/>
          <w:bCs/>
          <w:color w:val="2B3021"/>
          <w:sz w:val="28"/>
          <w:szCs w:val="28"/>
        </w:rPr>
        <w:t>п</w:t>
      </w:r>
      <w:proofErr w:type="spellEnd"/>
      <w:proofErr w:type="gramEnd"/>
      <w:r w:rsidRPr="00C259B6">
        <w:rPr>
          <w:b/>
          <w:bCs/>
          <w:color w:val="2B3021"/>
          <w:sz w:val="28"/>
          <w:szCs w:val="28"/>
        </w:rPr>
        <w:t xml:space="preserve"> о с т а </w:t>
      </w:r>
      <w:proofErr w:type="spellStart"/>
      <w:r w:rsidRPr="00C259B6">
        <w:rPr>
          <w:b/>
          <w:bCs/>
          <w:color w:val="2B3021"/>
          <w:sz w:val="28"/>
          <w:szCs w:val="28"/>
        </w:rPr>
        <w:t>н</w:t>
      </w:r>
      <w:proofErr w:type="spellEnd"/>
      <w:r w:rsidRPr="00C259B6">
        <w:rPr>
          <w:b/>
          <w:bCs/>
          <w:color w:val="2B3021"/>
          <w:sz w:val="28"/>
          <w:szCs w:val="28"/>
        </w:rPr>
        <w:t xml:space="preserve"> о в л я е т:</w:t>
      </w:r>
    </w:p>
    <w:p w:rsidR="004B33A8" w:rsidRDefault="00E46C7F" w:rsidP="004B33A8">
      <w:pPr>
        <w:pStyle w:val="2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C0820">
        <w:rPr>
          <w:sz w:val="28"/>
          <w:szCs w:val="28"/>
        </w:rPr>
        <w:t xml:space="preserve">Отменить открытый аукцион </w:t>
      </w:r>
      <w:r w:rsidR="00CA2E6C">
        <w:rPr>
          <w:sz w:val="28"/>
          <w:szCs w:val="28"/>
        </w:rPr>
        <w:t>на</w:t>
      </w:r>
      <w:r w:rsidRPr="00AC0820">
        <w:rPr>
          <w:sz w:val="28"/>
          <w:szCs w:val="28"/>
        </w:rPr>
        <w:t xml:space="preserve"> прав</w:t>
      </w:r>
      <w:r w:rsidR="00CA2E6C">
        <w:rPr>
          <w:sz w:val="28"/>
          <w:szCs w:val="28"/>
        </w:rPr>
        <w:t>о</w:t>
      </w:r>
      <w:r w:rsidRPr="00AC0820">
        <w:rPr>
          <w:sz w:val="28"/>
          <w:szCs w:val="28"/>
        </w:rPr>
        <w:t xml:space="preserve"> на заключение договора аренды муниципального имущества</w:t>
      </w:r>
      <w:r w:rsidR="004B33A8">
        <w:rPr>
          <w:sz w:val="28"/>
          <w:szCs w:val="28"/>
        </w:rPr>
        <w:t>:</w:t>
      </w:r>
      <w:r w:rsidRPr="00AC0820">
        <w:rPr>
          <w:sz w:val="28"/>
          <w:szCs w:val="28"/>
        </w:rPr>
        <w:t xml:space="preserve"> </w:t>
      </w:r>
    </w:p>
    <w:p w:rsidR="00AC0820" w:rsidRPr="00AC0820" w:rsidRDefault="004B33A8" w:rsidP="004B33A8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B33A8">
        <w:rPr>
          <w:bCs/>
          <w:sz w:val="28"/>
          <w:szCs w:val="28"/>
        </w:rPr>
        <w:t xml:space="preserve">Лот № 1 - </w:t>
      </w:r>
      <w:r w:rsidRPr="004B33A8">
        <w:rPr>
          <w:sz w:val="28"/>
          <w:szCs w:val="28"/>
        </w:rPr>
        <w:t>Транспортное средство: идентификационный номер (</w:t>
      </w:r>
      <w:r w:rsidRPr="004B33A8">
        <w:rPr>
          <w:sz w:val="28"/>
          <w:szCs w:val="28"/>
          <w:lang w:val="en-US"/>
        </w:rPr>
        <w:t>VIN</w:t>
      </w:r>
      <w:r w:rsidRPr="004B33A8">
        <w:rPr>
          <w:sz w:val="28"/>
          <w:szCs w:val="28"/>
        </w:rPr>
        <w:t>) Х</w:t>
      </w:r>
      <w:r w:rsidRPr="004B33A8">
        <w:rPr>
          <w:sz w:val="28"/>
          <w:szCs w:val="28"/>
          <w:lang w:val="en-US"/>
        </w:rPr>
        <w:t>VR</w:t>
      </w:r>
      <w:r w:rsidRPr="004B33A8">
        <w:rPr>
          <w:sz w:val="28"/>
          <w:szCs w:val="28"/>
        </w:rPr>
        <w:t xml:space="preserve">; марка, модель ТС </w:t>
      </w:r>
      <w:proofErr w:type="spellStart"/>
      <w:r w:rsidRPr="004B33A8">
        <w:rPr>
          <w:sz w:val="28"/>
          <w:szCs w:val="28"/>
        </w:rPr>
        <w:t>КамаЗ</w:t>
      </w:r>
      <w:proofErr w:type="spellEnd"/>
      <w:r w:rsidRPr="004B33A8">
        <w:rPr>
          <w:sz w:val="28"/>
          <w:szCs w:val="28"/>
        </w:rPr>
        <w:t xml:space="preserve"> 65115-62КС-55726; наименование (тип ТС) кран автомобильный; категория ТС (А</w:t>
      </w:r>
      <w:proofErr w:type="gramStart"/>
      <w:r w:rsidRPr="004B33A8">
        <w:rPr>
          <w:sz w:val="28"/>
          <w:szCs w:val="28"/>
        </w:rPr>
        <w:t>,В</w:t>
      </w:r>
      <w:proofErr w:type="gramEnd"/>
      <w:r w:rsidRPr="004B33A8">
        <w:rPr>
          <w:sz w:val="28"/>
          <w:szCs w:val="28"/>
        </w:rPr>
        <w:t>,С,</w:t>
      </w:r>
      <w:r w:rsidRPr="004B33A8">
        <w:rPr>
          <w:sz w:val="28"/>
          <w:szCs w:val="28"/>
          <w:lang w:val="en-US"/>
        </w:rPr>
        <w:t>D</w:t>
      </w:r>
      <w:r w:rsidRPr="004B33A8">
        <w:rPr>
          <w:sz w:val="28"/>
          <w:szCs w:val="28"/>
        </w:rPr>
        <w:t xml:space="preserve">) - С; год изготовления ТС 2013; модель № двигателя – 740620 С2708895; шасси (рама) № </w:t>
      </w:r>
      <w:r w:rsidRPr="004B33A8">
        <w:rPr>
          <w:sz w:val="28"/>
          <w:szCs w:val="28"/>
          <w:lang w:val="en-US"/>
        </w:rPr>
        <w:t>XTC</w:t>
      </w:r>
      <w:r w:rsidRPr="004B33A8">
        <w:rPr>
          <w:sz w:val="28"/>
          <w:szCs w:val="28"/>
        </w:rPr>
        <w:t xml:space="preserve">651153С1270652; цвет кузова (кабины) оранжевый; кузов (кабина) №- 2316036 мощность двигателя, л.с. (кВт) 280 (206); рабочий объем двигателя, куб. </w:t>
      </w:r>
      <w:proofErr w:type="gramStart"/>
      <w:r w:rsidRPr="004B33A8">
        <w:rPr>
          <w:sz w:val="28"/>
          <w:szCs w:val="28"/>
        </w:rPr>
        <w:t>см</w:t>
      </w:r>
      <w:proofErr w:type="gramEnd"/>
      <w:r w:rsidRPr="004B33A8">
        <w:rPr>
          <w:sz w:val="28"/>
          <w:szCs w:val="28"/>
        </w:rPr>
        <w:t xml:space="preserve"> 11762; тип двигателя дизельный; разрешенная максимальная масса, кг 19700; масса без нагрузки, кг 19652, организация-изготовитель ТС ОАО «</w:t>
      </w:r>
      <w:proofErr w:type="spellStart"/>
      <w:r w:rsidRPr="004B33A8">
        <w:rPr>
          <w:sz w:val="28"/>
          <w:szCs w:val="28"/>
        </w:rPr>
        <w:t>Угличмаш</w:t>
      </w:r>
      <w:proofErr w:type="spellEnd"/>
      <w:r w:rsidRPr="004B33A8">
        <w:rPr>
          <w:sz w:val="28"/>
          <w:szCs w:val="28"/>
        </w:rPr>
        <w:t xml:space="preserve">»;  завод РОССИЯ; паспорт ТС – 76 НР 757314; </w:t>
      </w:r>
      <w:proofErr w:type="spellStart"/>
      <w:r w:rsidRPr="004B33A8">
        <w:rPr>
          <w:sz w:val="28"/>
          <w:szCs w:val="28"/>
        </w:rPr>
        <w:t>гос</w:t>
      </w:r>
      <w:proofErr w:type="spellEnd"/>
      <w:r w:rsidRPr="004B33A8">
        <w:rPr>
          <w:sz w:val="28"/>
          <w:szCs w:val="28"/>
        </w:rPr>
        <w:t xml:space="preserve">. </w:t>
      </w:r>
      <w:proofErr w:type="spellStart"/>
      <w:r w:rsidRPr="004B33A8">
        <w:rPr>
          <w:sz w:val="28"/>
          <w:szCs w:val="28"/>
        </w:rPr>
        <w:t>рег</w:t>
      </w:r>
      <w:proofErr w:type="spellEnd"/>
      <w:r w:rsidRPr="004B33A8">
        <w:rPr>
          <w:sz w:val="28"/>
          <w:szCs w:val="28"/>
        </w:rPr>
        <w:t>. знак – м873ре 161/</w:t>
      </w:r>
      <w:proofErr w:type="spellStart"/>
      <w:r w:rsidRPr="004B33A8">
        <w:rPr>
          <w:sz w:val="28"/>
          <w:szCs w:val="28"/>
          <w:lang w:val="en-US"/>
        </w:rPr>
        <w:t>rus</w:t>
      </w:r>
      <w:proofErr w:type="spellEnd"/>
      <w:r>
        <w:rPr>
          <w:sz w:val="28"/>
          <w:szCs w:val="28"/>
        </w:rPr>
        <w:t>,</w:t>
      </w:r>
      <w:r w:rsidR="00E46C7F" w:rsidRPr="00AC0820">
        <w:rPr>
          <w:sz w:val="28"/>
          <w:szCs w:val="28"/>
        </w:rPr>
        <w:t xml:space="preserve"> назначенный на </w:t>
      </w:r>
      <w:r w:rsidR="00AC0820" w:rsidRPr="00AC0820">
        <w:rPr>
          <w:sz w:val="28"/>
          <w:szCs w:val="28"/>
        </w:rPr>
        <w:t>12.08.2020 года в 10 час. 00 минут по адресу: Ростовская область, Сальский район, п. Конезавод имени Буденного, ул. Ленина, 7, актовый зал.</w:t>
      </w:r>
    </w:p>
    <w:p w:rsidR="008312EE" w:rsidRDefault="00E46C7F" w:rsidP="004B33A8">
      <w:pPr>
        <w:pStyle w:val="af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2B3021"/>
          <w:sz w:val="28"/>
          <w:szCs w:val="28"/>
        </w:rPr>
      </w:pPr>
      <w:r w:rsidRPr="00C259B6">
        <w:rPr>
          <w:color w:val="2B3021"/>
          <w:sz w:val="28"/>
          <w:szCs w:val="28"/>
        </w:rPr>
        <w:t xml:space="preserve">2. </w:t>
      </w:r>
      <w:r w:rsidR="001E1192">
        <w:rPr>
          <w:color w:val="2B3021"/>
          <w:sz w:val="28"/>
          <w:szCs w:val="28"/>
        </w:rPr>
        <w:t xml:space="preserve">Ведущему специалисту Михайличенко И.В. </w:t>
      </w:r>
      <w:proofErr w:type="gramStart"/>
      <w:r w:rsidR="001E1192">
        <w:rPr>
          <w:color w:val="2B3021"/>
          <w:sz w:val="28"/>
          <w:szCs w:val="28"/>
        </w:rPr>
        <w:t>р</w:t>
      </w:r>
      <w:r w:rsidR="00AC0820" w:rsidRPr="005D563E">
        <w:rPr>
          <w:color w:val="202020"/>
          <w:sz w:val="28"/>
          <w:szCs w:val="28"/>
        </w:rPr>
        <w:t>азместить</w:t>
      </w:r>
      <w:proofErr w:type="gramEnd"/>
      <w:r w:rsidR="00AC0820" w:rsidRPr="005D563E">
        <w:rPr>
          <w:color w:val="202020"/>
          <w:sz w:val="28"/>
          <w:szCs w:val="28"/>
        </w:rPr>
        <w:t xml:space="preserve"> данное </w:t>
      </w:r>
      <w:r w:rsidR="005D563E">
        <w:rPr>
          <w:color w:val="202020"/>
          <w:sz w:val="28"/>
          <w:szCs w:val="28"/>
        </w:rPr>
        <w:t>постановление на</w:t>
      </w:r>
      <w:r w:rsidR="00AC0820" w:rsidRPr="005D563E">
        <w:rPr>
          <w:color w:val="202020"/>
          <w:sz w:val="28"/>
          <w:szCs w:val="28"/>
        </w:rPr>
        <w:t xml:space="preserve"> </w:t>
      </w:r>
      <w:r w:rsidRPr="005D563E">
        <w:rPr>
          <w:color w:val="2B3021"/>
          <w:sz w:val="28"/>
          <w:szCs w:val="28"/>
        </w:rPr>
        <w:t xml:space="preserve">официальном сайте Администрации </w:t>
      </w:r>
      <w:r w:rsidR="00AC0820" w:rsidRPr="005D563E">
        <w:rPr>
          <w:color w:val="2B3021"/>
          <w:sz w:val="28"/>
          <w:szCs w:val="28"/>
        </w:rPr>
        <w:t>Буденновского сельского</w:t>
      </w:r>
      <w:r w:rsidRPr="005D563E">
        <w:rPr>
          <w:color w:val="2B3021"/>
          <w:sz w:val="28"/>
          <w:szCs w:val="28"/>
        </w:rPr>
        <w:t xml:space="preserve"> поселения </w:t>
      </w:r>
      <w:r w:rsidR="005D563E" w:rsidRPr="005D563E">
        <w:rPr>
          <w:color w:val="2B3021"/>
          <w:sz w:val="28"/>
          <w:szCs w:val="28"/>
        </w:rPr>
        <w:t>в сети</w:t>
      </w:r>
      <w:r w:rsidR="005D563E">
        <w:rPr>
          <w:color w:val="2B3021"/>
          <w:sz w:val="28"/>
          <w:szCs w:val="28"/>
        </w:rPr>
        <w:t xml:space="preserve"> Интернет и на сайте </w:t>
      </w:r>
      <w:hyperlink r:id="rId5" w:history="1">
        <w:r w:rsidR="008312EE" w:rsidRPr="001050BD">
          <w:rPr>
            <w:rStyle w:val="aa"/>
            <w:sz w:val="28"/>
            <w:szCs w:val="28"/>
          </w:rPr>
          <w:t>https://torgi.gov.ru</w:t>
        </w:r>
      </w:hyperlink>
      <w:r w:rsidR="005D563E">
        <w:rPr>
          <w:color w:val="2B3021"/>
          <w:sz w:val="28"/>
          <w:szCs w:val="28"/>
        </w:rPr>
        <w:t>.</w:t>
      </w:r>
    </w:p>
    <w:p w:rsidR="001E1192" w:rsidRDefault="001E1192" w:rsidP="004B33A8">
      <w:pPr>
        <w:pStyle w:val="af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2B3021"/>
          <w:sz w:val="28"/>
          <w:szCs w:val="28"/>
        </w:rPr>
      </w:pPr>
      <w:r>
        <w:rPr>
          <w:color w:val="2B3021"/>
          <w:sz w:val="28"/>
          <w:szCs w:val="28"/>
        </w:rPr>
        <w:lastRenderedPageBreak/>
        <w:t xml:space="preserve">3. Постановление Администрации </w:t>
      </w:r>
      <w:r w:rsidR="004B33A8">
        <w:rPr>
          <w:color w:val="2B3021"/>
          <w:sz w:val="28"/>
          <w:szCs w:val="28"/>
        </w:rPr>
        <w:t>Б</w:t>
      </w:r>
      <w:r>
        <w:rPr>
          <w:color w:val="2B3021"/>
          <w:sz w:val="28"/>
          <w:szCs w:val="28"/>
        </w:rPr>
        <w:t>уденовского сельского поселения от 09.07.2020 № 51 «Об организации и проведен</w:t>
      </w:r>
      <w:proofErr w:type="gramStart"/>
      <w:r>
        <w:rPr>
          <w:color w:val="2B3021"/>
          <w:sz w:val="28"/>
          <w:szCs w:val="28"/>
        </w:rPr>
        <w:t>ии ау</w:t>
      </w:r>
      <w:proofErr w:type="gramEnd"/>
      <w:r>
        <w:rPr>
          <w:color w:val="2B3021"/>
          <w:sz w:val="28"/>
          <w:szCs w:val="28"/>
        </w:rPr>
        <w:t>кциона на право заключения договора аренды техники, находящейся</w:t>
      </w:r>
      <w:r w:rsidRPr="001E1192">
        <w:rPr>
          <w:bCs/>
          <w:color w:val="202020"/>
          <w:sz w:val="28"/>
          <w:szCs w:val="28"/>
        </w:rPr>
        <w:t xml:space="preserve"> </w:t>
      </w:r>
      <w:r w:rsidRPr="00C259B6">
        <w:rPr>
          <w:bCs/>
          <w:color w:val="202020"/>
          <w:sz w:val="28"/>
          <w:szCs w:val="28"/>
        </w:rPr>
        <w:t>в муниципальной собственности Буденновского сельского поселения Сальского района Ростовской области</w:t>
      </w:r>
      <w:r>
        <w:rPr>
          <w:bCs/>
          <w:color w:val="202020"/>
          <w:sz w:val="28"/>
          <w:szCs w:val="28"/>
        </w:rPr>
        <w:t>» считать утратившим силу.</w:t>
      </w:r>
    </w:p>
    <w:p w:rsidR="005D563E" w:rsidRDefault="001E1192" w:rsidP="004B33A8">
      <w:pPr>
        <w:pStyle w:val="af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2B3021"/>
          <w:sz w:val="28"/>
          <w:szCs w:val="28"/>
        </w:rPr>
      </w:pPr>
      <w:r>
        <w:rPr>
          <w:color w:val="2B3021"/>
          <w:sz w:val="28"/>
          <w:szCs w:val="28"/>
        </w:rPr>
        <w:t>4</w:t>
      </w:r>
      <w:r w:rsidR="005D563E">
        <w:rPr>
          <w:color w:val="2B3021"/>
          <w:sz w:val="28"/>
          <w:szCs w:val="28"/>
        </w:rPr>
        <w:t xml:space="preserve">. </w:t>
      </w:r>
      <w:proofErr w:type="gramStart"/>
      <w:r w:rsidR="005D563E">
        <w:rPr>
          <w:color w:val="2B3021"/>
          <w:sz w:val="28"/>
          <w:szCs w:val="28"/>
        </w:rPr>
        <w:t>Контроль за</w:t>
      </w:r>
      <w:proofErr w:type="gramEnd"/>
      <w:r w:rsidR="005D563E">
        <w:rPr>
          <w:color w:val="2B3021"/>
          <w:sz w:val="28"/>
          <w:szCs w:val="28"/>
        </w:rPr>
        <w:t xml:space="preserve"> выполнением данного постановления оставляю за собой.</w:t>
      </w:r>
    </w:p>
    <w:p w:rsidR="008312EE" w:rsidRDefault="008312EE" w:rsidP="008312EE">
      <w:pPr>
        <w:pStyle w:val="af"/>
        <w:shd w:val="clear" w:color="auto" w:fill="FFFFFF"/>
        <w:spacing w:before="0" w:beforeAutospacing="0" w:after="0" w:afterAutospacing="0" w:line="0" w:lineRule="atLeast"/>
        <w:jc w:val="both"/>
        <w:rPr>
          <w:color w:val="2B3021"/>
          <w:sz w:val="28"/>
          <w:szCs w:val="28"/>
        </w:rPr>
      </w:pPr>
    </w:p>
    <w:p w:rsidR="008312EE" w:rsidRDefault="008312EE" w:rsidP="008312EE">
      <w:pPr>
        <w:pStyle w:val="af"/>
        <w:shd w:val="clear" w:color="auto" w:fill="FFFFFF"/>
        <w:spacing w:before="0" w:beforeAutospacing="0" w:after="0" w:afterAutospacing="0" w:line="0" w:lineRule="atLeast"/>
        <w:jc w:val="both"/>
        <w:rPr>
          <w:color w:val="2B3021"/>
          <w:sz w:val="28"/>
          <w:szCs w:val="28"/>
        </w:rPr>
      </w:pPr>
    </w:p>
    <w:p w:rsidR="005D563E" w:rsidRDefault="005D563E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  <w:r>
        <w:rPr>
          <w:color w:val="2B3021"/>
          <w:sz w:val="28"/>
          <w:szCs w:val="28"/>
        </w:rPr>
        <w:t xml:space="preserve">Глава Администрации </w:t>
      </w:r>
    </w:p>
    <w:p w:rsidR="005D563E" w:rsidRDefault="005D563E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  <w:r>
        <w:rPr>
          <w:color w:val="2B3021"/>
          <w:sz w:val="28"/>
          <w:szCs w:val="28"/>
        </w:rPr>
        <w:t>Буденновского сельского поселения                                                          К.В. Степаненко</w:t>
      </w:r>
    </w:p>
    <w:p w:rsidR="005D563E" w:rsidRDefault="005D563E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8312EE" w:rsidRDefault="008312EE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A134B3" w:rsidRDefault="00A134B3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8"/>
          <w:szCs w:val="28"/>
        </w:rPr>
      </w:pPr>
    </w:p>
    <w:p w:rsidR="005D563E" w:rsidRPr="005D563E" w:rsidRDefault="005D563E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color w:val="2B3021"/>
          <w:sz w:val="20"/>
          <w:szCs w:val="20"/>
        </w:rPr>
      </w:pPr>
      <w:r w:rsidRPr="005D563E">
        <w:rPr>
          <w:color w:val="2B3021"/>
          <w:sz w:val="20"/>
          <w:szCs w:val="20"/>
        </w:rPr>
        <w:t>Постановление вносит:</w:t>
      </w:r>
    </w:p>
    <w:p w:rsidR="00B235B2" w:rsidRPr="00C259B6" w:rsidRDefault="00D962C0" w:rsidP="005D563E">
      <w:pPr>
        <w:pStyle w:val="af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color w:val="2B3021"/>
          <w:sz w:val="20"/>
          <w:szCs w:val="20"/>
        </w:rPr>
        <w:t>с</w:t>
      </w:r>
      <w:r w:rsidR="005D563E" w:rsidRPr="005D563E">
        <w:rPr>
          <w:color w:val="2B3021"/>
          <w:sz w:val="20"/>
          <w:szCs w:val="20"/>
        </w:rPr>
        <w:t>пециалист Михайличенко И.В.</w:t>
      </w:r>
    </w:p>
    <w:sectPr w:rsidR="00B235B2" w:rsidRPr="00C259B6" w:rsidSect="005D5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04B1"/>
    <w:multiLevelType w:val="hybridMultilevel"/>
    <w:tmpl w:val="C7742124"/>
    <w:lvl w:ilvl="0" w:tplc="B27A6C14">
      <w:start w:val="1"/>
      <w:numFmt w:val="decimal"/>
      <w:lvlText w:val="%1."/>
      <w:lvlJc w:val="left"/>
      <w:pPr>
        <w:ind w:left="720" w:hanging="360"/>
      </w:pPr>
      <w:rPr>
        <w:rFonts w:hint="default"/>
        <w:color w:val="2B30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6DC7752"/>
    <w:multiLevelType w:val="hybridMultilevel"/>
    <w:tmpl w:val="B2003F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3C4F36"/>
    <w:multiLevelType w:val="hybridMultilevel"/>
    <w:tmpl w:val="31EEE116"/>
    <w:lvl w:ilvl="0" w:tplc="8B6877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67680"/>
    <w:multiLevelType w:val="hybridMultilevel"/>
    <w:tmpl w:val="AD8449E4"/>
    <w:lvl w:ilvl="0" w:tplc="B1E88A64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5B2"/>
    <w:rsid w:val="001E1192"/>
    <w:rsid w:val="002A0749"/>
    <w:rsid w:val="002D3F42"/>
    <w:rsid w:val="004B33A8"/>
    <w:rsid w:val="005A3DCC"/>
    <w:rsid w:val="005D563E"/>
    <w:rsid w:val="005D6E06"/>
    <w:rsid w:val="00630F93"/>
    <w:rsid w:val="006432F7"/>
    <w:rsid w:val="006C6E7D"/>
    <w:rsid w:val="006D1D70"/>
    <w:rsid w:val="00701AF2"/>
    <w:rsid w:val="00734C9B"/>
    <w:rsid w:val="008312EE"/>
    <w:rsid w:val="008A01BE"/>
    <w:rsid w:val="00A134B3"/>
    <w:rsid w:val="00AB039D"/>
    <w:rsid w:val="00AC0820"/>
    <w:rsid w:val="00B235B2"/>
    <w:rsid w:val="00BB0819"/>
    <w:rsid w:val="00C259B6"/>
    <w:rsid w:val="00CA2E6C"/>
    <w:rsid w:val="00D962C0"/>
    <w:rsid w:val="00E4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49"/>
  </w:style>
  <w:style w:type="paragraph" w:styleId="1">
    <w:name w:val="heading 1"/>
    <w:basedOn w:val="a"/>
    <w:next w:val="a"/>
    <w:link w:val="10"/>
    <w:qFormat/>
    <w:rsid w:val="00B235B2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235B2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235B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35B2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35B2"/>
    <w:pPr>
      <w:widowControl w:val="0"/>
      <w:numPr>
        <w:ilvl w:val="4"/>
        <w:numId w:val="3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35B2"/>
    <w:pPr>
      <w:widowControl w:val="0"/>
      <w:numPr>
        <w:ilvl w:val="5"/>
        <w:numId w:val="3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235B2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235B2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235B2"/>
    <w:pPr>
      <w:numPr>
        <w:ilvl w:val="8"/>
        <w:numId w:val="3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35B2"/>
    <w:pPr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235B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235B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235B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35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35B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235B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235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235B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235B2"/>
    <w:rPr>
      <w:rFonts w:ascii="Cambria" w:eastAsia="Times New Roman" w:hAnsi="Cambria" w:cs="Times New Roman"/>
      <w:lang w:eastAsia="ar-SA"/>
    </w:rPr>
  </w:style>
  <w:style w:type="paragraph" w:styleId="a3">
    <w:name w:val="Title"/>
    <w:basedOn w:val="a"/>
    <w:next w:val="a4"/>
    <w:link w:val="a5"/>
    <w:qFormat/>
    <w:rsid w:val="00B235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5">
    <w:name w:val="Название Знак"/>
    <w:basedOn w:val="a0"/>
    <w:link w:val="a3"/>
    <w:rsid w:val="00B235B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6">
    <w:name w:val="Body Text"/>
    <w:basedOn w:val="a"/>
    <w:link w:val="a7"/>
    <w:rsid w:val="00B235B2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a7">
    <w:name w:val="Основной текст Знак"/>
    <w:basedOn w:val="a0"/>
    <w:link w:val="a6"/>
    <w:rsid w:val="00B235B2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ConsPlusNormal">
    <w:name w:val="ConsPlusNormal"/>
    <w:rsid w:val="00B235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page number"/>
    <w:basedOn w:val="a0"/>
    <w:semiHidden/>
    <w:rsid w:val="00B235B2"/>
  </w:style>
  <w:style w:type="paragraph" w:styleId="a4">
    <w:name w:val="Subtitle"/>
    <w:basedOn w:val="a"/>
    <w:link w:val="a9"/>
    <w:qFormat/>
    <w:rsid w:val="00B235B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4"/>
    <w:rsid w:val="00B235B2"/>
    <w:rPr>
      <w:rFonts w:ascii="Arial" w:eastAsia="Times New Roman" w:hAnsi="Arial" w:cs="Times New Roman"/>
      <w:sz w:val="24"/>
      <w:szCs w:val="24"/>
      <w:lang w:eastAsia="ar-SA"/>
    </w:rPr>
  </w:style>
  <w:style w:type="character" w:styleId="aa">
    <w:name w:val="Hyperlink"/>
    <w:rsid w:val="00B235B2"/>
    <w:rPr>
      <w:strike w:val="0"/>
      <w:dstrike w:val="0"/>
      <w:color w:val="1F639B"/>
      <w:u w:val="none"/>
      <w:effect w:val="none"/>
    </w:rPr>
  </w:style>
  <w:style w:type="paragraph" w:styleId="ab">
    <w:name w:val="Plain Text"/>
    <w:basedOn w:val="a"/>
    <w:link w:val="ac"/>
    <w:rsid w:val="00B235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B235B2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semiHidden/>
    <w:rsid w:val="00B235B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B235B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2"/>
    <w:basedOn w:val="a"/>
    <w:link w:val="22"/>
    <w:semiHidden/>
    <w:rsid w:val="00B235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235B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B235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235B2"/>
  </w:style>
  <w:style w:type="character" w:styleId="ae">
    <w:name w:val="Strong"/>
    <w:basedOn w:val="a0"/>
    <w:uiPriority w:val="22"/>
    <w:qFormat/>
    <w:rsid w:val="00B235B2"/>
    <w:rPr>
      <w:b/>
      <w:bCs/>
    </w:rPr>
  </w:style>
  <w:style w:type="paragraph" w:styleId="af">
    <w:name w:val="Normal (Web)"/>
    <w:basedOn w:val="a"/>
    <w:uiPriority w:val="99"/>
    <w:unhideWhenUsed/>
    <w:rsid w:val="00E4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E46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E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1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2020-08-05T15:37:00Z</cp:lastPrinted>
  <dcterms:created xsi:type="dcterms:W3CDTF">2020-07-09T11:35:00Z</dcterms:created>
  <dcterms:modified xsi:type="dcterms:W3CDTF">2020-08-05T16:52:00Z</dcterms:modified>
</cp:coreProperties>
</file>