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08" w:rsidRDefault="00FD2808" w:rsidP="00D75D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FD2808" w:rsidRDefault="00FD2808" w:rsidP="00D75D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САЛЬСКИЙ РАЙОН</w:t>
      </w:r>
    </w:p>
    <w:p w:rsidR="00FD2808" w:rsidRDefault="00FD2808" w:rsidP="00D75D74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FD2808" w:rsidRDefault="00FD2808" w:rsidP="00D75D74">
      <w:pPr>
        <w:jc w:val="center"/>
        <w:rPr>
          <w:sz w:val="28"/>
          <w:szCs w:val="28"/>
        </w:rPr>
      </w:pPr>
    </w:p>
    <w:p w:rsidR="00FD2808" w:rsidRDefault="00FD2808" w:rsidP="00D75D74">
      <w:pPr>
        <w:jc w:val="center"/>
        <w:rPr>
          <w:b/>
          <w:sz w:val="28"/>
          <w:szCs w:val="28"/>
        </w:rPr>
      </w:pPr>
      <w:r w:rsidRPr="00FD2808">
        <w:rPr>
          <w:b/>
          <w:sz w:val="28"/>
          <w:szCs w:val="28"/>
        </w:rPr>
        <w:t>ПОСТАНОВЛЕНИЕ</w:t>
      </w:r>
    </w:p>
    <w:p w:rsidR="00FD2808" w:rsidRDefault="00FD2808" w:rsidP="00D75D7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3350C">
        <w:rPr>
          <w:sz w:val="28"/>
          <w:szCs w:val="28"/>
        </w:rPr>
        <w:t>3</w:t>
      </w:r>
      <w:r>
        <w:rPr>
          <w:sz w:val="28"/>
          <w:szCs w:val="28"/>
        </w:rPr>
        <w:t xml:space="preserve">.11.2020 г.                                                                           </w:t>
      </w:r>
      <w:r w:rsidR="00D34F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№ 7</w:t>
      </w:r>
      <w:r w:rsidR="0003350C">
        <w:rPr>
          <w:sz w:val="28"/>
          <w:szCs w:val="28"/>
        </w:rPr>
        <w:t>3</w:t>
      </w:r>
    </w:p>
    <w:p w:rsidR="00FD2808" w:rsidRDefault="00182666" w:rsidP="00182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D2808">
        <w:rPr>
          <w:sz w:val="28"/>
          <w:szCs w:val="28"/>
        </w:rPr>
        <w:t>п. Конезавод имени Буденного</w:t>
      </w:r>
    </w:p>
    <w:p w:rsidR="00FD2808" w:rsidRDefault="00FD2808" w:rsidP="00D75D7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20272" w:type="dxa"/>
        <w:tblInd w:w="-176" w:type="dxa"/>
        <w:tblLook w:val="0000"/>
      </w:tblPr>
      <w:tblGrid>
        <w:gridCol w:w="9498"/>
        <w:gridCol w:w="5387"/>
        <w:gridCol w:w="5387"/>
      </w:tblGrid>
      <w:tr w:rsidR="00D75D74" w:rsidRPr="00182666" w:rsidTr="00D75D74">
        <w:tblPrEx>
          <w:tblCellMar>
            <w:top w:w="0" w:type="dxa"/>
            <w:bottom w:w="0" w:type="dxa"/>
          </w:tblCellMar>
        </w:tblPrEx>
        <w:tc>
          <w:tcPr>
            <w:tcW w:w="9498" w:type="dxa"/>
          </w:tcPr>
          <w:p w:rsidR="00182666" w:rsidRPr="00182666" w:rsidRDefault="00D75D74" w:rsidP="00D75D74">
            <w:pPr>
              <w:ind w:left="-108" w:right="-108"/>
              <w:rPr>
                <w:sz w:val="26"/>
                <w:szCs w:val="26"/>
              </w:rPr>
            </w:pPr>
            <w:r w:rsidRPr="00182666">
              <w:rPr>
                <w:sz w:val="26"/>
                <w:szCs w:val="26"/>
              </w:rPr>
              <w:t>Об</w:t>
            </w:r>
            <w:r w:rsidRPr="00182666">
              <w:rPr>
                <w:sz w:val="26"/>
                <w:szCs w:val="26"/>
              </w:rPr>
              <w:t xml:space="preserve"> утверждении перечня должностей</w:t>
            </w:r>
            <w:r w:rsidRPr="00182666">
              <w:rPr>
                <w:sz w:val="26"/>
                <w:szCs w:val="26"/>
              </w:rPr>
              <w:t xml:space="preserve"> </w:t>
            </w:r>
            <w:proofErr w:type="gramStart"/>
            <w:r w:rsidRPr="00182666">
              <w:rPr>
                <w:sz w:val="26"/>
                <w:szCs w:val="26"/>
              </w:rPr>
              <w:t>муниципальной</w:t>
            </w:r>
            <w:proofErr w:type="gramEnd"/>
          </w:p>
          <w:p w:rsidR="00182666" w:rsidRPr="00182666" w:rsidRDefault="00D75D74" w:rsidP="00D75D74">
            <w:pPr>
              <w:ind w:left="-108" w:right="-108"/>
              <w:rPr>
                <w:sz w:val="26"/>
                <w:szCs w:val="26"/>
              </w:rPr>
            </w:pPr>
            <w:r w:rsidRPr="00182666">
              <w:rPr>
                <w:sz w:val="26"/>
                <w:szCs w:val="26"/>
              </w:rPr>
              <w:t xml:space="preserve"> службы </w:t>
            </w:r>
            <w:r w:rsidRPr="00182666">
              <w:rPr>
                <w:sz w:val="26"/>
                <w:szCs w:val="26"/>
              </w:rPr>
              <w:t xml:space="preserve">Буденновского </w:t>
            </w:r>
            <w:r w:rsidRPr="00182666">
              <w:rPr>
                <w:sz w:val="26"/>
                <w:szCs w:val="26"/>
              </w:rPr>
              <w:t xml:space="preserve">сельского поселения, </w:t>
            </w:r>
            <w:proofErr w:type="gramStart"/>
            <w:r w:rsidRPr="00182666">
              <w:rPr>
                <w:sz w:val="26"/>
                <w:szCs w:val="26"/>
              </w:rPr>
              <w:t>при</w:t>
            </w:r>
            <w:proofErr w:type="gramEnd"/>
          </w:p>
          <w:p w:rsidR="00182666" w:rsidRPr="00182666" w:rsidRDefault="00D75D74" w:rsidP="00D75D74">
            <w:pPr>
              <w:ind w:left="-108" w:right="-108"/>
              <w:rPr>
                <w:sz w:val="26"/>
                <w:szCs w:val="26"/>
              </w:rPr>
            </w:pPr>
            <w:r w:rsidRPr="00182666">
              <w:rPr>
                <w:sz w:val="26"/>
                <w:szCs w:val="26"/>
              </w:rPr>
              <w:t xml:space="preserve"> </w:t>
            </w:r>
            <w:proofErr w:type="gramStart"/>
            <w:r w:rsidRPr="00182666">
              <w:rPr>
                <w:sz w:val="26"/>
                <w:szCs w:val="26"/>
              </w:rPr>
              <w:t>замещении</w:t>
            </w:r>
            <w:proofErr w:type="gramEnd"/>
            <w:r w:rsidRPr="00182666">
              <w:rPr>
                <w:sz w:val="26"/>
                <w:szCs w:val="26"/>
              </w:rPr>
              <w:t xml:space="preserve"> </w:t>
            </w:r>
            <w:r w:rsidRPr="00182666">
              <w:rPr>
                <w:sz w:val="26"/>
                <w:szCs w:val="26"/>
              </w:rPr>
              <w:t>которых муниципальные служащие</w:t>
            </w:r>
            <w:r w:rsidRPr="00182666">
              <w:rPr>
                <w:sz w:val="26"/>
                <w:szCs w:val="26"/>
              </w:rPr>
              <w:t xml:space="preserve"> </w:t>
            </w:r>
          </w:p>
          <w:p w:rsidR="00182666" w:rsidRPr="00182666" w:rsidRDefault="00D75D74" w:rsidP="00D75D74">
            <w:pPr>
              <w:ind w:left="-108" w:right="-108"/>
              <w:rPr>
                <w:sz w:val="26"/>
                <w:szCs w:val="26"/>
              </w:rPr>
            </w:pPr>
            <w:r w:rsidRPr="00182666">
              <w:rPr>
                <w:sz w:val="26"/>
                <w:szCs w:val="26"/>
              </w:rPr>
              <w:t>обязаны представлять сведения о своих</w:t>
            </w:r>
            <w:r w:rsidRPr="00182666">
              <w:rPr>
                <w:sz w:val="26"/>
                <w:szCs w:val="26"/>
              </w:rPr>
              <w:t xml:space="preserve"> </w:t>
            </w:r>
            <w:r w:rsidRPr="00182666">
              <w:rPr>
                <w:sz w:val="26"/>
                <w:szCs w:val="26"/>
              </w:rPr>
              <w:t xml:space="preserve">доходах, </w:t>
            </w:r>
          </w:p>
          <w:p w:rsidR="00182666" w:rsidRPr="00182666" w:rsidRDefault="00D75D74" w:rsidP="00D75D74">
            <w:pPr>
              <w:ind w:left="-108" w:right="-108"/>
              <w:rPr>
                <w:sz w:val="26"/>
                <w:szCs w:val="26"/>
              </w:rPr>
            </w:pPr>
            <w:r w:rsidRPr="00182666">
              <w:rPr>
                <w:sz w:val="26"/>
                <w:szCs w:val="26"/>
              </w:rPr>
              <w:t>расходах, об имуществе и</w:t>
            </w:r>
            <w:r w:rsidRPr="00182666">
              <w:rPr>
                <w:sz w:val="26"/>
                <w:szCs w:val="26"/>
              </w:rPr>
              <w:t xml:space="preserve"> </w:t>
            </w:r>
            <w:r w:rsidRPr="00182666">
              <w:rPr>
                <w:sz w:val="26"/>
                <w:szCs w:val="26"/>
              </w:rPr>
              <w:t xml:space="preserve">обязательствах </w:t>
            </w:r>
            <w:proofErr w:type="gramStart"/>
            <w:r w:rsidRPr="00182666">
              <w:rPr>
                <w:sz w:val="26"/>
                <w:szCs w:val="26"/>
              </w:rPr>
              <w:t>имущественного</w:t>
            </w:r>
            <w:proofErr w:type="gramEnd"/>
          </w:p>
          <w:p w:rsidR="00D75D74" w:rsidRPr="00182666" w:rsidRDefault="00D75D74" w:rsidP="00D75D74">
            <w:pPr>
              <w:ind w:left="-108" w:right="-108"/>
              <w:rPr>
                <w:sz w:val="26"/>
                <w:szCs w:val="26"/>
              </w:rPr>
            </w:pPr>
            <w:r w:rsidRPr="00182666">
              <w:rPr>
                <w:sz w:val="26"/>
                <w:szCs w:val="26"/>
              </w:rPr>
              <w:t>характера,</w:t>
            </w:r>
            <w:r w:rsidRPr="00182666">
              <w:rPr>
                <w:sz w:val="26"/>
                <w:szCs w:val="26"/>
              </w:rPr>
              <w:t xml:space="preserve"> </w:t>
            </w:r>
            <w:r w:rsidRPr="00182666">
              <w:rPr>
                <w:sz w:val="26"/>
                <w:szCs w:val="26"/>
              </w:rPr>
              <w:t>а также сведения о доходах, расходах, об</w:t>
            </w:r>
            <w:r w:rsidRPr="00182666">
              <w:rPr>
                <w:sz w:val="26"/>
                <w:szCs w:val="26"/>
              </w:rPr>
              <w:t xml:space="preserve"> </w:t>
            </w:r>
            <w:r w:rsidRPr="00182666">
              <w:rPr>
                <w:sz w:val="26"/>
                <w:szCs w:val="26"/>
              </w:rPr>
              <w:t>имуществе и обязательствах</w:t>
            </w:r>
            <w:r w:rsidRPr="00182666">
              <w:rPr>
                <w:sz w:val="26"/>
                <w:szCs w:val="26"/>
              </w:rPr>
              <w:t xml:space="preserve"> </w:t>
            </w:r>
            <w:r w:rsidRPr="00182666">
              <w:rPr>
                <w:sz w:val="26"/>
                <w:szCs w:val="26"/>
              </w:rPr>
              <w:t>имущественного характера своих супруги</w:t>
            </w:r>
            <w:r w:rsidRPr="00182666">
              <w:rPr>
                <w:sz w:val="26"/>
                <w:szCs w:val="26"/>
              </w:rPr>
              <w:t xml:space="preserve"> </w:t>
            </w:r>
            <w:r w:rsidRPr="00182666">
              <w:rPr>
                <w:sz w:val="26"/>
                <w:szCs w:val="26"/>
              </w:rPr>
              <w:t>(супруга) и несовершеннолетних детей</w:t>
            </w:r>
          </w:p>
        </w:tc>
        <w:tc>
          <w:tcPr>
            <w:tcW w:w="5387" w:type="dxa"/>
          </w:tcPr>
          <w:p w:rsidR="00D75D74" w:rsidRPr="00182666" w:rsidRDefault="00D75D74" w:rsidP="00D75D74">
            <w:pPr>
              <w:ind w:firstLine="5495"/>
              <w:rPr>
                <w:sz w:val="26"/>
                <w:szCs w:val="26"/>
              </w:rPr>
            </w:pPr>
          </w:p>
          <w:p w:rsidR="00D75D74" w:rsidRPr="00182666" w:rsidRDefault="00D75D74" w:rsidP="00D75D74">
            <w:pPr>
              <w:ind w:firstLine="5495"/>
              <w:rPr>
                <w:sz w:val="26"/>
                <w:szCs w:val="26"/>
              </w:rPr>
            </w:pPr>
          </w:p>
        </w:tc>
        <w:tc>
          <w:tcPr>
            <w:tcW w:w="5387" w:type="dxa"/>
          </w:tcPr>
          <w:p w:rsidR="00D75D74" w:rsidRPr="00182666" w:rsidRDefault="00D75D74" w:rsidP="00D75D74">
            <w:pPr>
              <w:jc w:val="both"/>
              <w:rPr>
                <w:sz w:val="26"/>
                <w:szCs w:val="26"/>
              </w:rPr>
            </w:pPr>
          </w:p>
        </w:tc>
      </w:tr>
    </w:tbl>
    <w:p w:rsidR="00D75D74" w:rsidRPr="00182666" w:rsidRDefault="00D75D74" w:rsidP="00D75D74">
      <w:pPr>
        <w:ind w:firstLine="709"/>
        <w:jc w:val="both"/>
        <w:rPr>
          <w:sz w:val="26"/>
          <w:szCs w:val="26"/>
        </w:rPr>
      </w:pPr>
      <w:proofErr w:type="gramStart"/>
      <w:r w:rsidRPr="00182666">
        <w:rPr>
          <w:sz w:val="26"/>
          <w:szCs w:val="26"/>
        </w:rPr>
        <w:t>В соответствии с Федеральными законами от 02 марта 2007 года № 25-ФЗ «О муниципальной службе в Российской Федерации», от 25 декабря 2008 года    № 273-ФЗ «О противодействии коррупции», от 03 декабря 2012 года № 230-ФЗ «О контроле за соответствием расходов лиц, замещающих государственные должности, и иных лиц их доходам», Областными законами от 09 октября 2007 года № 786-ЗС «О муниципальной службе в Ростовской области</w:t>
      </w:r>
      <w:proofErr w:type="gramEnd"/>
      <w:r w:rsidRPr="00182666">
        <w:rPr>
          <w:sz w:val="26"/>
          <w:szCs w:val="26"/>
        </w:rPr>
        <w:t xml:space="preserve">», от 12 мая 2009 года № 218-ЗС «О противодействии коррупции в Ростовской области», </w:t>
      </w:r>
    </w:p>
    <w:p w:rsidR="00D75D74" w:rsidRPr="00182666" w:rsidRDefault="00D75D74" w:rsidP="00D75D74">
      <w:pPr>
        <w:jc w:val="center"/>
        <w:rPr>
          <w:sz w:val="26"/>
          <w:szCs w:val="26"/>
        </w:rPr>
      </w:pPr>
      <w:proofErr w:type="gramStart"/>
      <w:r w:rsidRPr="00182666">
        <w:rPr>
          <w:sz w:val="26"/>
          <w:szCs w:val="26"/>
        </w:rPr>
        <w:t>П</w:t>
      </w:r>
      <w:proofErr w:type="gramEnd"/>
      <w:r w:rsidRPr="00182666">
        <w:rPr>
          <w:sz w:val="26"/>
          <w:szCs w:val="26"/>
        </w:rPr>
        <w:t xml:space="preserve"> О С Т А Н О В Л Я Ю:</w:t>
      </w:r>
    </w:p>
    <w:p w:rsidR="00D75D74" w:rsidRPr="00182666" w:rsidRDefault="00D75D74" w:rsidP="00D75D74">
      <w:pPr>
        <w:ind w:firstLine="709"/>
        <w:jc w:val="both"/>
        <w:rPr>
          <w:sz w:val="26"/>
          <w:szCs w:val="26"/>
        </w:rPr>
      </w:pPr>
      <w:r w:rsidRPr="00182666">
        <w:rPr>
          <w:sz w:val="26"/>
          <w:szCs w:val="26"/>
        </w:rPr>
        <w:t>1. Утвердить Перечень должностей муниципальной службы Буденновского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D75D74" w:rsidRPr="00182666" w:rsidRDefault="00D75D74" w:rsidP="00D75D74">
      <w:pPr>
        <w:ind w:firstLine="709"/>
        <w:jc w:val="both"/>
        <w:rPr>
          <w:sz w:val="26"/>
          <w:szCs w:val="26"/>
        </w:rPr>
      </w:pPr>
      <w:r w:rsidRPr="00182666">
        <w:rPr>
          <w:sz w:val="26"/>
          <w:szCs w:val="26"/>
        </w:rPr>
        <w:t>2. Установить, что в случае изменения структуры и штатного расписания Администрации Буденновского сельского поселения, влекущего за собой изменение наименования должности, указанной в приложении № 1 к настоящему постановлению, специалист, ответственный за противодействие коррупции, в месячный срок со дня утверждения структуры и штатного расписания вносит в установленном порядке соответствующие изменения в настоящее постановление.</w:t>
      </w:r>
    </w:p>
    <w:p w:rsidR="00D75D74" w:rsidRPr="001116AF" w:rsidRDefault="00D75D74" w:rsidP="001116AF">
      <w:pPr>
        <w:shd w:val="clear" w:color="auto" w:fill="FFFFFF"/>
        <w:spacing w:before="178" w:line="274" w:lineRule="exact"/>
        <w:ind w:left="5" w:right="-1"/>
        <w:jc w:val="both"/>
        <w:rPr>
          <w:sz w:val="26"/>
          <w:szCs w:val="26"/>
        </w:rPr>
      </w:pPr>
      <w:r w:rsidRPr="00182666">
        <w:rPr>
          <w:sz w:val="26"/>
          <w:szCs w:val="26"/>
        </w:rPr>
        <w:t>3</w:t>
      </w:r>
      <w:r w:rsidRPr="001116AF">
        <w:rPr>
          <w:sz w:val="26"/>
          <w:szCs w:val="26"/>
        </w:rPr>
        <w:t xml:space="preserve">. </w:t>
      </w:r>
      <w:proofErr w:type="gramStart"/>
      <w:r w:rsidRPr="001116AF">
        <w:rPr>
          <w:sz w:val="26"/>
          <w:szCs w:val="26"/>
        </w:rPr>
        <w:t xml:space="preserve">Признать утратившим законную силу постановление Администрации Буденновского сельского поселения от </w:t>
      </w:r>
      <w:r w:rsidR="001116AF" w:rsidRPr="001116AF">
        <w:rPr>
          <w:sz w:val="26"/>
          <w:szCs w:val="26"/>
        </w:rPr>
        <w:t>22</w:t>
      </w:r>
      <w:r w:rsidRPr="001116AF">
        <w:rPr>
          <w:sz w:val="26"/>
          <w:szCs w:val="26"/>
        </w:rPr>
        <w:t xml:space="preserve"> </w:t>
      </w:r>
      <w:r w:rsidR="001116AF" w:rsidRPr="001116AF">
        <w:rPr>
          <w:sz w:val="26"/>
          <w:szCs w:val="26"/>
        </w:rPr>
        <w:t>октября</w:t>
      </w:r>
      <w:r w:rsidRPr="001116AF">
        <w:rPr>
          <w:sz w:val="26"/>
          <w:szCs w:val="26"/>
        </w:rPr>
        <w:t xml:space="preserve"> 20</w:t>
      </w:r>
      <w:r w:rsidR="001116AF" w:rsidRPr="001116AF">
        <w:rPr>
          <w:sz w:val="26"/>
          <w:szCs w:val="26"/>
        </w:rPr>
        <w:t>9</w:t>
      </w:r>
      <w:r w:rsidRPr="001116AF">
        <w:rPr>
          <w:sz w:val="26"/>
          <w:szCs w:val="26"/>
        </w:rPr>
        <w:t xml:space="preserve"> года № </w:t>
      </w:r>
      <w:r w:rsidR="001116AF" w:rsidRPr="001116AF">
        <w:rPr>
          <w:sz w:val="26"/>
          <w:szCs w:val="26"/>
        </w:rPr>
        <w:t>108</w:t>
      </w:r>
      <w:r w:rsidRPr="001116AF">
        <w:rPr>
          <w:sz w:val="26"/>
          <w:szCs w:val="26"/>
        </w:rPr>
        <w:t xml:space="preserve"> «</w:t>
      </w:r>
      <w:r w:rsidR="001116AF" w:rsidRPr="001116AF">
        <w:rPr>
          <w:color w:val="000000"/>
          <w:spacing w:val="-2"/>
          <w:sz w:val="26"/>
          <w:szCs w:val="26"/>
        </w:rPr>
        <w:t xml:space="preserve">Об утверждении перечня должностей муниципальной </w:t>
      </w:r>
      <w:r w:rsidR="001116AF" w:rsidRPr="001116AF">
        <w:rPr>
          <w:color w:val="000000"/>
          <w:sz w:val="26"/>
          <w:szCs w:val="26"/>
        </w:rPr>
        <w:t xml:space="preserve">службы в аппарате Администрации Буденновского </w:t>
      </w:r>
      <w:r w:rsidR="001116AF" w:rsidRPr="001116AF">
        <w:rPr>
          <w:color w:val="000000"/>
          <w:spacing w:val="3"/>
          <w:sz w:val="26"/>
          <w:szCs w:val="26"/>
        </w:rPr>
        <w:t xml:space="preserve">сельского поселения при назначении на которые </w:t>
      </w:r>
      <w:r w:rsidR="001116AF" w:rsidRPr="001116AF">
        <w:rPr>
          <w:color w:val="000000"/>
          <w:sz w:val="26"/>
          <w:szCs w:val="26"/>
        </w:rPr>
        <w:t xml:space="preserve">граждане и при замещении которых муниципальные </w:t>
      </w:r>
      <w:r w:rsidR="001116AF" w:rsidRPr="001116AF">
        <w:rPr>
          <w:color w:val="000000"/>
          <w:spacing w:val="1"/>
          <w:sz w:val="26"/>
          <w:szCs w:val="26"/>
        </w:rPr>
        <w:t xml:space="preserve">служащие обязаны предоставлять сведения о своих </w:t>
      </w:r>
      <w:r w:rsidR="001116AF" w:rsidRPr="001116AF">
        <w:rPr>
          <w:color w:val="000000"/>
          <w:spacing w:val="15"/>
          <w:sz w:val="26"/>
          <w:szCs w:val="26"/>
        </w:rPr>
        <w:t xml:space="preserve">доходах, об имуществе и обязательствах </w:t>
      </w:r>
      <w:r w:rsidR="001116AF" w:rsidRPr="001116AF">
        <w:rPr>
          <w:color w:val="000000"/>
          <w:spacing w:val="6"/>
          <w:sz w:val="26"/>
          <w:szCs w:val="26"/>
        </w:rPr>
        <w:t xml:space="preserve">имущественного характера, а так же сведения о </w:t>
      </w:r>
      <w:r w:rsidR="001116AF" w:rsidRPr="001116AF">
        <w:rPr>
          <w:color w:val="000000"/>
          <w:spacing w:val="15"/>
          <w:sz w:val="26"/>
          <w:szCs w:val="26"/>
        </w:rPr>
        <w:t>доходах, об имуществе и обязательствах</w:t>
      </w:r>
      <w:proofErr w:type="gramEnd"/>
      <w:r w:rsidR="001116AF" w:rsidRPr="001116AF">
        <w:rPr>
          <w:color w:val="000000"/>
          <w:spacing w:val="15"/>
          <w:sz w:val="26"/>
          <w:szCs w:val="26"/>
        </w:rPr>
        <w:t xml:space="preserve"> </w:t>
      </w:r>
      <w:r w:rsidR="001116AF" w:rsidRPr="001116AF">
        <w:rPr>
          <w:color w:val="000000"/>
          <w:spacing w:val="-1"/>
          <w:sz w:val="26"/>
          <w:szCs w:val="26"/>
        </w:rPr>
        <w:t xml:space="preserve">имущественного характера своих супруги (супруга) и </w:t>
      </w:r>
      <w:r w:rsidR="001116AF" w:rsidRPr="001116AF">
        <w:rPr>
          <w:color w:val="000000"/>
          <w:sz w:val="26"/>
          <w:szCs w:val="26"/>
        </w:rPr>
        <w:t>несовершеннолетних детей</w:t>
      </w:r>
    </w:p>
    <w:p w:rsidR="00D75D74" w:rsidRPr="00182666" w:rsidRDefault="00D75D74" w:rsidP="00D75D74">
      <w:pPr>
        <w:ind w:firstLine="709"/>
        <w:jc w:val="both"/>
        <w:rPr>
          <w:sz w:val="26"/>
          <w:szCs w:val="26"/>
        </w:rPr>
      </w:pPr>
      <w:r w:rsidRPr="00182666">
        <w:rPr>
          <w:sz w:val="26"/>
          <w:szCs w:val="26"/>
        </w:rPr>
        <w:t>4. Настоящее постановление подлежит официальному опубликованию (обнародованию) в установленном порядке.</w:t>
      </w:r>
    </w:p>
    <w:p w:rsidR="00D75D74" w:rsidRPr="00182666" w:rsidRDefault="00D75D74" w:rsidP="00D75D74">
      <w:pPr>
        <w:ind w:firstLine="709"/>
        <w:jc w:val="both"/>
        <w:rPr>
          <w:sz w:val="26"/>
          <w:szCs w:val="26"/>
        </w:rPr>
      </w:pPr>
      <w:r w:rsidRPr="00182666">
        <w:rPr>
          <w:sz w:val="26"/>
          <w:szCs w:val="26"/>
        </w:rPr>
        <w:t xml:space="preserve">5. </w:t>
      </w:r>
      <w:proofErr w:type="gramStart"/>
      <w:r w:rsidRPr="00182666">
        <w:rPr>
          <w:sz w:val="26"/>
          <w:szCs w:val="26"/>
        </w:rPr>
        <w:t>Контроль за</w:t>
      </w:r>
      <w:proofErr w:type="gramEnd"/>
      <w:r w:rsidRPr="00182666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D75D74" w:rsidRPr="00182666" w:rsidRDefault="00D75D74" w:rsidP="00D75D74">
      <w:pPr>
        <w:jc w:val="both"/>
        <w:rPr>
          <w:sz w:val="26"/>
          <w:szCs w:val="26"/>
        </w:rPr>
      </w:pPr>
    </w:p>
    <w:p w:rsidR="00D75D74" w:rsidRPr="00182666" w:rsidRDefault="00D75D74" w:rsidP="00D75D74">
      <w:pPr>
        <w:rPr>
          <w:sz w:val="26"/>
          <w:szCs w:val="26"/>
        </w:rPr>
      </w:pPr>
      <w:r w:rsidRPr="00182666">
        <w:rPr>
          <w:sz w:val="26"/>
          <w:szCs w:val="26"/>
        </w:rPr>
        <w:t xml:space="preserve">Глава Администрации </w:t>
      </w:r>
    </w:p>
    <w:p w:rsidR="00D75D74" w:rsidRPr="00182666" w:rsidRDefault="00D75D74" w:rsidP="00D75D74">
      <w:pPr>
        <w:rPr>
          <w:sz w:val="26"/>
          <w:szCs w:val="26"/>
        </w:rPr>
      </w:pPr>
      <w:r w:rsidRPr="00182666">
        <w:rPr>
          <w:sz w:val="26"/>
          <w:szCs w:val="26"/>
        </w:rPr>
        <w:t xml:space="preserve">Буденновского  сельского поселения                                   К.В. Степаненко </w:t>
      </w:r>
    </w:p>
    <w:p w:rsidR="00D75D74" w:rsidRPr="00182666" w:rsidRDefault="00D75D74" w:rsidP="00D75D74">
      <w:pPr>
        <w:rPr>
          <w:sz w:val="26"/>
          <w:szCs w:val="26"/>
        </w:rPr>
      </w:pPr>
    </w:p>
    <w:p w:rsidR="00D75D74" w:rsidRDefault="00D75D74" w:rsidP="00D75D74">
      <w:pPr>
        <w:rPr>
          <w:kern w:val="2"/>
        </w:rPr>
      </w:pPr>
      <w:r>
        <w:rPr>
          <w:kern w:val="2"/>
        </w:rPr>
        <w:t>Постановление  подготовил:</w:t>
      </w:r>
    </w:p>
    <w:p w:rsidR="00D75D74" w:rsidRDefault="00D75D74" w:rsidP="00D75D74">
      <w:r>
        <w:rPr>
          <w:kern w:val="2"/>
        </w:rPr>
        <w:t xml:space="preserve">Ведущий специалист  </w:t>
      </w:r>
      <w:r>
        <w:rPr>
          <w:color w:val="000000"/>
        </w:rPr>
        <w:t>Москвина И.И.</w:t>
      </w:r>
      <w:r>
        <w:rPr>
          <w:kern w:val="2"/>
        </w:rPr>
        <w:t xml:space="preserve"> </w:t>
      </w:r>
    </w:p>
    <w:p w:rsidR="00D75D74" w:rsidRPr="00DB7377" w:rsidRDefault="00D75D74" w:rsidP="00D75D74">
      <w:pPr>
        <w:shd w:val="clear" w:color="auto" w:fill="FFFFFF"/>
        <w:jc w:val="both"/>
        <w:rPr>
          <w:color w:val="000000"/>
          <w:sz w:val="28"/>
          <w:szCs w:val="28"/>
        </w:rPr>
      </w:pPr>
      <w:r w:rsidRPr="00DB7377">
        <w:rPr>
          <w:color w:val="000000"/>
          <w:sz w:val="28"/>
          <w:szCs w:val="28"/>
        </w:rPr>
        <w:lastRenderedPageBreak/>
        <w:t> </w:t>
      </w:r>
    </w:p>
    <w:p w:rsidR="00D75D74" w:rsidRPr="00DB7377" w:rsidRDefault="00D75D74" w:rsidP="00D75D74">
      <w:pPr>
        <w:shd w:val="clear" w:color="auto" w:fill="FFFFFF"/>
        <w:jc w:val="both"/>
        <w:rPr>
          <w:color w:val="000000"/>
          <w:sz w:val="28"/>
          <w:szCs w:val="28"/>
        </w:rPr>
      </w:pPr>
      <w:r w:rsidRPr="00DB7377">
        <w:rPr>
          <w:color w:val="000000"/>
          <w:sz w:val="28"/>
          <w:szCs w:val="28"/>
        </w:rPr>
        <w:t> </w:t>
      </w:r>
    </w:p>
    <w:p w:rsidR="00D75D74" w:rsidRDefault="00D75D74" w:rsidP="00182666">
      <w:pPr>
        <w:shd w:val="clear" w:color="auto" w:fill="FFFFFF"/>
        <w:jc w:val="both"/>
        <w:rPr>
          <w:sz w:val="28"/>
          <w:szCs w:val="28"/>
        </w:rPr>
      </w:pPr>
      <w:r w:rsidRPr="00DB7377">
        <w:rPr>
          <w:color w:val="000000"/>
          <w:sz w:val="28"/>
          <w:szCs w:val="28"/>
        </w:rPr>
        <w:t> </w:t>
      </w:r>
    </w:p>
    <w:p w:rsidR="00D75D74" w:rsidRPr="001116AF" w:rsidRDefault="00D75D74" w:rsidP="00D75D74">
      <w:pPr>
        <w:shd w:val="clear" w:color="auto" w:fill="FFFFFF"/>
        <w:jc w:val="right"/>
      </w:pPr>
      <w:r w:rsidRPr="001116AF">
        <w:t xml:space="preserve">Приложение </w:t>
      </w:r>
    </w:p>
    <w:p w:rsidR="00D75D74" w:rsidRPr="001116AF" w:rsidRDefault="00D75D74" w:rsidP="00D75D74">
      <w:pPr>
        <w:shd w:val="clear" w:color="auto" w:fill="FFFFFF"/>
        <w:jc w:val="right"/>
      </w:pPr>
      <w:r w:rsidRPr="001116AF">
        <w:t xml:space="preserve">к постановлению Администрации </w:t>
      </w:r>
    </w:p>
    <w:p w:rsidR="00D75D74" w:rsidRPr="001116AF" w:rsidRDefault="00182666" w:rsidP="00D75D74">
      <w:pPr>
        <w:shd w:val="clear" w:color="auto" w:fill="FFFFFF"/>
        <w:jc w:val="right"/>
      </w:pPr>
      <w:r w:rsidRPr="001116AF">
        <w:t>Буден</w:t>
      </w:r>
      <w:r w:rsidR="00D75D74" w:rsidRPr="001116AF">
        <w:t xml:space="preserve">новского сельского поселения </w:t>
      </w:r>
    </w:p>
    <w:p w:rsidR="00D75D74" w:rsidRPr="001116AF" w:rsidRDefault="00D75D74" w:rsidP="00D75D74">
      <w:pPr>
        <w:shd w:val="clear" w:color="auto" w:fill="FFFFFF"/>
        <w:jc w:val="right"/>
      </w:pPr>
      <w:r w:rsidRPr="001116AF">
        <w:t xml:space="preserve">от </w:t>
      </w:r>
      <w:r w:rsidR="00182666" w:rsidRPr="001116AF">
        <w:t>13 ноября</w:t>
      </w:r>
      <w:r w:rsidRPr="001116AF">
        <w:t xml:space="preserve"> 20</w:t>
      </w:r>
      <w:r w:rsidR="00182666" w:rsidRPr="001116AF">
        <w:t>20</w:t>
      </w:r>
      <w:r w:rsidRPr="001116AF">
        <w:t xml:space="preserve"> года № </w:t>
      </w:r>
      <w:r w:rsidR="00182666" w:rsidRPr="001116AF">
        <w:t>73</w:t>
      </w:r>
    </w:p>
    <w:p w:rsidR="00D75D74" w:rsidRDefault="00D75D74" w:rsidP="00D75D74">
      <w:pPr>
        <w:shd w:val="clear" w:color="auto" w:fill="FFFFFF"/>
        <w:jc w:val="right"/>
        <w:rPr>
          <w:sz w:val="28"/>
          <w:szCs w:val="28"/>
        </w:rPr>
      </w:pPr>
    </w:p>
    <w:p w:rsidR="00D75D74" w:rsidRDefault="00D75D74" w:rsidP="00D75D74">
      <w:pPr>
        <w:jc w:val="center"/>
        <w:rPr>
          <w:sz w:val="28"/>
          <w:szCs w:val="28"/>
        </w:rPr>
      </w:pPr>
    </w:p>
    <w:p w:rsidR="00D75D74" w:rsidRPr="006A7DE0" w:rsidRDefault="00D75D74" w:rsidP="00D75D74">
      <w:pPr>
        <w:jc w:val="center"/>
        <w:rPr>
          <w:sz w:val="28"/>
          <w:szCs w:val="28"/>
        </w:rPr>
      </w:pPr>
      <w:r w:rsidRPr="006A7DE0">
        <w:rPr>
          <w:sz w:val="28"/>
          <w:szCs w:val="28"/>
        </w:rPr>
        <w:t>ПЕРЕЧЕНЬ</w:t>
      </w:r>
    </w:p>
    <w:p w:rsidR="00D75D74" w:rsidRPr="006A7DE0" w:rsidRDefault="00D75D74" w:rsidP="001116AF">
      <w:pPr>
        <w:jc w:val="both"/>
        <w:rPr>
          <w:sz w:val="28"/>
          <w:szCs w:val="28"/>
        </w:rPr>
      </w:pPr>
      <w:proofErr w:type="gramStart"/>
      <w:r w:rsidRPr="006A7DE0">
        <w:rPr>
          <w:sz w:val="28"/>
          <w:szCs w:val="28"/>
        </w:rPr>
        <w:t xml:space="preserve">должностей муниципальной службы в Администрации </w:t>
      </w:r>
      <w:r w:rsidR="00182666">
        <w:rPr>
          <w:sz w:val="28"/>
          <w:szCs w:val="28"/>
        </w:rPr>
        <w:t>Буден</w:t>
      </w:r>
      <w:r w:rsidRPr="006A7DE0">
        <w:rPr>
          <w:sz w:val="28"/>
          <w:szCs w:val="28"/>
        </w:rPr>
        <w:t xml:space="preserve">новского </w:t>
      </w:r>
      <w:r>
        <w:rPr>
          <w:sz w:val="28"/>
          <w:szCs w:val="28"/>
        </w:rPr>
        <w:t>сельского</w:t>
      </w:r>
      <w:r w:rsidRPr="006A7DE0">
        <w:rPr>
          <w:sz w:val="28"/>
          <w:szCs w:val="28"/>
        </w:rPr>
        <w:t xml:space="preserve"> поселения, при назначении на которые граждане и при замещении которых муниципальные служащие Администрации </w:t>
      </w:r>
      <w:r w:rsidR="00182666">
        <w:rPr>
          <w:sz w:val="28"/>
          <w:szCs w:val="28"/>
        </w:rPr>
        <w:t>Буден</w:t>
      </w:r>
      <w:r w:rsidRPr="006A7DE0">
        <w:rPr>
          <w:sz w:val="28"/>
          <w:szCs w:val="28"/>
        </w:rPr>
        <w:t>новского</w:t>
      </w:r>
      <w:r w:rsidR="001116A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6A7DE0">
        <w:rPr>
          <w:sz w:val="28"/>
          <w:szCs w:val="28"/>
        </w:rPr>
        <w:t xml:space="preserve">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D75D74" w:rsidRPr="006A7DE0" w:rsidRDefault="00D75D74" w:rsidP="00D75D74">
      <w:pPr>
        <w:ind w:firstLine="540"/>
        <w:jc w:val="center"/>
        <w:rPr>
          <w:sz w:val="28"/>
          <w:szCs w:val="28"/>
        </w:rPr>
      </w:pPr>
    </w:p>
    <w:p w:rsidR="00D75D74" w:rsidRPr="006A7DE0" w:rsidRDefault="00D75D74" w:rsidP="00D75D74">
      <w:pPr>
        <w:ind w:firstLine="540"/>
        <w:jc w:val="center"/>
        <w:rPr>
          <w:sz w:val="28"/>
          <w:szCs w:val="28"/>
        </w:rPr>
      </w:pPr>
    </w:p>
    <w:p w:rsidR="00D34D6B" w:rsidRDefault="00D34D6B" w:rsidP="00D34D6B">
      <w:pPr>
        <w:shd w:val="clear" w:color="auto" w:fill="FFFFFF"/>
        <w:ind w:left="24"/>
        <w:jc w:val="center"/>
        <w:rPr>
          <w:color w:val="000000"/>
          <w:spacing w:val="-2"/>
          <w:sz w:val="28"/>
          <w:szCs w:val="28"/>
        </w:rPr>
      </w:pPr>
      <w:r w:rsidRPr="00364BBF">
        <w:rPr>
          <w:color w:val="000000"/>
          <w:spacing w:val="-2"/>
          <w:sz w:val="28"/>
          <w:szCs w:val="28"/>
        </w:rPr>
        <w:t>Главная группа должностей</w:t>
      </w:r>
    </w:p>
    <w:p w:rsidR="00D34D6B" w:rsidRPr="00364BBF" w:rsidRDefault="00D34D6B" w:rsidP="00D34D6B">
      <w:pPr>
        <w:shd w:val="clear" w:color="auto" w:fill="FFFFFF"/>
        <w:ind w:left="24"/>
        <w:jc w:val="center"/>
        <w:rPr>
          <w:color w:val="000000"/>
          <w:spacing w:val="-2"/>
          <w:sz w:val="28"/>
          <w:szCs w:val="28"/>
        </w:rPr>
      </w:pPr>
    </w:p>
    <w:p w:rsidR="00D34D6B" w:rsidRDefault="00D34D6B" w:rsidP="00D34D6B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Буденновского сельского поселения, </w:t>
      </w:r>
      <w:proofErr w:type="gramStart"/>
      <w:r>
        <w:rPr>
          <w:sz w:val="28"/>
          <w:szCs w:val="28"/>
        </w:rPr>
        <w:t>назначаемый</w:t>
      </w:r>
      <w:proofErr w:type="gramEnd"/>
      <w:r>
        <w:rPr>
          <w:sz w:val="28"/>
          <w:szCs w:val="28"/>
        </w:rPr>
        <w:t xml:space="preserve"> по контракту</w:t>
      </w:r>
    </w:p>
    <w:p w:rsidR="00D34D6B" w:rsidRPr="00C47DA6" w:rsidRDefault="00D34D6B" w:rsidP="00D34D6B">
      <w:pPr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</w:p>
    <w:p w:rsidR="00D34D6B" w:rsidRDefault="00D34D6B" w:rsidP="00D34D6B">
      <w:pPr>
        <w:jc w:val="center"/>
        <w:outlineLvl w:val="2"/>
        <w:rPr>
          <w:sz w:val="28"/>
          <w:szCs w:val="28"/>
        </w:rPr>
      </w:pPr>
      <w:r w:rsidRPr="00364BBF">
        <w:rPr>
          <w:sz w:val="28"/>
          <w:szCs w:val="28"/>
        </w:rPr>
        <w:t>Ведущая группа должностей</w:t>
      </w:r>
    </w:p>
    <w:p w:rsidR="00D34D6B" w:rsidRPr="00364BBF" w:rsidRDefault="00D34D6B" w:rsidP="00D34D6B">
      <w:pPr>
        <w:jc w:val="center"/>
        <w:outlineLvl w:val="2"/>
        <w:rPr>
          <w:sz w:val="28"/>
          <w:szCs w:val="28"/>
        </w:rPr>
      </w:pPr>
    </w:p>
    <w:p w:rsidR="00D34D6B" w:rsidRPr="00364BBF" w:rsidRDefault="00D34D6B" w:rsidP="00D34D6B">
      <w:pPr>
        <w:shd w:val="clear" w:color="auto" w:fill="FFFFFF"/>
        <w:ind w:left="562"/>
        <w:rPr>
          <w:color w:val="000000"/>
          <w:spacing w:val="-1"/>
          <w:sz w:val="28"/>
          <w:szCs w:val="28"/>
        </w:rPr>
      </w:pPr>
      <w:r w:rsidRPr="00364BBF">
        <w:rPr>
          <w:color w:val="000000"/>
          <w:spacing w:val="-1"/>
          <w:sz w:val="28"/>
          <w:szCs w:val="28"/>
        </w:rPr>
        <w:t xml:space="preserve">Начальник </w:t>
      </w:r>
      <w:r>
        <w:rPr>
          <w:color w:val="000000"/>
          <w:spacing w:val="-1"/>
          <w:sz w:val="28"/>
          <w:szCs w:val="28"/>
        </w:rPr>
        <w:t>сектора экономики и финансов</w:t>
      </w:r>
    </w:p>
    <w:p w:rsidR="00D34D6B" w:rsidRPr="00364BBF" w:rsidRDefault="00D34D6B" w:rsidP="00D34D6B">
      <w:pPr>
        <w:shd w:val="clear" w:color="auto" w:fill="FFFFFF"/>
        <w:ind w:left="562"/>
        <w:rPr>
          <w:sz w:val="28"/>
          <w:szCs w:val="28"/>
        </w:rPr>
      </w:pPr>
    </w:p>
    <w:p w:rsidR="00D34D6B" w:rsidRDefault="00D34D6B" w:rsidP="00D34D6B">
      <w:pPr>
        <w:shd w:val="clear" w:color="auto" w:fill="FFFFFF"/>
        <w:ind w:left="67"/>
        <w:jc w:val="center"/>
        <w:rPr>
          <w:color w:val="000000"/>
          <w:spacing w:val="-2"/>
          <w:sz w:val="28"/>
          <w:szCs w:val="28"/>
        </w:rPr>
      </w:pPr>
      <w:r w:rsidRPr="00364BBF">
        <w:rPr>
          <w:color w:val="000000"/>
          <w:spacing w:val="-2"/>
          <w:sz w:val="28"/>
          <w:szCs w:val="28"/>
        </w:rPr>
        <w:t>Старшая группа должностей</w:t>
      </w:r>
    </w:p>
    <w:p w:rsidR="00D34D6B" w:rsidRPr="00364BBF" w:rsidRDefault="00D34D6B" w:rsidP="00D34D6B">
      <w:pPr>
        <w:shd w:val="clear" w:color="auto" w:fill="FFFFFF"/>
        <w:ind w:left="67"/>
        <w:jc w:val="center"/>
        <w:rPr>
          <w:sz w:val="28"/>
          <w:szCs w:val="28"/>
        </w:rPr>
      </w:pPr>
    </w:p>
    <w:p w:rsidR="00D34D6B" w:rsidRPr="00364BBF" w:rsidRDefault="00D34D6B" w:rsidP="00D34D6B">
      <w:pPr>
        <w:shd w:val="clear" w:color="auto" w:fill="FFFFFF"/>
        <w:ind w:left="581"/>
        <w:rPr>
          <w:color w:val="000000"/>
          <w:spacing w:val="-1"/>
          <w:sz w:val="28"/>
          <w:szCs w:val="28"/>
        </w:rPr>
      </w:pPr>
      <w:r w:rsidRPr="00364BBF">
        <w:rPr>
          <w:color w:val="000000"/>
          <w:spacing w:val="-1"/>
          <w:sz w:val="28"/>
          <w:szCs w:val="28"/>
        </w:rPr>
        <w:t>Ведущий специалист</w:t>
      </w:r>
    </w:p>
    <w:p w:rsidR="00D34D6B" w:rsidRPr="00364BBF" w:rsidRDefault="00D34D6B" w:rsidP="00D34D6B">
      <w:pPr>
        <w:shd w:val="clear" w:color="auto" w:fill="FFFFFF"/>
        <w:ind w:left="581"/>
        <w:rPr>
          <w:sz w:val="28"/>
          <w:szCs w:val="28"/>
        </w:rPr>
      </w:pPr>
    </w:p>
    <w:p w:rsidR="00D34D6B" w:rsidRDefault="00D34D6B" w:rsidP="00D34D6B">
      <w:pPr>
        <w:shd w:val="clear" w:color="auto" w:fill="FFFFFF"/>
        <w:ind w:left="86"/>
        <w:jc w:val="center"/>
        <w:rPr>
          <w:color w:val="000000"/>
          <w:spacing w:val="-2"/>
          <w:sz w:val="28"/>
          <w:szCs w:val="28"/>
        </w:rPr>
      </w:pPr>
      <w:r w:rsidRPr="00364BBF">
        <w:rPr>
          <w:color w:val="000000"/>
          <w:spacing w:val="-2"/>
          <w:sz w:val="28"/>
          <w:szCs w:val="28"/>
        </w:rPr>
        <w:t>Младшая группа должностей</w:t>
      </w:r>
    </w:p>
    <w:p w:rsidR="00D34D6B" w:rsidRPr="00364BBF" w:rsidRDefault="00D34D6B" w:rsidP="00D34D6B">
      <w:pPr>
        <w:shd w:val="clear" w:color="auto" w:fill="FFFFFF"/>
        <w:ind w:left="86"/>
        <w:jc w:val="center"/>
        <w:rPr>
          <w:sz w:val="28"/>
          <w:szCs w:val="28"/>
        </w:rPr>
      </w:pPr>
    </w:p>
    <w:p w:rsidR="00D34D6B" w:rsidRPr="00364BBF" w:rsidRDefault="00D34D6B" w:rsidP="00D34D6B">
      <w:pPr>
        <w:shd w:val="clear" w:color="auto" w:fill="FFFFFF"/>
        <w:ind w:left="600" w:right="141"/>
        <w:jc w:val="both"/>
        <w:rPr>
          <w:color w:val="000000"/>
          <w:spacing w:val="-1"/>
          <w:sz w:val="28"/>
          <w:szCs w:val="28"/>
        </w:rPr>
      </w:pPr>
      <w:r w:rsidRPr="00364BBF">
        <w:rPr>
          <w:color w:val="000000"/>
          <w:spacing w:val="-1"/>
          <w:sz w:val="28"/>
          <w:szCs w:val="28"/>
        </w:rPr>
        <w:t>Специалист первой категории</w:t>
      </w:r>
    </w:p>
    <w:p w:rsidR="00D34D6B" w:rsidRPr="00364BBF" w:rsidRDefault="00D34D6B" w:rsidP="00D34D6B">
      <w:pPr>
        <w:shd w:val="clear" w:color="auto" w:fill="FFFFFF"/>
        <w:tabs>
          <w:tab w:val="left" w:pos="9214"/>
        </w:tabs>
        <w:ind w:left="600" w:right="141"/>
        <w:jc w:val="both"/>
        <w:rPr>
          <w:color w:val="000000"/>
          <w:spacing w:val="-1"/>
          <w:sz w:val="28"/>
          <w:szCs w:val="28"/>
        </w:rPr>
      </w:pPr>
      <w:r w:rsidRPr="00364BBF">
        <w:rPr>
          <w:color w:val="000000"/>
          <w:spacing w:val="-1"/>
          <w:sz w:val="28"/>
          <w:szCs w:val="28"/>
        </w:rPr>
        <w:t>Специалист второй категории</w:t>
      </w:r>
    </w:p>
    <w:p w:rsidR="00D34D6B" w:rsidRPr="00364BBF" w:rsidRDefault="00D34D6B" w:rsidP="00D34D6B">
      <w:pPr>
        <w:shd w:val="clear" w:color="auto" w:fill="FFFFFF"/>
        <w:ind w:left="600" w:right="5726"/>
        <w:jc w:val="both"/>
        <w:rPr>
          <w:sz w:val="28"/>
          <w:szCs w:val="28"/>
        </w:rPr>
      </w:pPr>
      <w:r w:rsidRPr="00364BBF">
        <w:rPr>
          <w:color w:val="000000"/>
          <w:sz w:val="28"/>
          <w:szCs w:val="28"/>
        </w:rPr>
        <w:t>Специалист</w:t>
      </w:r>
    </w:p>
    <w:p w:rsidR="00D34D6B" w:rsidRPr="00364BBF" w:rsidRDefault="00D34D6B" w:rsidP="00D34D6B">
      <w:pPr>
        <w:shd w:val="clear" w:color="auto" w:fill="FFFFFF"/>
        <w:tabs>
          <w:tab w:val="left" w:pos="869"/>
        </w:tabs>
        <w:ind w:left="634"/>
        <w:rPr>
          <w:sz w:val="28"/>
          <w:szCs w:val="28"/>
        </w:rPr>
      </w:pPr>
    </w:p>
    <w:p w:rsidR="001116AF" w:rsidRDefault="001116AF" w:rsidP="001116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16AF" w:rsidRDefault="001116AF" w:rsidP="001116A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3350C" w:rsidRPr="00DB7377" w:rsidRDefault="0003350C" w:rsidP="0003350C">
      <w:pPr>
        <w:shd w:val="clear" w:color="auto" w:fill="FFFFFF"/>
        <w:jc w:val="both"/>
        <w:rPr>
          <w:color w:val="000000"/>
          <w:sz w:val="28"/>
          <w:szCs w:val="28"/>
        </w:rPr>
      </w:pPr>
      <w:r w:rsidRPr="00DB7377">
        <w:rPr>
          <w:color w:val="000000"/>
          <w:sz w:val="28"/>
          <w:szCs w:val="28"/>
        </w:rPr>
        <w:t> </w:t>
      </w:r>
    </w:p>
    <w:p w:rsidR="0003350C" w:rsidRPr="00DB7377" w:rsidRDefault="0003350C" w:rsidP="0003350C">
      <w:pPr>
        <w:shd w:val="clear" w:color="auto" w:fill="FFFFFF"/>
        <w:jc w:val="both"/>
        <w:rPr>
          <w:color w:val="000000"/>
          <w:sz w:val="28"/>
          <w:szCs w:val="28"/>
        </w:rPr>
      </w:pPr>
      <w:r w:rsidRPr="00DB7377">
        <w:rPr>
          <w:color w:val="000000"/>
          <w:sz w:val="28"/>
          <w:szCs w:val="28"/>
        </w:rPr>
        <w:t> </w:t>
      </w:r>
      <w:r w:rsidR="001116AF" w:rsidRPr="00DB7377">
        <w:rPr>
          <w:color w:val="000000"/>
          <w:sz w:val="28"/>
          <w:szCs w:val="28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03350C" w:rsidRDefault="0003350C" w:rsidP="001116AF">
      <w:pPr>
        <w:shd w:val="clear" w:color="auto" w:fill="FFFFFF"/>
        <w:jc w:val="both"/>
      </w:pPr>
      <w:r w:rsidRPr="00DB7377">
        <w:rPr>
          <w:color w:val="000000"/>
          <w:sz w:val="28"/>
          <w:szCs w:val="28"/>
        </w:rPr>
        <w:t> </w:t>
      </w:r>
    </w:p>
    <w:sectPr w:rsidR="0003350C" w:rsidSect="00016E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808"/>
    <w:rsid w:val="00016E53"/>
    <w:rsid w:val="0003350C"/>
    <w:rsid w:val="001116AF"/>
    <w:rsid w:val="00182666"/>
    <w:rsid w:val="006B06E5"/>
    <w:rsid w:val="00B761E5"/>
    <w:rsid w:val="00CC233A"/>
    <w:rsid w:val="00D34D6B"/>
    <w:rsid w:val="00D34F76"/>
    <w:rsid w:val="00D55146"/>
    <w:rsid w:val="00D75D74"/>
    <w:rsid w:val="00DA5B11"/>
    <w:rsid w:val="00FD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2808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280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D28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4F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F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B761E5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B761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2020-11-11T12:45:00Z</cp:lastPrinted>
  <dcterms:created xsi:type="dcterms:W3CDTF">2020-11-11T10:49:00Z</dcterms:created>
  <dcterms:modified xsi:type="dcterms:W3CDTF">2020-11-16T08:07:00Z</dcterms:modified>
</cp:coreProperties>
</file>