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11" w:rsidRPr="00E8763A" w:rsidRDefault="006E2A11" w:rsidP="006E2A11">
      <w:pPr>
        <w:jc w:val="center"/>
        <w:rPr>
          <w:sz w:val="28"/>
          <w:szCs w:val="28"/>
        </w:rPr>
      </w:pPr>
      <w:r w:rsidRPr="00E8763A">
        <w:rPr>
          <w:sz w:val="28"/>
          <w:szCs w:val="28"/>
        </w:rPr>
        <w:t>Российская Федерация</w:t>
      </w:r>
    </w:p>
    <w:p w:rsidR="006E2A11" w:rsidRDefault="006E2A11" w:rsidP="006E2A11">
      <w:pPr>
        <w:jc w:val="center"/>
        <w:rPr>
          <w:sz w:val="28"/>
          <w:szCs w:val="28"/>
        </w:rPr>
      </w:pPr>
      <w:r w:rsidRPr="00E8763A">
        <w:rPr>
          <w:sz w:val="28"/>
          <w:szCs w:val="28"/>
        </w:rPr>
        <w:t>Ростовская область</w:t>
      </w:r>
    </w:p>
    <w:p w:rsidR="00E8763A" w:rsidRPr="00E8763A" w:rsidRDefault="00E8763A" w:rsidP="00E8763A">
      <w:pPr>
        <w:jc w:val="center"/>
        <w:rPr>
          <w:sz w:val="28"/>
          <w:szCs w:val="28"/>
        </w:rPr>
      </w:pPr>
      <w:r w:rsidRPr="00E8763A">
        <w:rPr>
          <w:sz w:val="28"/>
          <w:szCs w:val="28"/>
        </w:rPr>
        <w:t xml:space="preserve">Сальского   района </w:t>
      </w:r>
    </w:p>
    <w:p w:rsidR="006E2A11" w:rsidRPr="00E8763A" w:rsidRDefault="006E2A11" w:rsidP="006E2A11">
      <w:pPr>
        <w:jc w:val="center"/>
        <w:rPr>
          <w:b/>
          <w:sz w:val="28"/>
          <w:szCs w:val="28"/>
        </w:rPr>
      </w:pPr>
      <w:r w:rsidRPr="00E8763A">
        <w:rPr>
          <w:b/>
          <w:sz w:val="28"/>
          <w:szCs w:val="28"/>
        </w:rPr>
        <w:t xml:space="preserve">    СОБРАНИЕ  ДЕПУТАТОВ</w:t>
      </w:r>
    </w:p>
    <w:p w:rsidR="006E2A11" w:rsidRPr="00E8763A" w:rsidRDefault="006E2A11" w:rsidP="006E2A11">
      <w:pPr>
        <w:jc w:val="center"/>
        <w:rPr>
          <w:b/>
          <w:sz w:val="28"/>
          <w:szCs w:val="28"/>
        </w:rPr>
      </w:pPr>
      <w:r w:rsidRPr="00E8763A">
        <w:rPr>
          <w:b/>
          <w:sz w:val="28"/>
          <w:szCs w:val="28"/>
        </w:rPr>
        <w:t>Буденновского сельского поселения</w:t>
      </w:r>
    </w:p>
    <w:p w:rsidR="006E2A11" w:rsidRPr="00E8763A" w:rsidRDefault="006E2A11" w:rsidP="006E2A11">
      <w:pPr>
        <w:jc w:val="center"/>
        <w:rPr>
          <w:b/>
          <w:sz w:val="28"/>
          <w:szCs w:val="28"/>
        </w:rPr>
      </w:pPr>
      <w:r w:rsidRPr="00E8763A">
        <w:rPr>
          <w:b/>
          <w:sz w:val="28"/>
          <w:szCs w:val="28"/>
        </w:rPr>
        <w:t xml:space="preserve">        </w:t>
      </w:r>
      <w:r w:rsidR="00317AEB" w:rsidRPr="00317AEB">
        <w:rPr>
          <w:noProof/>
          <w:sz w:val="28"/>
          <w:szCs w:val="28"/>
        </w:rPr>
        <w:pict>
          <v:line id="_x0000_s1028" style="position:absolute;left:0;text-align:left;z-index:251664384;mso-position-horizontal-relative:text;mso-position-vertical-relative:text" from="-23.05pt,14.35pt" to="462.15pt,14.4pt" o:allowincell="f" strokecolor="#bfbfbf" strokeweight="4pt"/>
        </w:pict>
      </w:r>
    </w:p>
    <w:p w:rsidR="006E2A11" w:rsidRPr="00E8763A" w:rsidRDefault="006E2A11" w:rsidP="006E2A11">
      <w:pPr>
        <w:jc w:val="center"/>
        <w:rPr>
          <w:b/>
          <w:sz w:val="28"/>
          <w:szCs w:val="28"/>
        </w:rPr>
      </w:pPr>
      <w:r w:rsidRPr="00E8763A">
        <w:rPr>
          <w:b/>
          <w:sz w:val="28"/>
          <w:szCs w:val="28"/>
        </w:rPr>
        <w:t>РЕШЕНИЕ</w:t>
      </w:r>
    </w:p>
    <w:p w:rsidR="006E2A11" w:rsidRPr="00E8763A" w:rsidRDefault="006E2A11" w:rsidP="006E2A11">
      <w:pPr>
        <w:pStyle w:val="ConsPlusTitle"/>
        <w:ind w:right="4818"/>
        <w:jc w:val="both"/>
        <w:rPr>
          <w:rFonts w:ascii="Times New Roman" w:hAnsi="Times New Roman" w:cs="Times New Roman"/>
          <w:b w:val="0"/>
          <w:bCs w:val="0"/>
          <w:sz w:val="28"/>
          <w:szCs w:val="28"/>
        </w:rPr>
      </w:pPr>
    </w:p>
    <w:p w:rsidR="006E2A11" w:rsidRPr="00E8763A" w:rsidRDefault="006E2A11" w:rsidP="006E2A11">
      <w:pPr>
        <w:pStyle w:val="ConsPlusTitle"/>
        <w:widowControl/>
        <w:tabs>
          <w:tab w:val="left" w:pos="3969"/>
        </w:tabs>
        <w:ind w:right="4535"/>
        <w:jc w:val="both"/>
        <w:rPr>
          <w:rFonts w:ascii="Times New Roman" w:hAnsi="Times New Roman" w:cs="Times New Roman"/>
          <w:b w:val="0"/>
          <w:sz w:val="28"/>
          <w:szCs w:val="28"/>
        </w:rPr>
      </w:pPr>
      <w:r w:rsidRPr="00E8763A">
        <w:rPr>
          <w:rFonts w:ascii="Times New Roman" w:hAnsi="Times New Roman" w:cs="Times New Roman"/>
          <w:b w:val="0"/>
          <w:sz w:val="28"/>
          <w:szCs w:val="28"/>
        </w:rPr>
        <w:t xml:space="preserve">Об утверждении Положения о муниципальной службе </w:t>
      </w:r>
      <w:proofErr w:type="gramStart"/>
      <w:r w:rsidRPr="00E8763A">
        <w:rPr>
          <w:rFonts w:ascii="Times New Roman" w:hAnsi="Times New Roman" w:cs="Times New Roman"/>
          <w:b w:val="0"/>
          <w:sz w:val="28"/>
          <w:szCs w:val="28"/>
        </w:rPr>
        <w:t>в</w:t>
      </w:r>
      <w:proofErr w:type="gramEnd"/>
      <w:r w:rsidRPr="00E8763A">
        <w:rPr>
          <w:rFonts w:ascii="Times New Roman" w:hAnsi="Times New Roman" w:cs="Times New Roman"/>
          <w:b w:val="0"/>
          <w:sz w:val="28"/>
          <w:szCs w:val="28"/>
        </w:rPr>
        <w:t xml:space="preserve"> </w:t>
      </w:r>
      <w:proofErr w:type="gramStart"/>
      <w:r w:rsidRPr="00E8763A">
        <w:rPr>
          <w:rFonts w:ascii="Times New Roman" w:hAnsi="Times New Roman" w:cs="Times New Roman"/>
          <w:b w:val="0"/>
          <w:sz w:val="28"/>
          <w:szCs w:val="28"/>
        </w:rPr>
        <w:t>Буденновском</w:t>
      </w:r>
      <w:proofErr w:type="gramEnd"/>
      <w:r w:rsidRPr="00E8763A">
        <w:rPr>
          <w:rFonts w:ascii="Times New Roman" w:hAnsi="Times New Roman" w:cs="Times New Roman"/>
          <w:b w:val="0"/>
          <w:sz w:val="28"/>
          <w:szCs w:val="28"/>
        </w:rPr>
        <w:t xml:space="preserve"> сельском поселении.</w:t>
      </w:r>
    </w:p>
    <w:p w:rsidR="006E2A11" w:rsidRPr="00E8763A" w:rsidRDefault="006E2A11" w:rsidP="006E2A11">
      <w:pPr>
        <w:pStyle w:val="ConsPlusNormal"/>
        <w:ind w:firstLine="540"/>
        <w:jc w:val="both"/>
        <w:rPr>
          <w:rFonts w:ascii="Times New Roman" w:hAnsi="Times New Roman" w:cs="Times New Roman"/>
          <w:sz w:val="26"/>
          <w:szCs w:val="26"/>
        </w:rPr>
      </w:pPr>
    </w:p>
    <w:p w:rsidR="00E8763A" w:rsidRPr="001276DB" w:rsidRDefault="00E8763A" w:rsidP="00E8763A">
      <w:pPr>
        <w:spacing w:line="0" w:lineRule="atLeast"/>
        <w:ind w:right="2"/>
        <w:jc w:val="both"/>
        <w:rPr>
          <w:b/>
          <w:sz w:val="28"/>
          <w:szCs w:val="28"/>
        </w:rPr>
      </w:pPr>
      <w:r w:rsidRPr="001276DB">
        <w:rPr>
          <w:b/>
          <w:sz w:val="28"/>
          <w:szCs w:val="28"/>
        </w:rPr>
        <w:t>Принято Собранием депутатов</w:t>
      </w:r>
    </w:p>
    <w:p w:rsidR="00E8763A" w:rsidRPr="001276DB" w:rsidRDefault="00E8763A" w:rsidP="00E8763A">
      <w:pPr>
        <w:spacing w:line="0" w:lineRule="atLeast"/>
        <w:ind w:right="2"/>
        <w:jc w:val="both"/>
        <w:rPr>
          <w:b/>
          <w:sz w:val="28"/>
          <w:szCs w:val="28"/>
        </w:rPr>
      </w:pPr>
      <w:r w:rsidRPr="001276DB">
        <w:rPr>
          <w:b/>
          <w:sz w:val="28"/>
          <w:szCs w:val="28"/>
        </w:rPr>
        <w:t>Буденновского сельского поселения</w:t>
      </w:r>
      <w:r w:rsidRPr="001276DB">
        <w:rPr>
          <w:b/>
          <w:sz w:val="28"/>
          <w:szCs w:val="28"/>
        </w:rPr>
        <w:tab/>
        <w:t xml:space="preserve">           30 октября 2020 года</w:t>
      </w:r>
    </w:p>
    <w:p w:rsidR="00E8763A" w:rsidRPr="001276DB" w:rsidRDefault="00E8763A" w:rsidP="00E8763A">
      <w:pPr>
        <w:spacing w:line="0" w:lineRule="atLeast"/>
        <w:ind w:right="2"/>
        <w:jc w:val="both"/>
        <w:rPr>
          <w:b/>
          <w:sz w:val="28"/>
          <w:szCs w:val="28"/>
        </w:rPr>
      </w:pPr>
    </w:p>
    <w:p w:rsidR="006E2A11" w:rsidRPr="00E8763A" w:rsidRDefault="006E2A11" w:rsidP="006E2A11">
      <w:pPr>
        <w:autoSpaceDE w:val="0"/>
        <w:autoSpaceDN w:val="0"/>
        <w:adjustRightInd w:val="0"/>
        <w:jc w:val="both"/>
        <w:rPr>
          <w:rFonts w:ascii="Calibri" w:hAnsi="Calibri" w:cs="Calibri"/>
          <w:sz w:val="26"/>
          <w:szCs w:val="26"/>
        </w:rPr>
      </w:pPr>
    </w:p>
    <w:p w:rsidR="006E2A11" w:rsidRPr="006E2A11" w:rsidRDefault="006E2A11" w:rsidP="006E2A11">
      <w:pPr>
        <w:pStyle w:val="ConsPlusTitle"/>
        <w:widowControl/>
        <w:ind w:firstLine="720"/>
        <w:jc w:val="both"/>
        <w:rPr>
          <w:rFonts w:ascii="Times New Roman" w:hAnsi="Times New Roman" w:cs="Times New Roman"/>
          <w:b w:val="0"/>
          <w:sz w:val="28"/>
          <w:szCs w:val="28"/>
        </w:rPr>
      </w:pPr>
      <w:proofErr w:type="gramStart"/>
      <w:r w:rsidRPr="006E2A11">
        <w:rPr>
          <w:rFonts w:ascii="Times New Roman" w:hAnsi="Times New Roman" w:cs="Times New Roman"/>
          <w:b w:val="0"/>
          <w:sz w:val="28"/>
          <w:szCs w:val="28"/>
        </w:rPr>
        <w:t xml:space="preserve">В соответствии с Федеральными </w:t>
      </w:r>
      <w:hyperlink r:id="rId8" w:history="1">
        <w:r w:rsidRPr="006E2A11">
          <w:rPr>
            <w:rFonts w:ascii="Times New Roman" w:hAnsi="Times New Roman" w:cs="Times New Roman"/>
            <w:b w:val="0"/>
            <w:sz w:val="28"/>
            <w:szCs w:val="28"/>
          </w:rPr>
          <w:t>законам</w:t>
        </w:r>
      </w:hyperlink>
      <w:r w:rsidRPr="006E2A11">
        <w:rPr>
          <w:rFonts w:ascii="Times New Roman" w:hAnsi="Times New Roman" w:cs="Times New Roman"/>
          <w:b w:val="0"/>
          <w:sz w:val="28"/>
          <w:szCs w:val="28"/>
        </w:rPr>
        <w:t xml:space="preserve">и от 06.10.2003 года № 131-ФЗ "Об общих принципах организации местного самоуправления в Российской Федерации" и от 02.03.2007 года № 25-ФЗ "О муниципальной службе в Российской Федерации", а так же Областным законом от 09.10.2007 года № 786-ЗС "О муниципальной службе в Ростовской области", </w:t>
      </w:r>
      <w:r>
        <w:rPr>
          <w:rFonts w:ascii="Times New Roman" w:hAnsi="Times New Roman" w:cs="Times New Roman"/>
          <w:b w:val="0"/>
          <w:sz w:val="28"/>
        </w:rPr>
        <w:t>в целях приведения нормативных правовых актов в соответствие с действующим законодательством, руководствуясь Уставом муниципального образования</w:t>
      </w:r>
      <w:proofErr w:type="gramEnd"/>
      <w:r>
        <w:rPr>
          <w:rFonts w:ascii="Times New Roman" w:hAnsi="Times New Roman" w:cs="Times New Roman"/>
          <w:b w:val="0"/>
          <w:sz w:val="28"/>
        </w:rPr>
        <w:t xml:space="preserve"> «Буденновское сельское поселение»</w:t>
      </w:r>
      <w:r>
        <w:rPr>
          <w:rFonts w:ascii="Times New Roman" w:hAnsi="Times New Roman" w:cs="Times New Roman"/>
          <w:b w:val="0"/>
          <w:sz w:val="28"/>
          <w:szCs w:val="28"/>
        </w:rPr>
        <w:t xml:space="preserve">, </w:t>
      </w:r>
      <w:r w:rsidRPr="006E2A11">
        <w:rPr>
          <w:rFonts w:ascii="Times New Roman" w:hAnsi="Times New Roman" w:cs="Times New Roman"/>
          <w:b w:val="0"/>
          <w:sz w:val="28"/>
          <w:szCs w:val="28"/>
        </w:rPr>
        <w:t>Собрание депутатов Буденновского сельского поселения</w:t>
      </w:r>
    </w:p>
    <w:p w:rsidR="001B6D65" w:rsidRPr="006A091E" w:rsidRDefault="001B6D65" w:rsidP="001B6D65">
      <w:pPr>
        <w:widowControl w:val="0"/>
        <w:tabs>
          <w:tab w:val="left" w:pos="2680"/>
        </w:tabs>
        <w:autoSpaceDE w:val="0"/>
        <w:autoSpaceDN w:val="0"/>
        <w:adjustRightInd w:val="0"/>
        <w:jc w:val="center"/>
        <w:rPr>
          <w:sz w:val="28"/>
          <w:szCs w:val="28"/>
        </w:rPr>
      </w:pPr>
      <w:r w:rsidRPr="006A091E">
        <w:rPr>
          <w:sz w:val="28"/>
          <w:szCs w:val="28"/>
        </w:rPr>
        <w:t>РЕШАЕТ:</w:t>
      </w:r>
    </w:p>
    <w:p w:rsidR="001B6D65" w:rsidRDefault="001B6D65" w:rsidP="001B6D65">
      <w:pPr>
        <w:jc w:val="center"/>
        <w:rPr>
          <w:sz w:val="28"/>
        </w:rPr>
      </w:pPr>
    </w:p>
    <w:p w:rsidR="001B6D65" w:rsidRDefault="001B6D65" w:rsidP="001B6D65">
      <w:pPr>
        <w:pStyle w:val="ConsPlusTitle"/>
        <w:widowControl/>
        <w:numPr>
          <w:ilvl w:val="0"/>
          <w:numId w:val="3"/>
        </w:numPr>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w:t>
      </w:r>
      <w:r w:rsidRPr="00EA1994">
        <w:rPr>
          <w:rFonts w:ascii="Times New Roman" w:hAnsi="Times New Roman" w:cs="Times New Roman"/>
          <w:b w:val="0"/>
          <w:sz w:val="28"/>
          <w:szCs w:val="28"/>
        </w:rPr>
        <w:t>Положени</w:t>
      </w:r>
      <w:r>
        <w:rPr>
          <w:rFonts w:ascii="Times New Roman" w:hAnsi="Times New Roman" w:cs="Times New Roman"/>
          <w:b w:val="0"/>
          <w:sz w:val="28"/>
          <w:szCs w:val="28"/>
        </w:rPr>
        <w:t>е</w:t>
      </w:r>
      <w:r w:rsidRPr="00EA1994">
        <w:rPr>
          <w:rFonts w:ascii="Times New Roman" w:hAnsi="Times New Roman" w:cs="Times New Roman"/>
          <w:b w:val="0"/>
          <w:sz w:val="28"/>
          <w:szCs w:val="28"/>
        </w:rPr>
        <w:t xml:space="preserve"> о муниципальной службе </w:t>
      </w:r>
      <w:proofErr w:type="gramStart"/>
      <w:r w:rsidRPr="00EA1994">
        <w:rPr>
          <w:rFonts w:ascii="Times New Roman" w:hAnsi="Times New Roman" w:cs="Times New Roman"/>
          <w:b w:val="0"/>
          <w:sz w:val="28"/>
          <w:szCs w:val="28"/>
        </w:rPr>
        <w:t>в</w:t>
      </w:r>
      <w:proofErr w:type="gramEnd"/>
      <w:r w:rsidRPr="00EA1994">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 согласно приложению.</w:t>
      </w:r>
    </w:p>
    <w:p w:rsidR="001B6D65" w:rsidRDefault="001B6D65" w:rsidP="001B6D65">
      <w:pPr>
        <w:pStyle w:val="ConsPlusTitle"/>
        <w:widowControl/>
        <w:numPr>
          <w:ilvl w:val="0"/>
          <w:numId w:val="3"/>
        </w:numPr>
        <w:jc w:val="both"/>
        <w:rPr>
          <w:rFonts w:ascii="Times New Roman" w:hAnsi="Times New Roman" w:cs="Times New Roman"/>
          <w:b w:val="0"/>
          <w:sz w:val="28"/>
          <w:szCs w:val="28"/>
        </w:rPr>
      </w:pPr>
      <w:r>
        <w:rPr>
          <w:rFonts w:ascii="Times New Roman" w:hAnsi="Times New Roman" w:cs="Times New Roman"/>
          <w:b w:val="0"/>
          <w:sz w:val="28"/>
          <w:szCs w:val="28"/>
        </w:rPr>
        <w:t>Считать утратившими силу:</w:t>
      </w:r>
    </w:p>
    <w:p w:rsidR="001B6D65" w:rsidRDefault="001B6D65" w:rsidP="001B6D65">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 р</w:t>
      </w:r>
      <w:r w:rsidRPr="00EA1994">
        <w:rPr>
          <w:rFonts w:ascii="Times New Roman" w:hAnsi="Times New Roman" w:cs="Times New Roman"/>
          <w:b w:val="0"/>
          <w:sz w:val="28"/>
          <w:szCs w:val="28"/>
        </w:rPr>
        <w:t>ешени</w:t>
      </w:r>
      <w:r>
        <w:rPr>
          <w:rFonts w:ascii="Times New Roman" w:hAnsi="Times New Roman" w:cs="Times New Roman"/>
          <w:b w:val="0"/>
          <w:sz w:val="28"/>
          <w:szCs w:val="28"/>
        </w:rPr>
        <w:t>е</w:t>
      </w:r>
      <w:r w:rsidRPr="00EA1994">
        <w:rPr>
          <w:rFonts w:ascii="Times New Roman" w:hAnsi="Times New Roman" w:cs="Times New Roman"/>
          <w:b w:val="0"/>
          <w:sz w:val="28"/>
          <w:szCs w:val="28"/>
        </w:rPr>
        <w:t xml:space="preserve"> Собрания депутатов </w:t>
      </w:r>
      <w:r>
        <w:rPr>
          <w:rFonts w:ascii="Times New Roman" w:hAnsi="Times New Roman" w:cs="Times New Roman"/>
          <w:b w:val="0"/>
          <w:sz w:val="28"/>
          <w:szCs w:val="28"/>
        </w:rPr>
        <w:t xml:space="preserve">Буденновского  сельского поселения от </w:t>
      </w:r>
      <w:r w:rsidR="006E2A11">
        <w:rPr>
          <w:rFonts w:ascii="Times New Roman" w:hAnsi="Times New Roman" w:cs="Times New Roman"/>
          <w:b w:val="0"/>
          <w:sz w:val="28"/>
          <w:szCs w:val="28"/>
        </w:rPr>
        <w:t>22</w:t>
      </w:r>
      <w:r>
        <w:rPr>
          <w:rFonts w:ascii="Times New Roman" w:hAnsi="Times New Roman" w:cs="Times New Roman"/>
          <w:b w:val="0"/>
          <w:sz w:val="28"/>
          <w:szCs w:val="28"/>
        </w:rPr>
        <w:t>.0</w:t>
      </w:r>
      <w:r w:rsidR="006E2A11">
        <w:rPr>
          <w:rFonts w:ascii="Times New Roman" w:hAnsi="Times New Roman" w:cs="Times New Roman"/>
          <w:b w:val="0"/>
          <w:sz w:val="28"/>
          <w:szCs w:val="28"/>
        </w:rPr>
        <w:t>4</w:t>
      </w:r>
      <w:r>
        <w:rPr>
          <w:rFonts w:ascii="Times New Roman" w:hAnsi="Times New Roman" w:cs="Times New Roman"/>
          <w:b w:val="0"/>
          <w:sz w:val="28"/>
          <w:szCs w:val="28"/>
        </w:rPr>
        <w:t>.2011 №</w:t>
      </w:r>
      <w:r w:rsidR="006E2A11">
        <w:rPr>
          <w:rFonts w:ascii="Times New Roman" w:hAnsi="Times New Roman" w:cs="Times New Roman"/>
          <w:b w:val="0"/>
          <w:sz w:val="28"/>
          <w:szCs w:val="28"/>
        </w:rPr>
        <w:t xml:space="preserve"> 92</w:t>
      </w:r>
      <w:r w:rsidRPr="00EA1994">
        <w:rPr>
          <w:rFonts w:ascii="Times New Roman" w:hAnsi="Times New Roman" w:cs="Times New Roman"/>
          <w:b w:val="0"/>
          <w:sz w:val="28"/>
          <w:szCs w:val="28"/>
        </w:rPr>
        <w:t xml:space="preserve"> «Об утверждении Положения о муниципальной службе </w:t>
      </w:r>
      <w:proofErr w:type="gramStart"/>
      <w:r w:rsidRPr="00EA1994">
        <w:rPr>
          <w:rFonts w:ascii="Times New Roman" w:hAnsi="Times New Roman" w:cs="Times New Roman"/>
          <w:b w:val="0"/>
          <w:sz w:val="28"/>
          <w:szCs w:val="28"/>
        </w:rPr>
        <w:t>в</w:t>
      </w:r>
      <w:proofErr w:type="gramEnd"/>
      <w:r w:rsidRPr="00EA1994">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w:t>
      </w:r>
      <w:r w:rsidRPr="00EA1994">
        <w:rPr>
          <w:rFonts w:ascii="Times New Roman" w:hAnsi="Times New Roman" w:cs="Times New Roman"/>
          <w:b w:val="0"/>
          <w:sz w:val="28"/>
          <w:szCs w:val="28"/>
        </w:rPr>
        <w:t>»</w:t>
      </w:r>
      <w:r>
        <w:rPr>
          <w:rFonts w:ascii="Times New Roman" w:hAnsi="Times New Roman" w:cs="Times New Roman"/>
          <w:b w:val="0"/>
          <w:sz w:val="28"/>
          <w:szCs w:val="28"/>
        </w:rPr>
        <w:t>;</w:t>
      </w:r>
    </w:p>
    <w:p w:rsidR="00F3376E" w:rsidRDefault="00F3376E" w:rsidP="00F3376E">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 р</w:t>
      </w:r>
      <w:r w:rsidRPr="00EA1994">
        <w:rPr>
          <w:rFonts w:ascii="Times New Roman" w:hAnsi="Times New Roman" w:cs="Times New Roman"/>
          <w:b w:val="0"/>
          <w:sz w:val="28"/>
          <w:szCs w:val="28"/>
        </w:rPr>
        <w:t>ешени</w:t>
      </w:r>
      <w:r>
        <w:rPr>
          <w:rFonts w:ascii="Times New Roman" w:hAnsi="Times New Roman" w:cs="Times New Roman"/>
          <w:b w:val="0"/>
          <w:sz w:val="28"/>
          <w:szCs w:val="28"/>
        </w:rPr>
        <w:t>е</w:t>
      </w:r>
      <w:r w:rsidRPr="00EA1994">
        <w:rPr>
          <w:rFonts w:ascii="Times New Roman" w:hAnsi="Times New Roman" w:cs="Times New Roman"/>
          <w:b w:val="0"/>
          <w:sz w:val="28"/>
          <w:szCs w:val="28"/>
        </w:rPr>
        <w:t xml:space="preserve"> Собрания депутатов </w:t>
      </w:r>
      <w:r>
        <w:rPr>
          <w:rFonts w:ascii="Times New Roman" w:hAnsi="Times New Roman" w:cs="Times New Roman"/>
          <w:b w:val="0"/>
          <w:sz w:val="28"/>
          <w:szCs w:val="28"/>
        </w:rPr>
        <w:t>Буденновского  сельского поселения от 30.03.2015 № 97</w:t>
      </w:r>
      <w:r w:rsidRPr="00EA1994">
        <w:rPr>
          <w:rFonts w:ascii="Times New Roman" w:hAnsi="Times New Roman" w:cs="Times New Roman"/>
          <w:b w:val="0"/>
          <w:sz w:val="28"/>
          <w:szCs w:val="28"/>
        </w:rPr>
        <w:t xml:space="preserve"> «</w:t>
      </w:r>
      <w:r>
        <w:rPr>
          <w:rFonts w:ascii="Times New Roman" w:hAnsi="Times New Roman" w:cs="Times New Roman"/>
          <w:b w:val="0"/>
          <w:sz w:val="28"/>
          <w:szCs w:val="28"/>
        </w:rPr>
        <w:t>О внесении изменений в  решение Собрания депутатов Буденновского сельского поселения от 22.04.2011 № 92 « об Утверждении Положения</w:t>
      </w:r>
      <w:r w:rsidRPr="00EA1994">
        <w:rPr>
          <w:rFonts w:ascii="Times New Roman" w:hAnsi="Times New Roman" w:cs="Times New Roman"/>
          <w:b w:val="0"/>
          <w:sz w:val="28"/>
          <w:szCs w:val="28"/>
        </w:rPr>
        <w:t xml:space="preserve"> о муниципальной службе </w:t>
      </w:r>
      <w:proofErr w:type="gramStart"/>
      <w:r w:rsidRPr="00EA1994">
        <w:rPr>
          <w:rFonts w:ascii="Times New Roman" w:hAnsi="Times New Roman" w:cs="Times New Roman"/>
          <w:b w:val="0"/>
          <w:sz w:val="28"/>
          <w:szCs w:val="28"/>
        </w:rPr>
        <w:t>в</w:t>
      </w:r>
      <w:proofErr w:type="gramEnd"/>
      <w:r w:rsidRPr="00EA1994">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w:t>
      </w:r>
      <w:r w:rsidRPr="00EA1994">
        <w:rPr>
          <w:rFonts w:ascii="Times New Roman" w:hAnsi="Times New Roman" w:cs="Times New Roman"/>
          <w:b w:val="0"/>
          <w:sz w:val="28"/>
          <w:szCs w:val="28"/>
        </w:rPr>
        <w:t>»</w:t>
      </w:r>
      <w:r>
        <w:rPr>
          <w:rFonts w:ascii="Times New Roman" w:hAnsi="Times New Roman" w:cs="Times New Roman"/>
          <w:b w:val="0"/>
          <w:sz w:val="28"/>
          <w:szCs w:val="28"/>
        </w:rPr>
        <w:t>;</w:t>
      </w:r>
    </w:p>
    <w:p w:rsidR="00F3376E" w:rsidRDefault="00F3376E" w:rsidP="00F3376E">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 р</w:t>
      </w:r>
      <w:r w:rsidRPr="00EA1994">
        <w:rPr>
          <w:rFonts w:ascii="Times New Roman" w:hAnsi="Times New Roman" w:cs="Times New Roman"/>
          <w:b w:val="0"/>
          <w:sz w:val="28"/>
          <w:szCs w:val="28"/>
        </w:rPr>
        <w:t>ешени</w:t>
      </w:r>
      <w:r>
        <w:rPr>
          <w:rFonts w:ascii="Times New Roman" w:hAnsi="Times New Roman" w:cs="Times New Roman"/>
          <w:b w:val="0"/>
          <w:sz w:val="28"/>
          <w:szCs w:val="28"/>
        </w:rPr>
        <w:t>е</w:t>
      </w:r>
      <w:r w:rsidRPr="00EA1994">
        <w:rPr>
          <w:rFonts w:ascii="Times New Roman" w:hAnsi="Times New Roman" w:cs="Times New Roman"/>
          <w:b w:val="0"/>
          <w:sz w:val="28"/>
          <w:szCs w:val="28"/>
        </w:rPr>
        <w:t xml:space="preserve"> Собрания депутатов </w:t>
      </w:r>
      <w:r>
        <w:rPr>
          <w:rFonts w:ascii="Times New Roman" w:hAnsi="Times New Roman" w:cs="Times New Roman"/>
          <w:b w:val="0"/>
          <w:sz w:val="28"/>
          <w:szCs w:val="28"/>
        </w:rPr>
        <w:t>Буденновского  сельского поселения от 28.6.2017 №48</w:t>
      </w:r>
      <w:r w:rsidRPr="00EA1994">
        <w:rPr>
          <w:rFonts w:ascii="Times New Roman" w:hAnsi="Times New Roman" w:cs="Times New Roman"/>
          <w:b w:val="0"/>
          <w:sz w:val="28"/>
          <w:szCs w:val="28"/>
        </w:rPr>
        <w:t xml:space="preserve"> «</w:t>
      </w:r>
      <w:r>
        <w:rPr>
          <w:rFonts w:ascii="Times New Roman" w:hAnsi="Times New Roman" w:cs="Times New Roman"/>
          <w:b w:val="0"/>
          <w:sz w:val="28"/>
          <w:szCs w:val="28"/>
        </w:rPr>
        <w:t>О внесении изменений в  решение Собрания депутатов Буденновского сельского поселения от 22.04.2011 № 92 « об Утверждении Положения</w:t>
      </w:r>
      <w:r w:rsidRPr="00EA1994">
        <w:rPr>
          <w:rFonts w:ascii="Times New Roman" w:hAnsi="Times New Roman" w:cs="Times New Roman"/>
          <w:b w:val="0"/>
          <w:sz w:val="28"/>
          <w:szCs w:val="28"/>
        </w:rPr>
        <w:t xml:space="preserve"> о муниципальной службе </w:t>
      </w:r>
      <w:proofErr w:type="gramStart"/>
      <w:r w:rsidRPr="00EA1994">
        <w:rPr>
          <w:rFonts w:ascii="Times New Roman" w:hAnsi="Times New Roman" w:cs="Times New Roman"/>
          <w:b w:val="0"/>
          <w:sz w:val="28"/>
          <w:szCs w:val="28"/>
        </w:rPr>
        <w:t>в</w:t>
      </w:r>
      <w:proofErr w:type="gramEnd"/>
      <w:r w:rsidRPr="00EA1994">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w:t>
      </w:r>
      <w:r w:rsidRPr="00EA1994">
        <w:rPr>
          <w:rFonts w:ascii="Times New Roman" w:hAnsi="Times New Roman" w:cs="Times New Roman"/>
          <w:b w:val="0"/>
          <w:sz w:val="28"/>
          <w:szCs w:val="28"/>
        </w:rPr>
        <w:t>»</w:t>
      </w:r>
      <w:r>
        <w:rPr>
          <w:rFonts w:ascii="Times New Roman" w:hAnsi="Times New Roman" w:cs="Times New Roman"/>
          <w:b w:val="0"/>
          <w:sz w:val="28"/>
          <w:szCs w:val="28"/>
        </w:rPr>
        <w:t>;</w:t>
      </w:r>
    </w:p>
    <w:p w:rsidR="006E2A11" w:rsidRDefault="006E2A11" w:rsidP="001B6D65">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 р</w:t>
      </w:r>
      <w:r w:rsidRPr="00EA1994">
        <w:rPr>
          <w:rFonts w:ascii="Times New Roman" w:hAnsi="Times New Roman" w:cs="Times New Roman"/>
          <w:b w:val="0"/>
          <w:sz w:val="28"/>
          <w:szCs w:val="28"/>
        </w:rPr>
        <w:t>ешени</w:t>
      </w:r>
      <w:r>
        <w:rPr>
          <w:rFonts w:ascii="Times New Roman" w:hAnsi="Times New Roman" w:cs="Times New Roman"/>
          <w:b w:val="0"/>
          <w:sz w:val="28"/>
          <w:szCs w:val="28"/>
        </w:rPr>
        <w:t>е</w:t>
      </w:r>
      <w:r w:rsidRPr="00EA1994">
        <w:rPr>
          <w:rFonts w:ascii="Times New Roman" w:hAnsi="Times New Roman" w:cs="Times New Roman"/>
          <w:b w:val="0"/>
          <w:sz w:val="28"/>
          <w:szCs w:val="28"/>
        </w:rPr>
        <w:t xml:space="preserve"> Собрания депутатов </w:t>
      </w:r>
      <w:r>
        <w:rPr>
          <w:rFonts w:ascii="Times New Roman" w:hAnsi="Times New Roman" w:cs="Times New Roman"/>
          <w:b w:val="0"/>
          <w:sz w:val="28"/>
          <w:szCs w:val="28"/>
        </w:rPr>
        <w:t>Буденновского  сельского поселения от 14.12.2017 № 70</w:t>
      </w:r>
      <w:r w:rsidRPr="00EA1994">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в  решение Собрания депутатов Буденновского сельского </w:t>
      </w:r>
      <w:r>
        <w:rPr>
          <w:rFonts w:ascii="Times New Roman" w:hAnsi="Times New Roman" w:cs="Times New Roman"/>
          <w:b w:val="0"/>
          <w:sz w:val="28"/>
          <w:szCs w:val="28"/>
        </w:rPr>
        <w:lastRenderedPageBreak/>
        <w:t>поселения от 22.04.2011 № 92 « об Утверждении Положения</w:t>
      </w:r>
      <w:r w:rsidRPr="00EA1994">
        <w:rPr>
          <w:rFonts w:ascii="Times New Roman" w:hAnsi="Times New Roman" w:cs="Times New Roman"/>
          <w:b w:val="0"/>
          <w:sz w:val="28"/>
          <w:szCs w:val="28"/>
        </w:rPr>
        <w:t xml:space="preserve"> о муниципальной службе </w:t>
      </w:r>
      <w:proofErr w:type="gramStart"/>
      <w:r w:rsidRPr="00EA1994">
        <w:rPr>
          <w:rFonts w:ascii="Times New Roman" w:hAnsi="Times New Roman" w:cs="Times New Roman"/>
          <w:b w:val="0"/>
          <w:sz w:val="28"/>
          <w:szCs w:val="28"/>
        </w:rPr>
        <w:t>в</w:t>
      </w:r>
      <w:proofErr w:type="gramEnd"/>
      <w:r w:rsidRPr="00EA1994">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w:t>
      </w:r>
      <w:r w:rsidRPr="00EA1994">
        <w:rPr>
          <w:rFonts w:ascii="Times New Roman" w:hAnsi="Times New Roman" w:cs="Times New Roman"/>
          <w:b w:val="0"/>
          <w:sz w:val="28"/>
          <w:szCs w:val="28"/>
        </w:rPr>
        <w:t>»</w:t>
      </w:r>
      <w:r>
        <w:rPr>
          <w:rFonts w:ascii="Times New Roman" w:hAnsi="Times New Roman" w:cs="Times New Roman"/>
          <w:b w:val="0"/>
          <w:sz w:val="28"/>
          <w:szCs w:val="28"/>
        </w:rPr>
        <w:t>;</w:t>
      </w:r>
    </w:p>
    <w:p w:rsidR="00F3376E" w:rsidRDefault="00F3376E" w:rsidP="00F3376E">
      <w:pPr>
        <w:pStyle w:val="a8"/>
        <w:ind w:left="360"/>
        <w:rPr>
          <w:sz w:val="28"/>
          <w:szCs w:val="28"/>
        </w:rPr>
      </w:pPr>
    </w:p>
    <w:p w:rsidR="001B6D65" w:rsidRDefault="001B6D65" w:rsidP="001B6D65">
      <w:pPr>
        <w:pStyle w:val="a8"/>
        <w:numPr>
          <w:ilvl w:val="0"/>
          <w:numId w:val="3"/>
        </w:numPr>
        <w:rPr>
          <w:sz w:val="28"/>
          <w:szCs w:val="28"/>
        </w:rPr>
      </w:pPr>
      <w:r>
        <w:rPr>
          <w:sz w:val="28"/>
          <w:szCs w:val="28"/>
        </w:rPr>
        <w:t>Настоящее р</w:t>
      </w:r>
      <w:r w:rsidRPr="00A3712A">
        <w:rPr>
          <w:sz w:val="28"/>
          <w:szCs w:val="28"/>
        </w:rPr>
        <w:t xml:space="preserve">ешение вступает в силу со дня его </w:t>
      </w:r>
      <w:r>
        <w:rPr>
          <w:sz w:val="28"/>
          <w:szCs w:val="28"/>
        </w:rPr>
        <w:t>обнародования на информационных стендах в границах сельского поселения и на сайте муниципального образования «Буденновское сельское поселение»</w:t>
      </w:r>
      <w:r w:rsidRPr="00A3712A">
        <w:rPr>
          <w:sz w:val="28"/>
          <w:szCs w:val="28"/>
        </w:rPr>
        <w:t>.</w:t>
      </w:r>
    </w:p>
    <w:p w:rsidR="001B6D65" w:rsidRPr="00A3712A" w:rsidRDefault="001B6D65" w:rsidP="001B6D65">
      <w:pPr>
        <w:pStyle w:val="a8"/>
        <w:numPr>
          <w:ilvl w:val="0"/>
          <w:numId w:val="3"/>
        </w:numPr>
        <w:rPr>
          <w:sz w:val="28"/>
          <w:szCs w:val="28"/>
        </w:rPr>
      </w:pPr>
      <w:proofErr w:type="gramStart"/>
      <w:r>
        <w:rPr>
          <w:sz w:val="28"/>
          <w:szCs w:val="28"/>
        </w:rPr>
        <w:t>Контроль за</w:t>
      </w:r>
      <w:proofErr w:type="gramEnd"/>
      <w:r>
        <w:rPr>
          <w:sz w:val="28"/>
          <w:szCs w:val="28"/>
        </w:rPr>
        <w:t xml:space="preserve"> исполнением возложить на Администрацию Буденновского сельского поселения</w:t>
      </w:r>
      <w:r w:rsidRPr="00D17272">
        <w:rPr>
          <w:sz w:val="28"/>
          <w:szCs w:val="28"/>
        </w:rPr>
        <w:t xml:space="preserve"> и постоянную комиссию Соб</w:t>
      </w:r>
      <w:r>
        <w:rPr>
          <w:sz w:val="28"/>
          <w:szCs w:val="28"/>
        </w:rPr>
        <w:t xml:space="preserve">рания депутатов Буденновского сельского поселения </w:t>
      </w:r>
      <w:r w:rsidRPr="00D17272">
        <w:rPr>
          <w:sz w:val="28"/>
          <w:szCs w:val="28"/>
        </w:rPr>
        <w:t xml:space="preserve"> по </w:t>
      </w:r>
      <w:r>
        <w:rPr>
          <w:sz w:val="28"/>
          <w:szCs w:val="28"/>
        </w:rPr>
        <w:t>местному самоуправлению и социальной политике.</w:t>
      </w:r>
    </w:p>
    <w:p w:rsidR="001B6D65" w:rsidRDefault="001B6D65" w:rsidP="001B6D65">
      <w:pPr>
        <w:jc w:val="both"/>
        <w:rPr>
          <w:sz w:val="16"/>
          <w:szCs w:val="16"/>
        </w:rPr>
      </w:pPr>
    </w:p>
    <w:p w:rsidR="001B6D65" w:rsidRDefault="001B6D65" w:rsidP="001B6D65">
      <w:pPr>
        <w:rPr>
          <w:sz w:val="28"/>
        </w:rPr>
      </w:pPr>
    </w:p>
    <w:p w:rsidR="001B6D65" w:rsidRDefault="001B6D65" w:rsidP="001B6D65">
      <w:pPr>
        <w:rPr>
          <w:sz w:val="28"/>
        </w:rPr>
      </w:pPr>
      <w:r>
        <w:rPr>
          <w:sz w:val="28"/>
        </w:rPr>
        <w:t>Председатель Собрания депутатов –</w:t>
      </w:r>
    </w:p>
    <w:p w:rsidR="001B6D65" w:rsidRDefault="001B6D65" w:rsidP="001B6D65">
      <w:pPr>
        <w:rPr>
          <w:sz w:val="28"/>
        </w:rPr>
      </w:pPr>
      <w:r>
        <w:rPr>
          <w:sz w:val="28"/>
        </w:rPr>
        <w:t>- глава Буденновского сельского поселения                          В.С.Шевцов</w:t>
      </w:r>
    </w:p>
    <w:p w:rsidR="001B6D65" w:rsidRDefault="001B6D65" w:rsidP="001B6D65">
      <w:pPr>
        <w:rPr>
          <w:sz w:val="28"/>
        </w:rPr>
      </w:pPr>
      <w:r>
        <w:rPr>
          <w:sz w:val="28"/>
        </w:rPr>
        <w:t xml:space="preserve"> </w:t>
      </w:r>
    </w:p>
    <w:p w:rsidR="001B6D65" w:rsidRDefault="001B6D65" w:rsidP="001B6D65">
      <w:pPr>
        <w:rPr>
          <w:sz w:val="28"/>
        </w:rPr>
      </w:pPr>
      <w:r>
        <w:rPr>
          <w:sz w:val="28"/>
        </w:rPr>
        <w:t xml:space="preserve">                             </w:t>
      </w:r>
    </w:p>
    <w:p w:rsidR="001B6D65" w:rsidRDefault="001B6D65" w:rsidP="001B6D65">
      <w:pPr>
        <w:jc w:val="both"/>
        <w:rPr>
          <w:sz w:val="16"/>
          <w:szCs w:val="16"/>
        </w:rPr>
      </w:pPr>
      <w:r>
        <w:rPr>
          <w:sz w:val="28"/>
        </w:rPr>
        <w:t xml:space="preserve">                                                                   </w:t>
      </w:r>
    </w:p>
    <w:p w:rsidR="001B6D65" w:rsidRDefault="001B6D65" w:rsidP="001B6D65">
      <w:pPr>
        <w:jc w:val="both"/>
        <w:rPr>
          <w:sz w:val="28"/>
        </w:rPr>
      </w:pPr>
      <w:r>
        <w:rPr>
          <w:sz w:val="28"/>
        </w:rPr>
        <w:t>п.</w:t>
      </w:r>
      <w:r w:rsidR="00E8763A">
        <w:rPr>
          <w:sz w:val="28"/>
        </w:rPr>
        <w:t xml:space="preserve"> </w:t>
      </w:r>
      <w:r>
        <w:rPr>
          <w:sz w:val="28"/>
        </w:rPr>
        <w:t>Конезавод имени Буденного</w:t>
      </w:r>
    </w:p>
    <w:p w:rsidR="001B6D65" w:rsidRDefault="001B6D65" w:rsidP="001B6D65">
      <w:pPr>
        <w:jc w:val="both"/>
        <w:rPr>
          <w:sz w:val="28"/>
        </w:rPr>
      </w:pPr>
      <w:r>
        <w:rPr>
          <w:sz w:val="28"/>
        </w:rPr>
        <w:t xml:space="preserve">«30» октября 2020 года                                                                                                                                                                                                                                                                                                                                                                                                                         </w:t>
      </w:r>
    </w:p>
    <w:p w:rsidR="001B6D65" w:rsidRDefault="001B6D65" w:rsidP="001B6D65">
      <w:pPr>
        <w:jc w:val="both"/>
        <w:rPr>
          <w:sz w:val="28"/>
        </w:rPr>
      </w:pPr>
      <w:r>
        <w:rPr>
          <w:sz w:val="28"/>
        </w:rPr>
        <w:t>158</w:t>
      </w: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E8763A" w:rsidRDefault="00E8763A"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F3376E" w:rsidRDefault="00F3376E"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Pr="009748B6" w:rsidRDefault="001B6D65" w:rsidP="001B6D65">
      <w:pPr>
        <w:pStyle w:val="ConsPlusNormal"/>
        <w:ind w:left="3969" w:firstLine="0"/>
        <w:jc w:val="both"/>
        <w:rPr>
          <w:rFonts w:ascii="Times New Roman" w:hAnsi="Times New Roman" w:cs="Times New Roman"/>
          <w:sz w:val="24"/>
          <w:szCs w:val="24"/>
        </w:rPr>
      </w:pPr>
      <w:r w:rsidRPr="009748B6">
        <w:rPr>
          <w:rFonts w:ascii="Times New Roman" w:hAnsi="Times New Roman" w:cs="Times New Roman"/>
          <w:sz w:val="24"/>
          <w:szCs w:val="24"/>
        </w:rPr>
        <w:lastRenderedPageBreak/>
        <w:t xml:space="preserve">Приложение 1 </w:t>
      </w:r>
    </w:p>
    <w:p w:rsidR="001B6D65" w:rsidRPr="009748B6" w:rsidRDefault="001B6D65" w:rsidP="001B6D65">
      <w:pPr>
        <w:pStyle w:val="ConsPlusNormal"/>
        <w:ind w:left="3969" w:firstLine="0"/>
        <w:jc w:val="both"/>
        <w:rPr>
          <w:rFonts w:ascii="Times New Roman" w:hAnsi="Times New Roman" w:cs="Times New Roman"/>
          <w:sz w:val="24"/>
          <w:szCs w:val="24"/>
        </w:rPr>
      </w:pPr>
      <w:r w:rsidRPr="009748B6">
        <w:rPr>
          <w:rFonts w:ascii="Times New Roman" w:hAnsi="Times New Roman" w:cs="Times New Roman"/>
          <w:sz w:val="24"/>
          <w:szCs w:val="24"/>
        </w:rPr>
        <w:t>к решению Соб</w:t>
      </w:r>
      <w:r>
        <w:rPr>
          <w:rFonts w:ascii="Times New Roman" w:hAnsi="Times New Roman" w:cs="Times New Roman"/>
          <w:sz w:val="24"/>
          <w:szCs w:val="24"/>
        </w:rPr>
        <w:t>рания депутатов Буденновского сельского поселения</w:t>
      </w:r>
      <w:r w:rsidRPr="009748B6">
        <w:rPr>
          <w:rFonts w:ascii="Times New Roman" w:hAnsi="Times New Roman" w:cs="Times New Roman"/>
          <w:sz w:val="24"/>
          <w:szCs w:val="24"/>
        </w:rPr>
        <w:t xml:space="preserve"> "О</w:t>
      </w:r>
      <w:r>
        <w:rPr>
          <w:rFonts w:ascii="Times New Roman" w:hAnsi="Times New Roman" w:cs="Times New Roman"/>
          <w:sz w:val="24"/>
          <w:szCs w:val="24"/>
        </w:rPr>
        <w:t>б утверждении Положения о</w:t>
      </w:r>
      <w:r w:rsidRPr="009748B6">
        <w:rPr>
          <w:rFonts w:ascii="Times New Roman" w:hAnsi="Times New Roman" w:cs="Times New Roman"/>
          <w:sz w:val="24"/>
          <w:szCs w:val="24"/>
        </w:rPr>
        <w:t xml:space="preserve"> муниципальной службе</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Буденновском</w:t>
      </w:r>
      <w:proofErr w:type="gramEnd"/>
      <w:r>
        <w:rPr>
          <w:rFonts w:ascii="Times New Roman" w:hAnsi="Times New Roman" w:cs="Times New Roman"/>
          <w:sz w:val="24"/>
          <w:szCs w:val="24"/>
        </w:rPr>
        <w:t xml:space="preserve"> сельском поселении</w:t>
      </w:r>
      <w:r w:rsidRPr="009748B6">
        <w:rPr>
          <w:rFonts w:ascii="Times New Roman" w:hAnsi="Times New Roman" w:cs="Times New Roman"/>
          <w:sz w:val="24"/>
          <w:szCs w:val="24"/>
        </w:rPr>
        <w:t>"</w:t>
      </w:r>
    </w:p>
    <w:p w:rsidR="001B6D65" w:rsidRDefault="001B6D65" w:rsidP="001B6D65">
      <w:pPr>
        <w:pStyle w:val="ConsPlusNormal"/>
        <w:ind w:firstLine="0"/>
        <w:jc w:val="center"/>
        <w:rPr>
          <w:rFonts w:ascii="Times New Roman" w:hAnsi="Times New Roman" w:cs="Times New Roman"/>
          <w:sz w:val="24"/>
          <w:szCs w:val="24"/>
        </w:rPr>
      </w:pPr>
    </w:p>
    <w:p w:rsidR="001B6D65" w:rsidRPr="009748B6" w:rsidRDefault="001B6D65" w:rsidP="001B6D65">
      <w:pPr>
        <w:pStyle w:val="ConsPlusNormal"/>
        <w:ind w:firstLine="0"/>
        <w:jc w:val="center"/>
        <w:rPr>
          <w:rFonts w:ascii="Times New Roman" w:hAnsi="Times New Roman" w:cs="Times New Roman"/>
          <w:sz w:val="24"/>
          <w:szCs w:val="24"/>
        </w:rPr>
      </w:pPr>
    </w:p>
    <w:p w:rsidR="001B6D65" w:rsidRPr="009756DF" w:rsidRDefault="001B6D65" w:rsidP="001B6D65">
      <w:pPr>
        <w:pStyle w:val="ConsPlusNormal"/>
        <w:ind w:firstLine="0"/>
        <w:jc w:val="center"/>
        <w:rPr>
          <w:rFonts w:ascii="Times New Roman" w:hAnsi="Times New Roman" w:cs="Times New Roman"/>
          <w:b/>
          <w:sz w:val="24"/>
          <w:szCs w:val="24"/>
        </w:rPr>
      </w:pPr>
      <w:r w:rsidRPr="009756DF">
        <w:rPr>
          <w:rFonts w:ascii="Times New Roman" w:hAnsi="Times New Roman" w:cs="Times New Roman"/>
          <w:b/>
          <w:sz w:val="24"/>
          <w:szCs w:val="24"/>
        </w:rPr>
        <w:t xml:space="preserve">ПОЛОЖЕНИЕ </w:t>
      </w:r>
      <w:r w:rsidRPr="009756DF">
        <w:rPr>
          <w:rFonts w:ascii="Times New Roman" w:hAnsi="Times New Roman" w:cs="Times New Roman"/>
          <w:b/>
          <w:sz w:val="24"/>
          <w:szCs w:val="24"/>
        </w:rPr>
        <w:br/>
        <w:t>О МУНИЦИ</w:t>
      </w:r>
      <w:r>
        <w:rPr>
          <w:rFonts w:ascii="Times New Roman" w:hAnsi="Times New Roman" w:cs="Times New Roman"/>
          <w:b/>
          <w:sz w:val="24"/>
          <w:szCs w:val="24"/>
        </w:rPr>
        <w:t xml:space="preserve">ПАЛЬНОЙ СЛУЖБЕ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БУДЕННОВСКОМ</w:t>
      </w:r>
      <w:proofErr w:type="gramEnd"/>
      <w:r>
        <w:rPr>
          <w:rFonts w:ascii="Times New Roman" w:hAnsi="Times New Roman" w:cs="Times New Roman"/>
          <w:b/>
          <w:sz w:val="24"/>
          <w:szCs w:val="24"/>
        </w:rPr>
        <w:t xml:space="preserve"> СЕЛЬСКОМ ПОСЕЛЕНИИ</w:t>
      </w:r>
    </w:p>
    <w:p w:rsidR="001B6D65" w:rsidRPr="009756DF" w:rsidRDefault="001B6D65" w:rsidP="001B6D65">
      <w:pPr>
        <w:pStyle w:val="ConsPlusNormal"/>
        <w:ind w:firstLine="0"/>
        <w:jc w:val="center"/>
        <w:rPr>
          <w:rFonts w:ascii="Times New Roman" w:hAnsi="Times New Roman" w:cs="Times New Roman"/>
          <w:sz w:val="24"/>
          <w:szCs w:val="24"/>
        </w:rPr>
      </w:pPr>
    </w:p>
    <w:p w:rsidR="001B6D65" w:rsidRPr="00FA1CCA" w:rsidRDefault="001B6D65" w:rsidP="001B6D65">
      <w:pPr>
        <w:autoSpaceDE w:val="0"/>
        <w:autoSpaceDN w:val="0"/>
        <w:adjustRightInd w:val="0"/>
        <w:ind w:firstLine="540"/>
        <w:jc w:val="both"/>
        <w:outlineLvl w:val="0"/>
        <w:rPr>
          <w:sz w:val="28"/>
          <w:szCs w:val="28"/>
        </w:rPr>
      </w:pPr>
      <w:proofErr w:type="gramStart"/>
      <w:r w:rsidRPr="00FA1CCA">
        <w:rPr>
          <w:sz w:val="28"/>
          <w:szCs w:val="28"/>
        </w:rPr>
        <w:t xml:space="preserve">Настоящее Положение в соответствии с </w:t>
      </w:r>
      <w:hyperlink r:id="rId9" w:history="1">
        <w:r w:rsidRPr="00FA1CCA">
          <w:rPr>
            <w:sz w:val="28"/>
            <w:szCs w:val="28"/>
          </w:rPr>
          <w:t>Конституцией</w:t>
        </w:r>
      </w:hyperlink>
      <w:r w:rsidRPr="00FA1CCA">
        <w:rPr>
          <w:sz w:val="28"/>
          <w:szCs w:val="28"/>
        </w:rPr>
        <w:t xml:space="preserve"> Российской Федерации, Бюджетным </w:t>
      </w:r>
      <w:hyperlink r:id="rId10" w:history="1">
        <w:r w:rsidRPr="00FA1CCA">
          <w:rPr>
            <w:sz w:val="28"/>
            <w:szCs w:val="28"/>
          </w:rPr>
          <w:t>кодексом</w:t>
        </w:r>
      </w:hyperlink>
      <w:r w:rsidRPr="00FA1CCA">
        <w:rPr>
          <w:sz w:val="28"/>
          <w:szCs w:val="28"/>
        </w:rPr>
        <w:t xml:space="preserve"> Российской Федерации, Федеральными законами "Об общих </w:t>
      </w:r>
      <w:hyperlink r:id="rId11" w:history="1">
        <w:r w:rsidRPr="00FA1CCA">
          <w:rPr>
            <w:sz w:val="28"/>
            <w:szCs w:val="28"/>
          </w:rPr>
          <w:t>принципах</w:t>
        </w:r>
      </w:hyperlink>
      <w:r w:rsidRPr="00FA1CCA">
        <w:rPr>
          <w:sz w:val="28"/>
          <w:szCs w:val="28"/>
        </w:rPr>
        <w:t xml:space="preserve"> организации местного самоуправления в Российской Федерации", "О муниципальной </w:t>
      </w:r>
      <w:hyperlink r:id="rId12" w:history="1">
        <w:r w:rsidRPr="00FA1CCA">
          <w:rPr>
            <w:sz w:val="28"/>
            <w:szCs w:val="28"/>
          </w:rPr>
          <w:t>службе</w:t>
        </w:r>
      </w:hyperlink>
      <w:r>
        <w:rPr>
          <w:sz w:val="28"/>
          <w:szCs w:val="28"/>
        </w:rPr>
        <w:t xml:space="preserve"> в Российской Федерации" (в редакции Федерального закона от 30.06.2016 №224-ФЗ), </w:t>
      </w:r>
      <w:r w:rsidRPr="00FA1CCA">
        <w:rPr>
          <w:sz w:val="28"/>
          <w:szCs w:val="28"/>
        </w:rPr>
        <w:t xml:space="preserve"> </w:t>
      </w:r>
      <w:r>
        <w:rPr>
          <w:sz w:val="28"/>
          <w:szCs w:val="28"/>
        </w:rPr>
        <w:t xml:space="preserve">Федеральным законом от 01.05.2017 №90-ФЗ «О внесении изменений в статью 21 Федерального закона «О муниципальной службе в Российской Федерации», </w:t>
      </w:r>
      <w:r w:rsidRPr="00FA1CCA">
        <w:rPr>
          <w:sz w:val="28"/>
          <w:szCs w:val="28"/>
        </w:rPr>
        <w:t xml:space="preserve">"О противодействии </w:t>
      </w:r>
      <w:hyperlink r:id="rId13" w:history="1">
        <w:r w:rsidRPr="00FA1CCA">
          <w:rPr>
            <w:sz w:val="28"/>
            <w:szCs w:val="28"/>
          </w:rPr>
          <w:t>коррупции</w:t>
        </w:r>
      </w:hyperlink>
      <w:r w:rsidRPr="00FA1CCA">
        <w:rPr>
          <w:sz w:val="28"/>
          <w:szCs w:val="28"/>
        </w:rPr>
        <w:t xml:space="preserve">", </w:t>
      </w:r>
      <w:r>
        <w:rPr>
          <w:sz w:val="28"/>
          <w:szCs w:val="28"/>
        </w:rPr>
        <w:t>«О государственной</w:t>
      </w:r>
      <w:proofErr w:type="gramEnd"/>
      <w:r>
        <w:rPr>
          <w:sz w:val="28"/>
          <w:szCs w:val="28"/>
        </w:rPr>
        <w:t xml:space="preserve"> </w:t>
      </w:r>
      <w:proofErr w:type="gramStart"/>
      <w:r>
        <w:rPr>
          <w:sz w:val="28"/>
          <w:szCs w:val="28"/>
        </w:rPr>
        <w:t xml:space="preserve">гражданской службе Российской Федерации», </w:t>
      </w:r>
      <w:r w:rsidRPr="00FA1CCA">
        <w:rPr>
          <w:sz w:val="28"/>
          <w:szCs w:val="28"/>
        </w:rPr>
        <w:t xml:space="preserve">иными федеральными законами, </w:t>
      </w:r>
      <w:hyperlink r:id="rId14" w:history="1">
        <w:r w:rsidRPr="00FA1CCA">
          <w:rPr>
            <w:sz w:val="28"/>
            <w:szCs w:val="28"/>
          </w:rPr>
          <w:t>Уставом</w:t>
        </w:r>
      </w:hyperlink>
      <w:r w:rsidRPr="00FA1CCA">
        <w:rPr>
          <w:sz w:val="28"/>
          <w:szCs w:val="28"/>
        </w:rPr>
        <w:t xml:space="preserve"> Ростовской области, Областными законами "О местном </w:t>
      </w:r>
      <w:hyperlink r:id="rId15" w:history="1">
        <w:r w:rsidRPr="00FA1CCA">
          <w:rPr>
            <w:sz w:val="28"/>
            <w:szCs w:val="28"/>
          </w:rPr>
          <w:t>самоуправлении</w:t>
        </w:r>
      </w:hyperlink>
      <w:r w:rsidRPr="00FA1CCA">
        <w:rPr>
          <w:sz w:val="28"/>
          <w:szCs w:val="28"/>
        </w:rPr>
        <w:t xml:space="preserve"> в Ростовской области", "О муниципальной </w:t>
      </w:r>
      <w:hyperlink r:id="rId16" w:history="1">
        <w:r w:rsidRPr="00FA1CCA">
          <w:rPr>
            <w:sz w:val="28"/>
            <w:szCs w:val="28"/>
          </w:rPr>
          <w:t>службе</w:t>
        </w:r>
      </w:hyperlink>
      <w:r w:rsidRPr="00FA1CCA">
        <w:rPr>
          <w:sz w:val="28"/>
          <w:szCs w:val="28"/>
        </w:rPr>
        <w:t xml:space="preserve"> в Ростовской области", "О </w:t>
      </w:r>
      <w:hyperlink r:id="rId17" w:history="1">
        <w:r w:rsidRPr="00FA1CCA">
          <w:rPr>
            <w:sz w:val="28"/>
            <w:szCs w:val="28"/>
          </w:rPr>
          <w:t>гарантиях</w:t>
        </w:r>
      </w:hyperlink>
      <w:r w:rsidRPr="00FA1CCA">
        <w:rPr>
          <w:sz w:val="28"/>
          <w:szCs w:val="28"/>
        </w:rPr>
        <w:t xml:space="preserve">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"О </w:t>
      </w:r>
      <w:hyperlink r:id="rId18" w:history="1">
        <w:r w:rsidRPr="00FA1CCA">
          <w:rPr>
            <w:sz w:val="28"/>
            <w:szCs w:val="28"/>
          </w:rPr>
          <w:t>реестре</w:t>
        </w:r>
      </w:hyperlink>
      <w:r w:rsidRPr="00FA1CCA">
        <w:rPr>
          <w:sz w:val="28"/>
          <w:szCs w:val="28"/>
        </w:rPr>
        <w:t xml:space="preserve"> муниципальных должностей и реестре должностей муниципальной службы в Ростовской области", иными областными</w:t>
      </w:r>
      <w:proofErr w:type="gramEnd"/>
      <w:r w:rsidRPr="00FA1CCA">
        <w:rPr>
          <w:sz w:val="28"/>
          <w:szCs w:val="28"/>
        </w:rPr>
        <w:t xml:space="preserve"> </w:t>
      </w:r>
      <w:proofErr w:type="gramStart"/>
      <w:r w:rsidRPr="00FA1CCA">
        <w:rPr>
          <w:sz w:val="28"/>
          <w:szCs w:val="28"/>
        </w:rPr>
        <w:t xml:space="preserve">законами, </w:t>
      </w:r>
      <w:hyperlink r:id="rId19" w:history="1">
        <w:r w:rsidRPr="00FA1CCA">
          <w:rPr>
            <w:sz w:val="28"/>
            <w:szCs w:val="28"/>
          </w:rPr>
          <w:t>постановлением</w:t>
        </w:r>
      </w:hyperlink>
      <w:r w:rsidRPr="00FA1CCA">
        <w:rPr>
          <w:sz w:val="28"/>
          <w:szCs w:val="28"/>
        </w:rPr>
        <w:t xml:space="preserve"> 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 области, </w:t>
      </w:r>
      <w:hyperlink r:id="rId20" w:history="1">
        <w:r w:rsidRPr="00FA1CCA">
          <w:rPr>
            <w:sz w:val="28"/>
            <w:szCs w:val="28"/>
          </w:rPr>
          <w:t>Уставом</w:t>
        </w:r>
      </w:hyperlink>
      <w:r w:rsidRPr="00FA1CCA">
        <w:rPr>
          <w:sz w:val="28"/>
          <w:szCs w:val="28"/>
        </w:rPr>
        <w:t xml:space="preserve"> муниципального образования "</w:t>
      </w:r>
      <w:r>
        <w:rPr>
          <w:sz w:val="28"/>
          <w:szCs w:val="28"/>
        </w:rPr>
        <w:t>Буденновское</w:t>
      </w:r>
      <w:r w:rsidRPr="00FA1CCA">
        <w:rPr>
          <w:sz w:val="28"/>
          <w:szCs w:val="28"/>
        </w:rPr>
        <w:t xml:space="preserve"> сельское поселение" определяет условия и порядок прохождения муниципальной службы, а также правовое положение муниципальных служащих в </w:t>
      </w:r>
      <w:r>
        <w:rPr>
          <w:sz w:val="28"/>
          <w:szCs w:val="28"/>
        </w:rPr>
        <w:t>Буденновском</w:t>
      </w:r>
      <w:r w:rsidRPr="00FA1CCA">
        <w:rPr>
          <w:sz w:val="28"/>
          <w:szCs w:val="28"/>
        </w:rPr>
        <w:t xml:space="preserve"> сельском поселении.</w:t>
      </w:r>
      <w:proofErr w:type="gramEnd"/>
    </w:p>
    <w:p w:rsidR="001B6D65" w:rsidRPr="00FA1CCA" w:rsidRDefault="001B6D65" w:rsidP="001B6D65">
      <w:pPr>
        <w:autoSpaceDE w:val="0"/>
        <w:autoSpaceDN w:val="0"/>
        <w:adjustRightInd w:val="0"/>
        <w:ind w:firstLine="540"/>
        <w:jc w:val="both"/>
        <w:outlineLvl w:val="0"/>
        <w:rPr>
          <w:sz w:val="28"/>
          <w:szCs w:val="28"/>
        </w:rPr>
      </w:pPr>
    </w:p>
    <w:p w:rsidR="001B6D65" w:rsidRPr="006E2A11" w:rsidRDefault="001B6D65" w:rsidP="001B6D65">
      <w:pPr>
        <w:autoSpaceDE w:val="0"/>
        <w:autoSpaceDN w:val="0"/>
        <w:adjustRightInd w:val="0"/>
        <w:jc w:val="center"/>
        <w:outlineLvl w:val="1"/>
        <w:rPr>
          <w:b/>
          <w:sz w:val="28"/>
          <w:szCs w:val="28"/>
        </w:rPr>
      </w:pPr>
      <w:r w:rsidRPr="006E2A11">
        <w:rPr>
          <w:b/>
          <w:sz w:val="28"/>
          <w:szCs w:val="28"/>
        </w:rPr>
        <w:t>Глава 1. ОБЩИЕ ПОЛОЖЕНИЯ</w:t>
      </w:r>
    </w:p>
    <w:p w:rsidR="001B6D65" w:rsidRPr="006E2A11" w:rsidRDefault="001B6D65" w:rsidP="001B6D65">
      <w:pPr>
        <w:autoSpaceDE w:val="0"/>
        <w:autoSpaceDN w:val="0"/>
        <w:adjustRightInd w:val="0"/>
        <w:ind w:firstLine="540"/>
        <w:outlineLvl w:val="1"/>
        <w:rPr>
          <w:b/>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1. Организационные и правовые основы муниципальной службы</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w:t>
      </w:r>
      <w:proofErr w:type="gramStart"/>
      <w:r w:rsidRPr="00FA1CCA">
        <w:rPr>
          <w:sz w:val="28"/>
          <w:szCs w:val="28"/>
        </w:rPr>
        <w:t xml:space="preserve">Настоящее Положение регулирует отношения, возникшие в связи с организацией и управлением муниципальной службой в Администрации </w:t>
      </w:r>
      <w:r>
        <w:rPr>
          <w:sz w:val="28"/>
          <w:szCs w:val="28"/>
        </w:rPr>
        <w:t>Буденновского</w:t>
      </w:r>
      <w:r w:rsidRPr="00FA1CCA">
        <w:rPr>
          <w:sz w:val="28"/>
          <w:szCs w:val="28"/>
        </w:rPr>
        <w:t xml:space="preserve"> сельского поселения, установлением </w:t>
      </w:r>
      <w:r w:rsidRPr="00FA1CCA">
        <w:rPr>
          <w:sz w:val="28"/>
          <w:szCs w:val="28"/>
        </w:rPr>
        <w:lastRenderedPageBreak/>
        <w:t>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том числе в части, не урегулированной главой 7 Устава муниципального образования «</w:t>
      </w:r>
      <w:r>
        <w:rPr>
          <w:sz w:val="28"/>
          <w:szCs w:val="28"/>
        </w:rPr>
        <w:t>Буденновское</w:t>
      </w:r>
      <w:r w:rsidRPr="00FA1CCA">
        <w:rPr>
          <w:sz w:val="28"/>
          <w:szCs w:val="28"/>
        </w:rPr>
        <w:t xml:space="preserve"> сельское поселение» (далее – Устав поселения).</w:t>
      </w:r>
      <w:proofErr w:type="gramEnd"/>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w:t>
      </w:r>
      <w:hyperlink r:id="rId21" w:history="1">
        <w:r w:rsidRPr="00FA1CCA">
          <w:rPr>
            <w:sz w:val="28"/>
            <w:szCs w:val="28"/>
          </w:rPr>
          <w:t>Уставом</w:t>
        </w:r>
      </w:hyperlink>
      <w:r w:rsidRPr="00FA1CCA">
        <w:rPr>
          <w:sz w:val="28"/>
          <w:szCs w:val="28"/>
        </w:rPr>
        <w:t xml:space="preserve"> муниципального образования «</w:t>
      </w:r>
      <w:r>
        <w:rPr>
          <w:sz w:val="28"/>
          <w:szCs w:val="28"/>
        </w:rPr>
        <w:t>Буденновское</w:t>
      </w:r>
      <w:r w:rsidRPr="00FA1CCA">
        <w:rPr>
          <w:sz w:val="28"/>
          <w:szCs w:val="28"/>
        </w:rPr>
        <w:t xml:space="preserve"> сельское поселение», иными нормативными правовыми актами органов местного самоуправления, настоящим Положением.</w:t>
      </w:r>
    </w:p>
    <w:p w:rsidR="001B6D65" w:rsidRPr="00FA1CCA" w:rsidRDefault="001B6D65" w:rsidP="001B6D65">
      <w:pPr>
        <w:autoSpaceDE w:val="0"/>
        <w:autoSpaceDN w:val="0"/>
        <w:adjustRightInd w:val="0"/>
        <w:ind w:firstLine="540"/>
        <w:jc w:val="both"/>
        <w:outlineLvl w:val="2"/>
        <w:rPr>
          <w:sz w:val="28"/>
          <w:szCs w:val="28"/>
        </w:rPr>
      </w:pPr>
      <w:proofErr w:type="gramStart"/>
      <w:r w:rsidRPr="00FA1CCA">
        <w:rPr>
          <w:sz w:val="28"/>
          <w:szCs w:val="28"/>
        </w:rPr>
        <w:t xml:space="preserve">К правоотношениям, напрямую не урегулированным действующим законодательством о муниципальной службе, </w:t>
      </w:r>
      <w:hyperlink r:id="rId22" w:history="1">
        <w:r w:rsidRPr="00FA1CCA">
          <w:rPr>
            <w:sz w:val="28"/>
            <w:szCs w:val="28"/>
          </w:rPr>
          <w:t>Уставом</w:t>
        </w:r>
      </w:hyperlink>
      <w:r w:rsidRPr="00FA1CCA">
        <w:rPr>
          <w:sz w:val="28"/>
          <w:szCs w:val="28"/>
        </w:rPr>
        <w:t xml:space="preserve"> поселения и настоящим Положением и возникшим в ходе прохождения муниципальной службы в </w:t>
      </w:r>
      <w:r>
        <w:rPr>
          <w:sz w:val="28"/>
          <w:szCs w:val="28"/>
        </w:rPr>
        <w:t>Буденновском</w:t>
      </w:r>
      <w:r w:rsidRPr="00FA1CCA">
        <w:rPr>
          <w:sz w:val="28"/>
          <w:szCs w:val="28"/>
        </w:rPr>
        <w:t xml:space="preserve"> сельском поселении, могут применяться нормы по аналогии с Областным </w:t>
      </w:r>
      <w:hyperlink r:id="rId23" w:history="1">
        <w:r w:rsidRPr="00FA1CCA">
          <w:rPr>
            <w:sz w:val="28"/>
            <w:szCs w:val="28"/>
          </w:rPr>
          <w:t>законом</w:t>
        </w:r>
      </w:hyperlink>
      <w:r w:rsidRPr="00FA1CCA">
        <w:rPr>
          <w:sz w:val="28"/>
          <w:szCs w:val="28"/>
        </w:rPr>
        <w:t xml:space="preserve"> "О государственной гражданской службе Ростовской области" во взаимосвязи и в соотношении, установленном федеральным и областным законодательством о муниципальной службе.</w:t>
      </w:r>
      <w:proofErr w:type="gramEnd"/>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2. Муниципальная служба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представляет собой профессиональную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1B6D65" w:rsidRPr="00FA1CCA" w:rsidRDefault="001B6D65" w:rsidP="001B6D65">
      <w:pPr>
        <w:autoSpaceDE w:val="0"/>
        <w:autoSpaceDN w:val="0"/>
        <w:adjustRightInd w:val="0"/>
        <w:ind w:firstLine="540"/>
        <w:jc w:val="both"/>
        <w:outlineLvl w:val="2"/>
        <w:rPr>
          <w:sz w:val="28"/>
          <w:szCs w:val="28"/>
        </w:rPr>
      </w:pPr>
      <w:r>
        <w:rPr>
          <w:sz w:val="28"/>
          <w:szCs w:val="28"/>
        </w:rPr>
        <w:t>3</w:t>
      </w:r>
      <w:r w:rsidRPr="00FA1CCA">
        <w:rPr>
          <w:sz w:val="28"/>
          <w:szCs w:val="28"/>
        </w:rPr>
        <w:t>. Нанимателем для муниципального служащего является муниципальное образование «</w:t>
      </w:r>
      <w:r>
        <w:rPr>
          <w:sz w:val="28"/>
          <w:szCs w:val="28"/>
        </w:rPr>
        <w:t>Буденновское</w:t>
      </w:r>
      <w:r w:rsidRPr="00FA1CCA">
        <w:rPr>
          <w:sz w:val="28"/>
          <w:szCs w:val="28"/>
        </w:rPr>
        <w:t xml:space="preserve"> сельское поселение», от имени которого полномочия нанимателя осуществляет его предс</w:t>
      </w:r>
      <w:r>
        <w:rPr>
          <w:sz w:val="28"/>
          <w:szCs w:val="28"/>
        </w:rPr>
        <w:t>тавитель (работодатель) в лице г</w:t>
      </w:r>
      <w:r w:rsidRPr="00FA1CCA">
        <w:rPr>
          <w:sz w:val="28"/>
          <w:szCs w:val="28"/>
        </w:rPr>
        <w:t xml:space="preserve">лавы </w:t>
      </w:r>
      <w:r>
        <w:rPr>
          <w:sz w:val="28"/>
          <w:szCs w:val="28"/>
        </w:rPr>
        <w:t>Администрации 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2. Управление муниципальной службой</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Управление муниципальной службой - это деятельность, направленная на кадровое, организационное, правовое, финансовое обеспечение муниципальных служащих, соблюдение прав, обязанностей, запретов и ограничений, а также гарантий, связанных с прохождением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2. Управление муниципальной службой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осуществляется следующими органами местного самоуправления и лицами, замещающими муниципальные должности: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Собрание депутатов </w:t>
      </w:r>
      <w:r>
        <w:rPr>
          <w:sz w:val="28"/>
          <w:szCs w:val="28"/>
        </w:rPr>
        <w:t>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lastRenderedPageBreak/>
        <w:t xml:space="preserve">а) регулирует порядок организации, прохождения и управления муниципальной службой, определяет размеры должностных окладов и дополнительных выплат муниципальным служащим и лицам, замещающим муниципальные должности, а также порядок их осуществления в соответствии с федеральным и областным законодательством, </w:t>
      </w:r>
      <w:hyperlink r:id="rId24" w:history="1">
        <w:r w:rsidRPr="00FA1CCA">
          <w:rPr>
            <w:sz w:val="28"/>
            <w:szCs w:val="28"/>
          </w:rPr>
          <w:t>Уставом</w:t>
        </w:r>
      </w:hyperlink>
      <w:r w:rsidRPr="00FA1CCA">
        <w:rPr>
          <w:sz w:val="28"/>
          <w:szCs w:val="28"/>
        </w:rPr>
        <w:t xml:space="preserve"> поселения;</w:t>
      </w:r>
    </w:p>
    <w:p w:rsidR="001B6D65" w:rsidRPr="00FA1CCA" w:rsidRDefault="001B6D65" w:rsidP="001B6D65">
      <w:pPr>
        <w:autoSpaceDE w:val="0"/>
        <w:autoSpaceDN w:val="0"/>
        <w:adjustRightInd w:val="0"/>
        <w:ind w:firstLine="540"/>
        <w:jc w:val="both"/>
        <w:outlineLvl w:val="2"/>
        <w:rPr>
          <w:sz w:val="28"/>
          <w:szCs w:val="28"/>
        </w:rPr>
      </w:pPr>
      <w:proofErr w:type="gramStart"/>
      <w:r w:rsidRPr="00FA1CCA">
        <w:rPr>
          <w:sz w:val="28"/>
          <w:szCs w:val="28"/>
        </w:rPr>
        <w:t xml:space="preserve">б) принимает Положения: о муниципальной службе в </w:t>
      </w:r>
      <w:r>
        <w:rPr>
          <w:sz w:val="28"/>
          <w:szCs w:val="28"/>
        </w:rPr>
        <w:t>Буденновском</w:t>
      </w:r>
      <w:r w:rsidRPr="00FA1CCA">
        <w:rPr>
          <w:sz w:val="28"/>
          <w:szCs w:val="28"/>
        </w:rPr>
        <w:t xml:space="preserve"> сельском поселении; об аттестации муниципальных служащих; о порядке проведения конкурса на замещение вакантной должности муниципальной службы; о государственной пенсии лицам, замещавшим муниципальные должности и должности муниципальной службы, а также другие нормативные правовые акты, входящие в ее компетенцию, в соответствии с федеральным и областным законодательством, </w:t>
      </w:r>
      <w:hyperlink r:id="rId25" w:history="1">
        <w:r w:rsidRPr="00FA1CCA">
          <w:rPr>
            <w:sz w:val="28"/>
            <w:szCs w:val="28"/>
          </w:rPr>
          <w:t>Уставом</w:t>
        </w:r>
      </w:hyperlink>
      <w:r w:rsidRPr="00FA1CCA">
        <w:rPr>
          <w:sz w:val="28"/>
          <w:szCs w:val="28"/>
        </w:rPr>
        <w:t xml:space="preserve"> поселения;</w:t>
      </w:r>
      <w:proofErr w:type="gramEnd"/>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в) устанавливает в соответствии с </w:t>
      </w:r>
      <w:hyperlink r:id="rId26" w:history="1">
        <w:r w:rsidRPr="00FA1CCA">
          <w:rPr>
            <w:sz w:val="28"/>
            <w:szCs w:val="28"/>
          </w:rPr>
          <w:t>Уставом</w:t>
        </w:r>
      </w:hyperlink>
      <w:r w:rsidRPr="00FA1CCA">
        <w:rPr>
          <w:sz w:val="28"/>
          <w:szCs w:val="28"/>
        </w:rPr>
        <w:t xml:space="preserve"> поселения порядок предоставления дополнительных гарантий муниципальным служащим и лицам, замещающим муниципальные должности;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г) принимает иные положения и порядки по муниципальной службе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отнесенные к компетенции Собрания депутатов. </w:t>
      </w:r>
    </w:p>
    <w:p w:rsidR="001B6D65" w:rsidRPr="00FA1CCA" w:rsidRDefault="001B6D65" w:rsidP="001B6D65">
      <w:pPr>
        <w:autoSpaceDE w:val="0"/>
        <w:autoSpaceDN w:val="0"/>
        <w:adjustRightInd w:val="0"/>
        <w:ind w:firstLine="540"/>
        <w:jc w:val="both"/>
        <w:outlineLvl w:val="2"/>
        <w:rPr>
          <w:sz w:val="28"/>
          <w:szCs w:val="28"/>
        </w:rPr>
      </w:pPr>
      <w:r>
        <w:rPr>
          <w:sz w:val="28"/>
          <w:szCs w:val="28"/>
        </w:rPr>
        <w:t>2) г</w:t>
      </w:r>
      <w:r w:rsidRPr="00FA1CCA">
        <w:rPr>
          <w:sz w:val="28"/>
          <w:szCs w:val="28"/>
        </w:rPr>
        <w:t xml:space="preserve">лава </w:t>
      </w:r>
      <w:r>
        <w:rPr>
          <w:sz w:val="28"/>
          <w:szCs w:val="28"/>
        </w:rPr>
        <w:t>Администрации 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proofErr w:type="gramStart"/>
      <w:r w:rsidRPr="00FA1CCA">
        <w:rPr>
          <w:sz w:val="28"/>
          <w:szCs w:val="28"/>
        </w:rPr>
        <w:t>а) осуществляет непосредственное руководство и управление муниципальной службой, определяет постановлением Администрации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принимает иные нормативные правовые акты Администрации</w:t>
      </w:r>
      <w:proofErr w:type="gramEnd"/>
      <w:r w:rsidRPr="00FA1CCA">
        <w:rPr>
          <w:sz w:val="28"/>
          <w:szCs w:val="28"/>
        </w:rPr>
        <w:t xml:space="preserve"> в сфере противодействия коррупции; </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б) осуществляет полномочия представителя нанимателя (работодателя) в отношении муниципальных служащих, работников, осуществляющих техническое обеспечение деятельности Администрации, и обслуживающего персонала аппарата Администрации;</w:t>
      </w:r>
    </w:p>
    <w:p w:rsidR="001B6D65" w:rsidRPr="00FA1CCA" w:rsidRDefault="001B6D65" w:rsidP="001B6D65">
      <w:pPr>
        <w:autoSpaceDE w:val="0"/>
        <w:autoSpaceDN w:val="0"/>
        <w:adjustRightInd w:val="0"/>
        <w:ind w:firstLine="540"/>
        <w:jc w:val="both"/>
        <w:outlineLvl w:val="2"/>
        <w:rPr>
          <w:sz w:val="28"/>
          <w:szCs w:val="28"/>
        </w:rPr>
      </w:pPr>
      <w:r>
        <w:rPr>
          <w:sz w:val="28"/>
          <w:szCs w:val="28"/>
        </w:rPr>
        <w:t>в)  утверждает распоряжением а</w:t>
      </w:r>
      <w:r w:rsidRPr="00FA1CCA">
        <w:rPr>
          <w:sz w:val="28"/>
          <w:szCs w:val="28"/>
        </w:rPr>
        <w:t>д</w:t>
      </w:r>
      <w:r>
        <w:rPr>
          <w:sz w:val="28"/>
          <w:szCs w:val="28"/>
        </w:rPr>
        <w:t>министрации штатное расписание а</w:t>
      </w:r>
      <w:r w:rsidRPr="00FA1CCA">
        <w:rPr>
          <w:sz w:val="28"/>
          <w:szCs w:val="28"/>
        </w:rPr>
        <w:t>дминистрации, представляет на утверждени</w:t>
      </w:r>
      <w:r>
        <w:rPr>
          <w:sz w:val="28"/>
          <w:szCs w:val="28"/>
        </w:rPr>
        <w:t>е Собранию депутатов структуру а</w:t>
      </w:r>
      <w:r w:rsidRPr="00FA1CCA">
        <w:rPr>
          <w:sz w:val="28"/>
          <w:szCs w:val="28"/>
        </w:rPr>
        <w:t>дминистрации;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г) заключает с лицами, замещающими должности муниципальной службы для непосредственного обеспечения п</w:t>
      </w:r>
      <w:r>
        <w:rPr>
          <w:sz w:val="28"/>
          <w:szCs w:val="28"/>
        </w:rPr>
        <w:t>олномочий г</w:t>
      </w:r>
      <w:r w:rsidRPr="00FA1CCA">
        <w:rPr>
          <w:sz w:val="28"/>
          <w:szCs w:val="28"/>
        </w:rPr>
        <w:t xml:space="preserve">лавы </w:t>
      </w:r>
      <w:r>
        <w:rPr>
          <w:sz w:val="28"/>
          <w:szCs w:val="28"/>
        </w:rPr>
        <w:t>Администрации Буденновского</w:t>
      </w:r>
      <w:r w:rsidRPr="00FA1CCA">
        <w:rPr>
          <w:sz w:val="28"/>
          <w:szCs w:val="28"/>
        </w:rPr>
        <w:t xml:space="preserve"> сельского поселения, трудовые договоры (контракты) на срок своих полномочий;</w:t>
      </w:r>
    </w:p>
    <w:p w:rsidR="001B6D65" w:rsidRPr="00FA1CCA" w:rsidRDefault="001B6D65" w:rsidP="001B6D65">
      <w:pPr>
        <w:autoSpaceDE w:val="0"/>
        <w:autoSpaceDN w:val="0"/>
        <w:adjustRightInd w:val="0"/>
        <w:ind w:firstLine="540"/>
        <w:jc w:val="both"/>
        <w:outlineLvl w:val="2"/>
        <w:rPr>
          <w:sz w:val="28"/>
          <w:szCs w:val="28"/>
        </w:rPr>
      </w:pPr>
      <w:proofErr w:type="spellStart"/>
      <w:r w:rsidRPr="00FA1CCA">
        <w:rPr>
          <w:sz w:val="28"/>
          <w:szCs w:val="28"/>
        </w:rPr>
        <w:t>д</w:t>
      </w:r>
      <w:proofErr w:type="spellEnd"/>
      <w:r w:rsidRPr="00FA1CCA">
        <w:rPr>
          <w:sz w:val="28"/>
          <w:szCs w:val="28"/>
        </w:rPr>
        <w:t xml:space="preserve">) определяет размеры выплаты ежемесячной квалификационной надбавки, надбавки за особые условия муниципальной службы, выслугу лет муниципальной службы в соответствии с </w:t>
      </w:r>
      <w:r w:rsidRPr="00FA1CCA">
        <w:rPr>
          <w:sz w:val="28"/>
          <w:szCs w:val="28"/>
        </w:rPr>
        <w:lastRenderedPageBreak/>
        <w:t xml:space="preserve">законодательством о муниципальной службе, </w:t>
      </w:r>
      <w:hyperlink r:id="rId27" w:history="1">
        <w:r w:rsidRPr="00FA1CCA">
          <w:rPr>
            <w:sz w:val="28"/>
            <w:szCs w:val="28"/>
          </w:rPr>
          <w:t>Уставом</w:t>
        </w:r>
      </w:hyperlink>
      <w:r w:rsidRPr="00FA1CCA">
        <w:rPr>
          <w:sz w:val="28"/>
          <w:szCs w:val="28"/>
        </w:rPr>
        <w:t xml:space="preserve"> поселения и настоящим Положением;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е) осуществляет премирование и поощрение м</w:t>
      </w:r>
      <w:r>
        <w:rPr>
          <w:sz w:val="28"/>
          <w:szCs w:val="28"/>
        </w:rPr>
        <w:t>униципальных служащих аппарата а</w:t>
      </w:r>
      <w:r w:rsidRPr="00FA1CCA">
        <w:rPr>
          <w:sz w:val="28"/>
          <w:szCs w:val="28"/>
        </w:rPr>
        <w:t>дминистрации;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ж</w:t>
      </w:r>
      <w:r>
        <w:rPr>
          <w:sz w:val="28"/>
          <w:szCs w:val="28"/>
        </w:rPr>
        <w:t>) издает распоряжения а</w:t>
      </w:r>
      <w:r w:rsidRPr="00FA1CCA">
        <w:rPr>
          <w:sz w:val="28"/>
          <w:szCs w:val="28"/>
        </w:rPr>
        <w:t>дминистрации о выплате материальной помощи муниципальным служащим и определяет размеры ее выплаты;</w:t>
      </w:r>
    </w:p>
    <w:p w:rsidR="001B6D65" w:rsidRPr="00FA1CCA" w:rsidRDefault="001B6D65" w:rsidP="001B6D65">
      <w:pPr>
        <w:autoSpaceDE w:val="0"/>
        <w:autoSpaceDN w:val="0"/>
        <w:adjustRightInd w:val="0"/>
        <w:ind w:firstLine="540"/>
        <w:jc w:val="both"/>
        <w:outlineLvl w:val="2"/>
        <w:rPr>
          <w:sz w:val="28"/>
          <w:szCs w:val="28"/>
        </w:rPr>
      </w:pPr>
      <w:proofErr w:type="spellStart"/>
      <w:r w:rsidRPr="00FA1CCA">
        <w:rPr>
          <w:sz w:val="28"/>
          <w:szCs w:val="28"/>
        </w:rPr>
        <w:t>з</w:t>
      </w:r>
      <w:proofErr w:type="spellEnd"/>
      <w:r>
        <w:rPr>
          <w:sz w:val="28"/>
          <w:szCs w:val="28"/>
        </w:rPr>
        <w:t>) утверждает распоряжением а</w:t>
      </w:r>
      <w:r w:rsidRPr="00FA1CCA">
        <w:rPr>
          <w:sz w:val="28"/>
          <w:szCs w:val="28"/>
        </w:rPr>
        <w:t>дминистрации положения о секторах</w:t>
      </w:r>
      <w:r>
        <w:rPr>
          <w:sz w:val="28"/>
          <w:szCs w:val="28"/>
        </w:rPr>
        <w:t xml:space="preserve"> а</w:t>
      </w:r>
      <w:r w:rsidRPr="00FA1CCA">
        <w:rPr>
          <w:sz w:val="28"/>
          <w:szCs w:val="28"/>
        </w:rPr>
        <w:t>дминистрации, представляет на утверждение Собранию депутатов положения о секторах</w:t>
      </w:r>
      <w:r>
        <w:rPr>
          <w:sz w:val="28"/>
          <w:szCs w:val="28"/>
        </w:rPr>
        <w:t xml:space="preserve"> а</w:t>
      </w:r>
      <w:r w:rsidRPr="00FA1CCA">
        <w:rPr>
          <w:sz w:val="28"/>
          <w:szCs w:val="28"/>
        </w:rPr>
        <w:t>дминистрации;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и) применяет к руководителям секторов</w:t>
      </w:r>
      <w:r>
        <w:rPr>
          <w:sz w:val="28"/>
          <w:szCs w:val="28"/>
        </w:rPr>
        <w:t xml:space="preserve"> и муниципальным служащим а</w:t>
      </w:r>
      <w:r w:rsidRPr="00FA1CCA">
        <w:rPr>
          <w:sz w:val="28"/>
          <w:szCs w:val="28"/>
        </w:rPr>
        <w:t>дминистрации меры поощрения в соответствии с действующим законодательством;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к) привлекает руководителей секторов</w:t>
      </w:r>
      <w:r>
        <w:rPr>
          <w:sz w:val="28"/>
          <w:szCs w:val="28"/>
        </w:rPr>
        <w:t xml:space="preserve"> и муниципальных служащих а</w:t>
      </w:r>
      <w:r w:rsidRPr="00FA1CCA">
        <w:rPr>
          <w:sz w:val="28"/>
          <w:szCs w:val="28"/>
        </w:rPr>
        <w:t>дминистрации к дисциплинарной ответственности за нарушение трудовой дисциплины, требований законодательства и муниципальных правовых актов;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л) ежегодно при рассмотрении бюджета </w:t>
      </w:r>
      <w:r>
        <w:rPr>
          <w:sz w:val="28"/>
          <w:szCs w:val="28"/>
        </w:rPr>
        <w:t>Буденновского</w:t>
      </w:r>
      <w:r w:rsidRPr="00FA1CCA">
        <w:rPr>
          <w:sz w:val="28"/>
          <w:szCs w:val="28"/>
        </w:rPr>
        <w:t xml:space="preserve"> сельского поселения определяет порядок формирования фонда оплаты труда и объем финанси</w:t>
      </w:r>
      <w:r>
        <w:rPr>
          <w:sz w:val="28"/>
          <w:szCs w:val="28"/>
        </w:rPr>
        <w:t>рования расходов по содержанию а</w:t>
      </w:r>
      <w:r w:rsidRPr="00FA1CCA">
        <w:rPr>
          <w:sz w:val="28"/>
          <w:szCs w:val="28"/>
        </w:rPr>
        <w:t xml:space="preserve">дминистрации и дополнительных выплат в соответствии с федеральными, областными законами, </w:t>
      </w:r>
      <w:hyperlink r:id="rId28" w:history="1">
        <w:r w:rsidRPr="00FA1CCA">
          <w:rPr>
            <w:sz w:val="28"/>
            <w:szCs w:val="28"/>
          </w:rPr>
          <w:t>Уставом</w:t>
        </w:r>
      </w:hyperlink>
      <w:r w:rsidRPr="00FA1CCA">
        <w:rPr>
          <w:sz w:val="28"/>
          <w:szCs w:val="28"/>
        </w:rPr>
        <w:t xml:space="preserve"> поселения и настоящим Положением, регламентирующими муниципальную службу;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м) принимает </w:t>
      </w:r>
      <w:r>
        <w:rPr>
          <w:sz w:val="28"/>
          <w:szCs w:val="28"/>
        </w:rPr>
        <w:t>иные нормативные правовые акты а</w:t>
      </w:r>
      <w:r w:rsidRPr="00FA1CCA">
        <w:rPr>
          <w:sz w:val="28"/>
          <w:szCs w:val="28"/>
        </w:rPr>
        <w:t xml:space="preserve">дминистрации в соответствии с федеральными, областными законами, </w:t>
      </w:r>
      <w:hyperlink r:id="rId29" w:history="1">
        <w:r w:rsidRPr="00FA1CCA">
          <w:rPr>
            <w:sz w:val="28"/>
            <w:szCs w:val="28"/>
          </w:rPr>
          <w:t>Уставом</w:t>
        </w:r>
      </w:hyperlink>
      <w:r w:rsidRPr="00FA1CCA">
        <w:rPr>
          <w:sz w:val="28"/>
          <w:szCs w:val="28"/>
        </w:rPr>
        <w:t xml:space="preserve"> поселения и настоящим Положением, регламентирующими муниципальную службу.</w:t>
      </w:r>
    </w:p>
    <w:p w:rsidR="001B6D65" w:rsidRPr="00FA1CCA" w:rsidRDefault="001B6D6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jc w:val="center"/>
        <w:outlineLvl w:val="1"/>
        <w:rPr>
          <w:b/>
          <w:sz w:val="28"/>
          <w:szCs w:val="28"/>
        </w:rPr>
      </w:pPr>
      <w:r w:rsidRPr="006E2A11">
        <w:rPr>
          <w:b/>
          <w:sz w:val="28"/>
          <w:szCs w:val="28"/>
        </w:rPr>
        <w:t>Глава 2. МУНИЦИПАЛЬНЫЕ ДОЛЖНОСТИ, ДОЛЖНОСТИ МУНИЦИПАЛЬНОЙ СЛУЖБЫ</w:t>
      </w:r>
    </w:p>
    <w:p w:rsidR="001B6D65" w:rsidRPr="006E2A11" w:rsidRDefault="001B6D65" w:rsidP="001B6D65">
      <w:pPr>
        <w:autoSpaceDE w:val="0"/>
        <w:autoSpaceDN w:val="0"/>
        <w:adjustRightInd w:val="0"/>
        <w:ind w:firstLine="540"/>
        <w:jc w:val="both"/>
        <w:outlineLvl w:val="1"/>
        <w:rPr>
          <w:b/>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3. Муниципальные должности, должности муниципальной службы, реестр муниципальных должностей и должностей муниципальной службы</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Должность муниципальной службы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 должность Администрации с установленным кругом обязанностей по обе</w:t>
      </w:r>
      <w:r>
        <w:rPr>
          <w:sz w:val="28"/>
          <w:szCs w:val="28"/>
        </w:rPr>
        <w:t>спечению исполнения полномочий г</w:t>
      </w:r>
      <w:r w:rsidRPr="00FA1CCA">
        <w:rPr>
          <w:sz w:val="28"/>
          <w:szCs w:val="28"/>
        </w:rPr>
        <w:t xml:space="preserve">лавы </w:t>
      </w:r>
      <w:r>
        <w:rPr>
          <w:sz w:val="28"/>
          <w:szCs w:val="28"/>
        </w:rPr>
        <w:t>Администрации 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2. Должности муниципальной службы приравниваются к должностям государственной гражданской службы Ростовской области в соотношении, установленном </w:t>
      </w:r>
      <w:hyperlink r:id="rId30" w:history="1">
        <w:r w:rsidRPr="00FA1CCA">
          <w:rPr>
            <w:sz w:val="28"/>
            <w:szCs w:val="28"/>
          </w:rPr>
          <w:t>статьей 4</w:t>
        </w:r>
      </w:hyperlink>
      <w:r w:rsidRPr="00FA1CCA">
        <w:rPr>
          <w:sz w:val="28"/>
          <w:szCs w:val="28"/>
        </w:rPr>
        <w:t xml:space="preserve"> Областного закона "О муниципальной службе в Ростовской области".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3. Должности муниципальной службы устанавливаются нормативным правовым актом Собрания депутатов в соответствии с </w:t>
      </w:r>
      <w:hyperlink r:id="rId31" w:history="1">
        <w:r w:rsidRPr="00FA1CCA">
          <w:rPr>
            <w:sz w:val="28"/>
            <w:szCs w:val="28"/>
          </w:rPr>
          <w:t>Реестром</w:t>
        </w:r>
      </w:hyperlink>
      <w:r w:rsidRPr="00FA1CCA">
        <w:rPr>
          <w:sz w:val="28"/>
          <w:szCs w:val="28"/>
        </w:rPr>
        <w:t xml:space="preserve"> должностей муниципальной службы в Ростовской области, утверждаемым Областным законом "О реестре муниципальных </w:t>
      </w:r>
      <w:r w:rsidRPr="00FA1CCA">
        <w:rPr>
          <w:sz w:val="28"/>
          <w:szCs w:val="28"/>
        </w:rPr>
        <w:lastRenderedPageBreak/>
        <w:t>должностей и реестре должностей муниципальной службы в Ростовской области".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При составлении и утверждени</w:t>
      </w:r>
      <w:r>
        <w:rPr>
          <w:sz w:val="28"/>
          <w:szCs w:val="28"/>
        </w:rPr>
        <w:t>и штатного расписания аппарата а</w:t>
      </w:r>
      <w:r w:rsidRPr="00FA1CCA">
        <w:rPr>
          <w:sz w:val="28"/>
          <w:szCs w:val="28"/>
        </w:rPr>
        <w:t xml:space="preserve">дминистрации  по решению представителя нанимателя допускается двойное наименование должности муниципальной службы через тире с указанием на специализацию или направление деятельности муниципального служащего в случаях, установленных </w:t>
      </w:r>
      <w:hyperlink r:id="rId32" w:history="1">
        <w:r w:rsidRPr="00FA1CCA">
          <w:rPr>
            <w:sz w:val="28"/>
            <w:szCs w:val="28"/>
          </w:rPr>
          <w:t>статьей 1</w:t>
        </w:r>
      </w:hyperlink>
      <w:r w:rsidRPr="00FA1CCA">
        <w:rPr>
          <w:sz w:val="28"/>
          <w:szCs w:val="28"/>
        </w:rPr>
        <w:t xml:space="preserve"> Областного закона "О реестре муниципальных должностей и реестре должностей муниципальной службы в Ростовской области".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В целях технического обеспечения деятельности органов ме</w:t>
      </w:r>
      <w:r>
        <w:rPr>
          <w:sz w:val="28"/>
          <w:szCs w:val="28"/>
        </w:rPr>
        <w:t>стного самоуправления, органов а</w:t>
      </w:r>
      <w:r w:rsidRPr="00FA1CCA">
        <w:rPr>
          <w:sz w:val="28"/>
          <w:szCs w:val="28"/>
        </w:rPr>
        <w:t xml:space="preserve">дминистрации в их штатные расписания могут включаться должности, не относящиеся к должностям муниципальной службы </w:t>
      </w:r>
      <w:r>
        <w:rPr>
          <w:sz w:val="28"/>
          <w:szCs w:val="28"/>
        </w:rPr>
        <w:t>Буденновского</w:t>
      </w:r>
      <w:r w:rsidRPr="00FA1CCA">
        <w:rPr>
          <w:sz w:val="28"/>
          <w:szCs w:val="28"/>
        </w:rPr>
        <w:t xml:space="preserve"> сельского поселения, с денежным содержанием и иными выплатами, установленными решением Собрания депутатов в соответствии с действующим законодательством.</w:t>
      </w:r>
    </w:p>
    <w:p w:rsidR="001B6D65" w:rsidRPr="00FA1CCA" w:rsidRDefault="001B6D6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4. Основные квалификационные требования для замещения должностей муниципальной службы</w:t>
      </w:r>
    </w:p>
    <w:p w:rsidR="001B6D65" w:rsidRPr="00FA1CCA" w:rsidRDefault="001B6D65" w:rsidP="001B6D65">
      <w:pPr>
        <w:autoSpaceDE w:val="0"/>
        <w:autoSpaceDN w:val="0"/>
        <w:adjustRightInd w:val="0"/>
        <w:ind w:firstLine="540"/>
        <w:jc w:val="both"/>
        <w:outlineLvl w:val="2"/>
        <w:rPr>
          <w:sz w:val="28"/>
          <w:szCs w:val="28"/>
        </w:rPr>
      </w:pPr>
    </w:p>
    <w:p w:rsidR="001B6D65" w:rsidRDefault="001B6D65" w:rsidP="001B6D65">
      <w:pPr>
        <w:autoSpaceDE w:val="0"/>
        <w:autoSpaceDN w:val="0"/>
        <w:adjustRightInd w:val="0"/>
        <w:ind w:firstLine="540"/>
        <w:jc w:val="both"/>
        <w:outlineLvl w:val="2"/>
        <w:rPr>
          <w:sz w:val="28"/>
          <w:szCs w:val="28"/>
        </w:rPr>
      </w:pPr>
      <w:r w:rsidRPr="00FA1CCA">
        <w:rPr>
          <w:sz w:val="28"/>
          <w:szCs w:val="28"/>
        </w:rPr>
        <w:t xml:space="preserve">1. Для замещения должностей муниципальной службы </w:t>
      </w:r>
      <w:r>
        <w:rPr>
          <w:sz w:val="28"/>
          <w:szCs w:val="28"/>
        </w:rPr>
        <w:t>требуется соответствие квалификационным требованиям к специальности, направлению подготовки.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специальностям, направлению подготовки.</w:t>
      </w:r>
    </w:p>
    <w:p w:rsidR="001B6D65" w:rsidRPr="00FA1CCA" w:rsidRDefault="001B6D65" w:rsidP="001B6D65">
      <w:pPr>
        <w:autoSpaceDE w:val="0"/>
        <w:autoSpaceDN w:val="0"/>
        <w:adjustRightInd w:val="0"/>
        <w:ind w:firstLine="540"/>
        <w:jc w:val="both"/>
        <w:outlineLvl w:val="2"/>
        <w:rPr>
          <w:sz w:val="28"/>
          <w:szCs w:val="28"/>
        </w:rPr>
      </w:pPr>
    </w:p>
    <w:p w:rsidR="001B6D65" w:rsidRPr="00443153" w:rsidRDefault="001B6D65" w:rsidP="001B6D65">
      <w:pPr>
        <w:autoSpaceDE w:val="0"/>
        <w:autoSpaceDN w:val="0"/>
        <w:adjustRightInd w:val="0"/>
        <w:ind w:firstLine="540"/>
        <w:jc w:val="both"/>
        <w:outlineLvl w:val="2"/>
        <w:rPr>
          <w:sz w:val="28"/>
          <w:szCs w:val="28"/>
        </w:rPr>
      </w:pPr>
      <w:r w:rsidRPr="00443153">
        <w:rPr>
          <w:sz w:val="28"/>
          <w:szCs w:val="28"/>
        </w:rPr>
        <w:t xml:space="preserve">2. </w:t>
      </w:r>
      <w:r w:rsidRPr="00443153">
        <w:rPr>
          <w:color w:val="000000"/>
          <w:spacing w:val="3"/>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D65" w:rsidRPr="00A927B9" w:rsidRDefault="001B6D65" w:rsidP="001B6D65">
      <w:pPr>
        <w:autoSpaceDE w:val="0"/>
        <w:autoSpaceDN w:val="0"/>
        <w:adjustRightInd w:val="0"/>
        <w:ind w:firstLine="425"/>
        <w:jc w:val="both"/>
        <w:rPr>
          <w:sz w:val="28"/>
          <w:szCs w:val="28"/>
        </w:rPr>
      </w:pPr>
      <w:r>
        <w:rPr>
          <w:sz w:val="28"/>
          <w:szCs w:val="28"/>
        </w:rPr>
        <w:lastRenderedPageBreak/>
        <w:t xml:space="preserve">   </w:t>
      </w:r>
      <w:r w:rsidRPr="00A927B9">
        <w:rPr>
          <w:sz w:val="28"/>
          <w:szCs w:val="28"/>
        </w:rPr>
        <w:t>3. В случае если лицо назначается на должность главы Администрации по контракту, уставом муниципального образования «Буденновское сельское поселение»  и областным законом «О муниципальной службе в Ростовской области» могут быть установлены дополнительные требования к кандидатам на должность главы Администрации.</w:t>
      </w:r>
    </w:p>
    <w:p w:rsidR="001B6D65" w:rsidRDefault="001B6D65" w:rsidP="001B6D65">
      <w:pPr>
        <w:pStyle w:val="ConsPlusNormal"/>
        <w:ind w:firstLine="540"/>
        <w:jc w:val="both"/>
        <w:rPr>
          <w:rFonts w:ascii="Times New Roman" w:hAnsi="Times New Roman" w:cs="Times New Roman"/>
          <w:sz w:val="28"/>
          <w:szCs w:val="28"/>
        </w:rPr>
      </w:pPr>
    </w:p>
    <w:p w:rsidR="001B6D65" w:rsidRPr="006E2A11" w:rsidRDefault="001B6D65" w:rsidP="001B6D65">
      <w:pPr>
        <w:pStyle w:val="ConsPlusNormal"/>
        <w:ind w:firstLine="540"/>
        <w:jc w:val="both"/>
        <w:rPr>
          <w:rFonts w:ascii="Times New Roman" w:hAnsi="Times New Roman" w:cs="Times New Roman"/>
          <w:b/>
          <w:sz w:val="28"/>
          <w:szCs w:val="28"/>
        </w:rPr>
      </w:pPr>
      <w:r w:rsidRPr="006E2A11">
        <w:rPr>
          <w:rFonts w:ascii="Times New Roman" w:hAnsi="Times New Roman" w:cs="Times New Roman"/>
          <w:b/>
          <w:sz w:val="28"/>
          <w:szCs w:val="28"/>
        </w:rPr>
        <w:t>Глава 3. ПООЩРЕНИЕ МУНИЦИПАЛЬНОГО СЛУЖАЩЕГО. ДИСЦИПЛИНАРНАЯ ОТВЕТСТВЕННОСТЬ МУНИЦИПАЛЬНОГО СЛУЖАЩЕГО</w:t>
      </w:r>
    </w:p>
    <w:p w:rsidR="001B6D65" w:rsidRPr="00F35B50" w:rsidRDefault="001B6D65" w:rsidP="001B6D65">
      <w:pPr>
        <w:pStyle w:val="ConsPlusNormal"/>
        <w:ind w:firstLine="540"/>
        <w:jc w:val="both"/>
        <w:rPr>
          <w:rFonts w:ascii="Times New Roman" w:hAnsi="Times New Roman" w:cs="Times New Roman"/>
          <w:sz w:val="28"/>
          <w:szCs w:val="28"/>
        </w:rPr>
      </w:pPr>
    </w:p>
    <w:p w:rsidR="001B6D65" w:rsidRPr="006E2A11" w:rsidRDefault="001B6D65" w:rsidP="001B6D65">
      <w:pPr>
        <w:pStyle w:val="ConsPlusNormal"/>
        <w:ind w:firstLine="540"/>
        <w:jc w:val="both"/>
        <w:rPr>
          <w:rFonts w:ascii="Times New Roman" w:hAnsi="Times New Roman" w:cs="Times New Roman"/>
          <w:b/>
          <w:sz w:val="28"/>
          <w:szCs w:val="28"/>
        </w:rPr>
      </w:pPr>
      <w:r w:rsidRPr="006E2A11">
        <w:rPr>
          <w:b/>
          <w:sz w:val="28"/>
          <w:szCs w:val="28"/>
        </w:rPr>
        <w:t xml:space="preserve"> </w:t>
      </w:r>
      <w:r w:rsidRPr="006E2A11">
        <w:rPr>
          <w:rFonts w:ascii="Times New Roman" w:hAnsi="Times New Roman" w:cs="Times New Roman"/>
          <w:b/>
          <w:sz w:val="28"/>
          <w:szCs w:val="28"/>
        </w:rPr>
        <w:t>Статья 5. Поощрение муниципального служащего</w:t>
      </w: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 объявление благодарности;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 выплата единовременного денежного вознаграждения;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3) объявление благодарности с выплатой единовременного денежного вознаграждения;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4) награждение ценным подарком;</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5) награждение почетной г</w:t>
      </w:r>
      <w:r>
        <w:rPr>
          <w:rFonts w:ascii="Times New Roman" w:hAnsi="Times New Roman" w:cs="Times New Roman"/>
          <w:sz w:val="28"/>
          <w:szCs w:val="28"/>
        </w:rPr>
        <w:t>рамотой г</w:t>
      </w:r>
      <w:r w:rsidRPr="00FA1CCA">
        <w:rPr>
          <w:rFonts w:ascii="Times New Roman" w:hAnsi="Times New Roman" w:cs="Times New Roman"/>
          <w:sz w:val="28"/>
          <w:szCs w:val="28"/>
        </w:rPr>
        <w:t xml:space="preserve">лавы </w:t>
      </w:r>
      <w:r>
        <w:rPr>
          <w:rFonts w:ascii="Times New Roman" w:hAnsi="Times New Roman" w:cs="Times New Roman"/>
          <w:sz w:val="28"/>
          <w:szCs w:val="28"/>
        </w:rPr>
        <w:t>Администрации Буденновского</w:t>
      </w:r>
      <w:r w:rsidRPr="00FA1CCA">
        <w:rPr>
          <w:rFonts w:ascii="Times New Roman" w:hAnsi="Times New Roman" w:cs="Times New Roman"/>
          <w:sz w:val="28"/>
          <w:szCs w:val="28"/>
        </w:rPr>
        <w:t xml:space="preserve"> сельского поселения;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6) награждение почетной грамотой Собрания депутатов </w:t>
      </w:r>
      <w:r>
        <w:rPr>
          <w:rFonts w:ascii="Times New Roman" w:hAnsi="Times New Roman" w:cs="Times New Roman"/>
          <w:sz w:val="28"/>
          <w:szCs w:val="28"/>
        </w:rPr>
        <w:t>Буденновского</w:t>
      </w:r>
      <w:r w:rsidRPr="00FA1CCA">
        <w:rPr>
          <w:rFonts w:ascii="Times New Roman" w:hAnsi="Times New Roman" w:cs="Times New Roman"/>
          <w:sz w:val="28"/>
          <w:szCs w:val="28"/>
        </w:rPr>
        <w:t xml:space="preserve"> сельского поселения;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7) награждение почетной</w:t>
      </w:r>
      <w:r>
        <w:rPr>
          <w:rFonts w:ascii="Times New Roman" w:hAnsi="Times New Roman" w:cs="Times New Roman"/>
          <w:sz w:val="28"/>
          <w:szCs w:val="28"/>
        </w:rPr>
        <w:t xml:space="preserve"> грамотой г</w:t>
      </w:r>
      <w:r w:rsidRPr="00FA1CCA">
        <w:rPr>
          <w:rFonts w:ascii="Times New Roman" w:hAnsi="Times New Roman" w:cs="Times New Roman"/>
          <w:sz w:val="28"/>
          <w:szCs w:val="28"/>
        </w:rPr>
        <w:t xml:space="preserve">лавы </w:t>
      </w:r>
      <w:r>
        <w:rPr>
          <w:rFonts w:ascii="Times New Roman" w:hAnsi="Times New Roman" w:cs="Times New Roman"/>
          <w:sz w:val="28"/>
          <w:szCs w:val="28"/>
        </w:rPr>
        <w:t>Администрации Буденновского</w:t>
      </w:r>
      <w:r w:rsidRPr="00FA1CCA">
        <w:rPr>
          <w:rFonts w:ascii="Times New Roman" w:hAnsi="Times New Roman" w:cs="Times New Roman"/>
          <w:sz w:val="28"/>
          <w:szCs w:val="28"/>
        </w:rPr>
        <w:t xml:space="preserve"> сельского поселения с выплатой единовременного денежного вознаграждения;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8) награждение почетной грамотой Собрания депутатов </w:t>
      </w:r>
      <w:r>
        <w:rPr>
          <w:rFonts w:ascii="Times New Roman" w:hAnsi="Times New Roman" w:cs="Times New Roman"/>
          <w:sz w:val="28"/>
          <w:szCs w:val="28"/>
        </w:rPr>
        <w:t>Буденновского</w:t>
      </w:r>
      <w:r w:rsidRPr="00FA1CCA">
        <w:rPr>
          <w:rFonts w:ascii="Times New Roman" w:hAnsi="Times New Roman" w:cs="Times New Roman"/>
          <w:sz w:val="28"/>
          <w:szCs w:val="28"/>
        </w:rPr>
        <w:t xml:space="preserve"> сельского поселения с выплатой единовременного денежного вознаграждения;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9) другие поощрения, устанавливаемые</w:t>
      </w:r>
      <w:r>
        <w:rPr>
          <w:rFonts w:ascii="Times New Roman" w:hAnsi="Times New Roman" w:cs="Times New Roman"/>
          <w:sz w:val="28"/>
          <w:szCs w:val="28"/>
        </w:rPr>
        <w:t xml:space="preserve"> нормативными правовыми актами а</w:t>
      </w:r>
      <w:r w:rsidRPr="00FA1CCA">
        <w:rPr>
          <w:rFonts w:ascii="Times New Roman" w:hAnsi="Times New Roman" w:cs="Times New Roman"/>
          <w:sz w:val="28"/>
          <w:szCs w:val="28"/>
        </w:rPr>
        <w:t>дминистрации, Собрания депутатов в соответствии с федеральными законами и областными законами.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 Решение о поощрении муниципального служащего в соответствии с пунктами 1-8 части 1 настоящей статьи принимается представителем нанимателя (работодателем) в порядке, устано</w:t>
      </w:r>
      <w:r>
        <w:rPr>
          <w:rFonts w:ascii="Times New Roman" w:hAnsi="Times New Roman" w:cs="Times New Roman"/>
          <w:sz w:val="28"/>
          <w:szCs w:val="28"/>
        </w:rPr>
        <w:t>вленном а</w:t>
      </w:r>
      <w:r w:rsidRPr="00FA1CCA">
        <w:rPr>
          <w:rFonts w:ascii="Times New Roman" w:hAnsi="Times New Roman" w:cs="Times New Roman"/>
          <w:sz w:val="28"/>
          <w:szCs w:val="28"/>
        </w:rPr>
        <w:t>дминистрацией, Собранием депутатов.</w:t>
      </w:r>
    </w:p>
    <w:p w:rsidR="001B6D65"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Запись о поощрении вносится в трудовую книжку и личное дело муниципального служащего.</w:t>
      </w: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6E2A11" w:rsidRDefault="001B6D65" w:rsidP="001B6D65">
      <w:pPr>
        <w:widowControl w:val="0"/>
        <w:autoSpaceDE w:val="0"/>
        <w:autoSpaceDN w:val="0"/>
        <w:adjustRightInd w:val="0"/>
        <w:ind w:firstLine="540"/>
        <w:jc w:val="both"/>
        <w:rPr>
          <w:b/>
          <w:sz w:val="28"/>
          <w:szCs w:val="28"/>
        </w:rPr>
      </w:pPr>
      <w:r w:rsidRPr="006E2A11">
        <w:rPr>
          <w:b/>
          <w:sz w:val="28"/>
          <w:szCs w:val="28"/>
        </w:rPr>
        <w:t>Статья 6. Дисциплинарная ответственность муниципального служащего</w:t>
      </w:r>
    </w:p>
    <w:p w:rsidR="001B6D65" w:rsidRDefault="001B6D65" w:rsidP="001B6D65">
      <w:pPr>
        <w:autoSpaceDE w:val="0"/>
        <w:autoSpaceDN w:val="0"/>
        <w:adjustRightInd w:val="0"/>
        <w:ind w:firstLine="540"/>
        <w:jc w:val="both"/>
        <w:rPr>
          <w:sz w:val="28"/>
          <w:szCs w:val="28"/>
        </w:rPr>
      </w:pPr>
      <w:r>
        <w:rPr>
          <w:sz w:val="28"/>
          <w:szCs w:val="28"/>
        </w:rPr>
        <w:t>6.</w:t>
      </w:r>
      <w:r w:rsidRPr="00F745F2">
        <w:rPr>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w:t>
      </w:r>
      <w:r w:rsidRPr="00F745F2">
        <w:rPr>
          <w:sz w:val="28"/>
          <w:szCs w:val="28"/>
        </w:rPr>
        <w:lastRenderedPageBreak/>
        <w:t xml:space="preserve">дисциплинарные взыскания в соответствии со </w:t>
      </w:r>
      <w:hyperlink r:id="rId33" w:history="1">
        <w:r w:rsidRPr="00F745F2">
          <w:rPr>
            <w:sz w:val="28"/>
            <w:szCs w:val="28"/>
          </w:rPr>
          <w:t>статьей 27</w:t>
        </w:r>
      </w:hyperlink>
      <w:r w:rsidRPr="00F745F2">
        <w:rPr>
          <w:sz w:val="28"/>
          <w:szCs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1B6D65" w:rsidRPr="00F745F2" w:rsidRDefault="001B6D65" w:rsidP="001B6D65">
      <w:pPr>
        <w:autoSpaceDE w:val="0"/>
        <w:autoSpaceDN w:val="0"/>
        <w:adjustRightInd w:val="0"/>
        <w:ind w:firstLine="540"/>
        <w:jc w:val="both"/>
        <w:rPr>
          <w:sz w:val="28"/>
          <w:szCs w:val="28"/>
        </w:rPr>
      </w:pPr>
    </w:p>
    <w:p w:rsidR="001B6D65" w:rsidRPr="00F745F2" w:rsidRDefault="001B6D65" w:rsidP="001B6D65">
      <w:pPr>
        <w:autoSpaceDE w:val="0"/>
        <w:autoSpaceDN w:val="0"/>
        <w:adjustRightInd w:val="0"/>
        <w:ind w:firstLine="540"/>
        <w:jc w:val="both"/>
        <w:rPr>
          <w:sz w:val="28"/>
          <w:szCs w:val="28"/>
        </w:rPr>
      </w:pPr>
      <w:r>
        <w:rPr>
          <w:sz w:val="28"/>
          <w:szCs w:val="28"/>
        </w:rPr>
        <w:t>6.</w:t>
      </w:r>
      <w:r w:rsidRPr="00F745F2">
        <w:rPr>
          <w:sz w:val="28"/>
          <w:szCs w:val="28"/>
        </w:rPr>
        <w:t xml:space="preserve">2. </w:t>
      </w:r>
      <w:proofErr w:type="gramStart"/>
      <w:r w:rsidRPr="00F745F2">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4" w:history="1">
        <w:r w:rsidRPr="00F745F2">
          <w:rPr>
            <w:sz w:val="28"/>
            <w:szCs w:val="28"/>
          </w:rPr>
          <w:t>законом</w:t>
        </w:r>
      </w:hyperlink>
      <w:r w:rsidRPr="00F745F2">
        <w:rPr>
          <w:sz w:val="28"/>
          <w:szCs w:val="28"/>
        </w:rPr>
        <w:t xml:space="preserve"> "О муниципальной службе в Российской Федерации", Федеральным </w:t>
      </w:r>
      <w:hyperlink r:id="rId35" w:history="1">
        <w:r w:rsidRPr="00F745F2">
          <w:rPr>
            <w:sz w:val="28"/>
            <w:szCs w:val="28"/>
          </w:rPr>
          <w:t>законом</w:t>
        </w:r>
      </w:hyperlink>
      <w:r w:rsidRPr="00F745F2">
        <w:rPr>
          <w:sz w:val="28"/>
          <w:szCs w:val="28"/>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36" w:history="1">
        <w:r w:rsidRPr="00F745F2">
          <w:rPr>
            <w:sz w:val="28"/>
            <w:szCs w:val="28"/>
          </w:rPr>
          <w:t>статьей 27.1</w:t>
        </w:r>
      </w:hyperlink>
      <w:r w:rsidRPr="00F745F2">
        <w:rPr>
          <w:sz w:val="28"/>
          <w:szCs w:val="28"/>
        </w:rPr>
        <w:t xml:space="preserve"> Федерального закона "О муниципальной службе в</w:t>
      </w:r>
      <w:proofErr w:type="gramEnd"/>
      <w:r w:rsidRPr="00F745F2">
        <w:rPr>
          <w:sz w:val="28"/>
          <w:szCs w:val="28"/>
        </w:rPr>
        <w:t xml:space="preserve"> Российской Федерации" (далее - взыскания за совершение коррупционных правонарушений).</w:t>
      </w:r>
    </w:p>
    <w:p w:rsidR="001B6D65" w:rsidRDefault="001B6D65" w:rsidP="001B6D65">
      <w:pPr>
        <w:autoSpaceDE w:val="0"/>
        <w:autoSpaceDN w:val="0"/>
        <w:adjustRightInd w:val="0"/>
        <w:ind w:firstLine="540"/>
        <w:jc w:val="both"/>
        <w:rPr>
          <w:sz w:val="28"/>
          <w:szCs w:val="28"/>
        </w:rPr>
      </w:pPr>
      <w:r>
        <w:rPr>
          <w:sz w:val="28"/>
          <w:szCs w:val="28"/>
        </w:rPr>
        <w:t>6.</w:t>
      </w:r>
      <w:r w:rsidRPr="00F745F2">
        <w:rPr>
          <w:sz w:val="28"/>
          <w:szCs w:val="28"/>
        </w:rPr>
        <w:t xml:space="preserve">3. Взыскания за совершение коррупционных правонарушений применяются в порядке и сроки, установленные Федеральным </w:t>
      </w:r>
      <w:hyperlink r:id="rId37" w:history="1">
        <w:r w:rsidRPr="00F745F2">
          <w:rPr>
            <w:sz w:val="28"/>
            <w:szCs w:val="28"/>
          </w:rPr>
          <w:t>законом</w:t>
        </w:r>
      </w:hyperlink>
      <w:r w:rsidRPr="00F745F2">
        <w:rPr>
          <w:sz w:val="28"/>
          <w:szCs w:val="28"/>
        </w:rP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1B6D65" w:rsidRPr="00F745F2" w:rsidRDefault="001B6D65" w:rsidP="001B6D65">
      <w:pPr>
        <w:autoSpaceDE w:val="0"/>
        <w:autoSpaceDN w:val="0"/>
        <w:adjustRightInd w:val="0"/>
        <w:ind w:firstLine="540"/>
        <w:jc w:val="both"/>
        <w:rPr>
          <w:sz w:val="28"/>
          <w:szCs w:val="28"/>
        </w:rPr>
      </w:pPr>
    </w:p>
    <w:p w:rsidR="001B6D65" w:rsidRPr="00F745F2" w:rsidRDefault="001B6D65" w:rsidP="001B6D65">
      <w:pPr>
        <w:autoSpaceDE w:val="0"/>
        <w:autoSpaceDN w:val="0"/>
        <w:adjustRightInd w:val="0"/>
        <w:ind w:firstLine="540"/>
        <w:jc w:val="both"/>
        <w:rPr>
          <w:sz w:val="28"/>
          <w:szCs w:val="28"/>
        </w:rPr>
      </w:pPr>
      <w:r>
        <w:rPr>
          <w:sz w:val="28"/>
          <w:szCs w:val="28"/>
        </w:rPr>
        <w:t>6.</w:t>
      </w:r>
      <w:r w:rsidRPr="00F745F2">
        <w:rPr>
          <w:sz w:val="28"/>
          <w:szCs w:val="28"/>
        </w:rPr>
        <w:t>4. Взыскания за совершение коррупционных правонарушений применяются представителем нанимателя (работодателем) на основании:</w:t>
      </w:r>
    </w:p>
    <w:p w:rsidR="001B6D65" w:rsidRPr="00F745F2" w:rsidRDefault="001B6D65" w:rsidP="001B6D65">
      <w:pPr>
        <w:autoSpaceDE w:val="0"/>
        <w:autoSpaceDN w:val="0"/>
        <w:adjustRightInd w:val="0"/>
        <w:ind w:firstLine="540"/>
        <w:jc w:val="both"/>
        <w:rPr>
          <w:sz w:val="28"/>
          <w:szCs w:val="28"/>
        </w:rPr>
      </w:pPr>
      <w:r w:rsidRPr="00F745F2">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B6D65" w:rsidRPr="00F745F2" w:rsidRDefault="001B6D65" w:rsidP="001B6D65">
      <w:pPr>
        <w:autoSpaceDE w:val="0"/>
        <w:autoSpaceDN w:val="0"/>
        <w:adjustRightInd w:val="0"/>
        <w:ind w:firstLine="540"/>
        <w:jc w:val="both"/>
        <w:rPr>
          <w:sz w:val="28"/>
          <w:szCs w:val="28"/>
        </w:rPr>
      </w:pPr>
      <w:r w:rsidRPr="00F745F2">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B6D65" w:rsidRPr="00F745F2" w:rsidRDefault="001B6D65" w:rsidP="001B6D65">
      <w:pPr>
        <w:autoSpaceDE w:val="0"/>
        <w:autoSpaceDN w:val="0"/>
        <w:adjustRightInd w:val="0"/>
        <w:ind w:firstLine="540"/>
        <w:jc w:val="both"/>
        <w:rPr>
          <w:sz w:val="28"/>
          <w:szCs w:val="28"/>
        </w:rPr>
      </w:pPr>
      <w:r w:rsidRPr="00F745F2">
        <w:rPr>
          <w:sz w:val="28"/>
          <w:szCs w:val="28"/>
        </w:rPr>
        <w:t>3) объяснений муниципального служащего;</w:t>
      </w:r>
    </w:p>
    <w:p w:rsidR="001B6D65" w:rsidRPr="00F745F2" w:rsidRDefault="001B6D65" w:rsidP="001B6D65">
      <w:pPr>
        <w:autoSpaceDE w:val="0"/>
        <w:autoSpaceDN w:val="0"/>
        <w:adjustRightInd w:val="0"/>
        <w:ind w:firstLine="540"/>
        <w:jc w:val="both"/>
        <w:rPr>
          <w:sz w:val="28"/>
          <w:szCs w:val="28"/>
        </w:rPr>
      </w:pPr>
      <w:r w:rsidRPr="00F745F2">
        <w:rPr>
          <w:sz w:val="28"/>
          <w:szCs w:val="28"/>
        </w:rPr>
        <w:t>4) иных материалов.</w:t>
      </w:r>
    </w:p>
    <w:p w:rsidR="001B6D65" w:rsidRPr="00F745F2" w:rsidRDefault="001B6D65" w:rsidP="001B6D65">
      <w:pPr>
        <w:autoSpaceDE w:val="0"/>
        <w:autoSpaceDN w:val="0"/>
        <w:adjustRightInd w:val="0"/>
        <w:ind w:firstLine="540"/>
        <w:jc w:val="both"/>
        <w:rPr>
          <w:sz w:val="28"/>
          <w:szCs w:val="28"/>
        </w:rPr>
      </w:pPr>
      <w:r>
        <w:rPr>
          <w:sz w:val="28"/>
          <w:szCs w:val="28"/>
        </w:rPr>
        <w:t>6.</w:t>
      </w:r>
      <w:r w:rsidRPr="00F745F2">
        <w:rPr>
          <w:sz w:val="28"/>
          <w:szCs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1B6D65" w:rsidRPr="00F745F2" w:rsidRDefault="001B6D65" w:rsidP="001B6D65">
      <w:pPr>
        <w:autoSpaceDE w:val="0"/>
        <w:autoSpaceDN w:val="0"/>
        <w:adjustRightInd w:val="0"/>
        <w:ind w:firstLine="540"/>
        <w:jc w:val="both"/>
        <w:rPr>
          <w:sz w:val="28"/>
          <w:szCs w:val="28"/>
        </w:rPr>
      </w:pPr>
      <w:proofErr w:type="gramStart"/>
      <w:r w:rsidRPr="00F745F2">
        <w:rPr>
          <w:sz w:val="28"/>
          <w:szCs w:val="28"/>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F745F2">
        <w:rPr>
          <w:sz w:val="28"/>
          <w:szCs w:val="28"/>
        </w:rPr>
        <w:t xml:space="preserve"> основания применения взыскания указывается </w:t>
      </w:r>
      <w:hyperlink r:id="rId38" w:history="1">
        <w:r w:rsidRPr="00F745F2">
          <w:rPr>
            <w:sz w:val="28"/>
            <w:szCs w:val="28"/>
          </w:rPr>
          <w:t>часть 1</w:t>
        </w:r>
      </w:hyperlink>
      <w:r w:rsidRPr="00F745F2">
        <w:rPr>
          <w:sz w:val="28"/>
          <w:szCs w:val="28"/>
        </w:rPr>
        <w:t xml:space="preserve"> или </w:t>
      </w:r>
      <w:hyperlink r:id="rId39" w:history="1">
        <w:r w:rsidRPr="00F745F2">
          <w:rPr>
            <w:sz w:val="28"/>
            <w:szCs w:val="28"/>
          </w:rPr>
          <w:t>2 статьи 27.1</w:t>
        </w:r>
      </w:hyperlink>
      <w:r w:rsidRPr="00F745F2">
        <w:rPr>
          <w:sz w:val="28"/>
          <w:szCs w:val="28"/>
        </w:rPr>
        <w:t xml:space="preserve"> Федерального закона "О муниципальной службе в Российской Федерации".</w:t>
      </w:r>
    </w:p>
    <w:p w:rsidR="001B6D65" w:rsidRPr="00F745F2" w:rsidRDefault="001B6D65" w:rsidP="001B6D65">
      <w:pPr>
        <w:autoSpaceDE w:val="0"/>
        <w:autoSpaceDN w:val="0"/>
        <w:adjustRightInd w:val="0"/>
        <w:ind w:firstLine="540"/>
        <w:jc w:val="both"/>
        <w:rPr>
          <w:sz w:val="28"/>
          <w:szCs w:val="28"/>
        </w:rPr>
      </w:pPr>
      <w:r>
        <w:rPr>
          <w:sz w:val="28"/>
          <w:szCs w:val="28"/>
        </w:rPr>
        <w:t>6.</w:t>
      </w:r>
      <w:r w:rsidRPr="00F745F2">
        <w:rPr>
          <w:sz w:val="28"/>
          <w:szCs w:val="28"/>
        </w:rPr>
        <w:t xml:space="preserve">6. </w:t>
      </w:r>
      <w:proofErr w:type="gramStart"/>
      <w:r w:rsidRPr="00F745F2">
        <w:rPr>
          <w:sz w:val="28"/>
          <w:szCs w:val="28"/>
        </w:rPr>
        <w:t xml:space="preserve">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w:t>
      </w:r>
      <w:r w:rsidRPr="00F745F2">
        <w:rPr>
          <w:sz w:val="28"/>
          <w:szCs w:val="28"/>
        </w:rPr>
        <w:lastRenderedPageBreak/>
        <w:t>нетрудоспособности</w:t>
      </w:r>
      <w:r>
        <w:rPr>
          <w:sz w:val="28"/>
          <w:szCs w:val="28"/>
        </w:rPr>
        <w:t xml:space="preserve"> муниципального служащего</w:t>
      </w:r>
      <w:r w:rsidRPr="00F745F2">
        <w:rPr>
          <w:sz w:val="28"/>
          <w:szCs w:val="28"/>
        </w:rPr>
        <w:t>,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w:t>
      </w:r>
      <w:proofErr w:type="gramEnd"/>
      <w:r w:rsidRPr="00F745F2">
        <w:rPr>
          <w:sz w:val="28"/>
          <w:szCs w:val="28"/>
        </w:rPr>
        <w:t xml:space="preserve">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1B6D65" w:rsidRDefault="001B6D65" w:rsidP="001B6D65">
      <w:pPr>
        <w:autoSpaceDE w:val="0"/>
        <w:autoSpaceDN w:val="0"/>
        <w:adjustRightInd w:val="0"/>
        <w:ind w:firstLine="540"/>
        <w:jc w:val="both"/>
        <w:outlineLvl w:val="2"/>
        <w:rPr>
          <w:sz w:val="28"/>
          <w:szCs w:val="28"/>
        </w:rPr>
      </w:pPr>
      <w:r>
        <w:rPr>
          <w:sz w:val="28"/>
          <w:szCs w:val="28"/>
        </w:rPr>
        <w:t>6.</w:t>
      </w:r>
      <w:r w:rsidRPr="00F745F2">
        <w:rPr>
          <w:sz w:val="28"/>
          <w:szCs w:val="28"/>
        </w:rPr>
        <w:t xml:space="preserve">7. </w:t>
      </w:r>
      <w:proofErr w:type="gramStart"/>
      <w:r w:rsidRPr="00F745F2">
        <w:rPr>
          <w:sz w:val="28"/>
          <w:szCs w:val="28"/>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B6D65" w:rsidRPr="00FA1CCA" w:rsidRDefault="001B6D6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jc w:val="center"/>
        <w:outlineLvl w:val="1"/>
        <w:rPr>
          <w:b/>
          <w:sz w:val="28"/>
          <w:szCs w:val="28"/>
        </w:rPr>
      </w:pPr>
      <w:r w:rsidRPr="006E2A11">
        <w:rPr>
          <w:b/>
          <w:sz w:val="28"/>
          <w:szCs w:val="28"/>
        </w:rPr>
        <w:t>Глава 4. КАДРОВАЯ РАБОТА В МУНИЦИПАЛЬНОМ ОБРАЗОВАНИИ</w:t>
      </w:r>
    </w:p>
    <w:p w:rsidR="001B6D65" w:rsidRPr="006E2A11" w:rsidRDefault="001B6D65" w:rsidP="001B6D65">
      <w:pPr>
        <w:autoSpaceDE w:val="0"/>
        <w:autoSpaceDN w:val="0"/>
        <w:adjustRightInd w:val="0"/>
        <w:ind w:firstLine="540"/>
        <w:jc w:val="both"/>
        <w:outlineLvl w:val="1"/>
        <w:rPr>
          <w:b/>
          <w:color w:val="C00000"/>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7. Основные направления кадровой работы в муниципальном образовании</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Кадровая работа в муниципальном образовании «</w:t>
      </w:r>
      <w:r>
        <w:rPr>
          <w:sz w:val="28"/>
          <w:szCs w:val="28"/>
        </w:rPr>
        <w:t>Буденновское</w:t>
      </w:r>
      <w:r w:rsidRPr="00FA1CCA">
        <w:rPr>
          <w:sz w:val="28"/>
          <w:szCs w:val="28"/>
        </w:rPr>
        <w:t xml:space="preserve"> сельское поселение» включает в себя: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формирование кадрового состава для замещения должностей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органах местного самоуправления, заключением трудового договора (контракта),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4)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с </w:t>
      </w:r>
      <w:r w:rsidRPr="00FA1CCA">
        <w:rPr>
          <w:sz w:val="28"/>
          <w:szCs w:val="28"/>
        </w:rPr>
        <w:lastRenderedPageBreak/>
        <w:t>муниципальной службы и выходом его на пенсию, и оформление соответствующих документов;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ведение трудовых книжек</w:t>
      </w:r>
      <w:r w:rsidR="00AE5755">
        <w:rPr>
          <w:sz w:val="28"/>
          <w:szCs w:val="28"/>
        </w:rPr>
        <w:t xml:space="preserve"> на бумажном носителе или формирование информации о трудовой деятельности и трудовом стаже работников в электронном виде</w:t>
      </w:r>
      <w:r w:rsidRPr="00FA1CCA">
        <w:rPr>
          <w:sz w:val="28"/>
          <w:szCs w:val="28"/>
        </w:rPr>
        <w:t xml:space="preserve"> и личных дел лиц, замещающих муниципальные должности и работающих на постоянной основе, муниципальных служащих и работников;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ведение учета рабочего (служебного) времени, оформление больничных листов и актов о несчастных случаях;</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7) ведение единого реестра муниципальных служащих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8) оформление и выдачу служебных удостоверений муниципальным служащим;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10) проведение аттестации муниципальных служащих;</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11) организацию работы с кадровым резервом и его эффективное использование;</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0" w:history="1">
        <w:r w:rsidRPr="00FA1CCA">
          <w:rPr>
            <w:sz w:val="28"/>
            <w:szCs w:val="28"/>
          </w:rPr>
          <w:t>статьей 13</w:t>
        </w:r>
      </w:hyperlink>
      <w:r w:rsidRPr="00FA1CCA">
        <w:rPr>
          <w:sz w:val="28"/>
          <w:szCs w:val="28"/>
        </w:rPr>
        <w:t xml:space="preserve"> Федерального закона "О муниципальной службе в Российской Федерации" и другими федеральными законами;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15) организацию профессиональной переподготовки, повышения квалификации и стажировки муниципальных служащих;</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16) обеспечение должностного роста муниципальных служащих;</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w:t>
      </w:r>
      <w:r w:rsidR="00B8274E">
        <w:rPr>
          <w:sz w:val="28"/>
          <w:szCs w:val="28"/>
        </w:rPr>
        <w:t>документов, подтверждающих регистрацию в системе индивидуального</w:t>
      </w:r>
      <w:r w:rsidR="00AE5755">
        <w:rPr>
          <w:sz w:val="28"/>
          <w:szCs w:val="28"/>
        </w:rPr>
        <w:t xml:space="preserve"> </w:t>
      </w:r>
      <w:r w:rsidR="00B8274E">
        <w:rPr>
          <w:sz w:val="28"/>
          <w:szCs w:val="28"/>
        </w:rPr>
        <w:t>(персонифицированного) учета</w:t>
      </w:r>
      <w:proofErr w:type="gramStart"/>
      <w:r w:rsidR="00B8274E">
        <w:rPr>
          <w:sz w:val="28"/>
          <w:szCs w:val="28"/>
        </w:rPr>
        <w:t>.</w:t>
      </w:r>
      <w:r w:rsidRPr="00FA1CCA">
        <w:rPr>
          <w:sz w:val="28"/>
          <w:szCs w:val="28"/>
        </w:rPr>
        <w:t>;</w:t>
      </w:r>
      <w:proofErr w:type="gramEnd"/>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18) решение иных вопросов кадровой работы, определяемых трудовым законодательством и областными законами.</w:t>
      </w:r>
    </w:p>
    <w:p w:rsidR="001B6D65" w:rsidRDefault="001B6D6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AE5755" w:rsidRPr="00FA1CCA" w:rsidRDefault="00AE575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lastRenderedPageBreak/>
        <w:t>Статья 8. Персональные данные муниципального служащего</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1B6D65" w:rsidRPr="006E2A11" w:rsidRDefault="001B6D65" w:rsidP="001B6D65">
      <w:pPr>
        <w:autoSpaceDE w:val="0"/>
        <w:autoSpaceDN w:val="0"/>
        <w:adjustRightInd w:val="0"/>
        <w:ind w:firstLine="540"/>
        <w:jc w:val="both"/>
        <w:outlineLvl w:val="2"/>
        <w:rPr>
          <w:b/>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9. Порядок ведения личного дела и реестра муниципальных служащих</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Прохождение муниципальной службы отражается в личном деле муниципального служащего. Личные дела муниципальных служащих ведутся кадровыми службами (специалистами по работе с кадрами) Администрации поселения и при увольнении муниципального служащего с муниципальной службы хранятся в соответствии с действующим законодательством.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При ликвидации органа местного самоуправления, органа Администрации, в которых муниципальный служащий замещал должность муниципальной службы, его личное дело передается на хранение в орган местного самоуправления, орган Администрации, которым переданы функции ликвидированных органа местного самоуправления, органа Администрации, или их правопреемникам.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4. Реестр муниципальных служащих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ведется </w:t>
      </w:r>
      <w:r>
        <w:rPr>
          <w:sz w:val="28"/>
          <w:szCs w:val="28"/>
        </w:rPr>
        <w:t>ведущим специалистом по организационной, правовой и кадровой работе</w:t>
      </w:r>
      <w:r w:rsidRPr="00FA1CCA">
        <w:rPr>
          <w:sz w:val="28"/>
          <w:szCs w:val="28"/>
        </w:rPr>
        <w:t xml:space="preserve">, содержит полные данные о кадровом составе муниципальных служащих </w:t>
      </w:r>
      <w:r>
        <w:rPr>
          <w:sz w:val="28"/>
          <w:szCs w:val="28"/>
        </w:rPr>
        <w:t>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При переводе муниципального служащего на новое место работы в органы местного самоуправления, органы Администрации в реестр муниципальных служащих вносятся соответствующие изменения.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Муниципальный служащий, уволенный с муниципальной службы, исключается из реестра муниципальных служащих в день увольнения.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w:t>
      </w:r>
      <w:r w:rsidRPr="00FA1CCA">
        <w:rPr>
          <w:sz w:val="28"/>
          <w:szCs w:val="28"/>
        </w:rPr>
        <w:lastRenderedPageBreak/>
        <w:t>муниципальных служащих в день, следующий за днем смерти (гибели) или днем вступления в законную силу решения суда.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8. Сбор и внесение в личные </w:t>
      </w:r>
      <w:r w:rsidR="00E8763A" w:rsidRPr="00FA1CCA">
        <w:rPr>
          <w:sz w:val="28"/>
          <w:szCs w:val="28"/>
        </w:rPr>
        <w:t>дела,</w:t>
      </w:r>
      <w:r w:rsidRPr="00FA1CCA">
        <w:rPr>
          <w:sz w:val="28"/>
          <w:szCs w:val="28"/>
        </w:rPr>
        <w:t xml:space="preserve"> и реестр муниципальных служащих сведений об их политической и религиозной принадлежности, частной жизни запрещаются.</w:t>
      </w:r>
    </w:p>
    <w:p w:rsidR="001B6D65" w:rsidRPr="00FA1CCA" w:rsidRDefault="001B6D65" w:rsidP="001B6D65">
      <w:pPr>
        <w:autoSpaceDE w:val="0"/>
        <w:autoSpaceDN w:val="0"/>
        <w:adjustRightInd w:val="0"/>
        <w:ind w:firstLine="540"/>
        <w:jc w:val="both"/>
        <w:outlineLvl w:val="2"/>
        <w:rPr>
          <w:sz w:val="28"/>
          <w:szCs w:val="28"/>
        </w:rPr>
      </w:pPr>
    </w:p>
    <w:p w:rsidR="001B6D65" w:rsidRPr="00AE5755" w:rsidRDefault="001B6D65" w:rsidP="001B6D65">
      <w:pPr>
        <w:autoSpaceDE w:val="0"/>
        <w:autoSpaceDN w:val="0"/>
        <w:adjustRightInd w:val="0"/>
        <w:ind w:firstLine="540"/>
        <w:jc w:val="both"/>
        <w:outlineLvl w:val="2"/>
        <w:rPr>
          <w:b/>
          <w:sz w:val="28"/>
          <w:szCs w:val="28"/>
        </w:rPr>
      </w:pPr>
      <w:r w:rsidRPr="00AE5755">
        <w:rPr>
          <w:b/>
          <w:sz w:val="28"/>
          <w:szCs w:val="28"/>
        </w:rPr>
        <w:t>Статья 10. Кадровый резерв на муниципальной службе</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 В соответствии с м</w:t>
      </w:r>
      <w:r>
        <w:rPr>
          <w:rFonts w:ascii="Times New Roman" w:hAnsi="Times New Roman" w:cs="Times New Roman"/>
          <w:sz w:val="28"/>
          <w:szCs w:val="28"/>
        </w:rPr>
        <w:t>униципальными правовыми актами а</w:t>
      </w:r>
      <w:r w:rsidRPr="00FA1CCA">
        <w:rPr>
          <w:rFonts w:ascii="Times New Roman" w:hAnsi="Times New Roman" w:cs="Times New Roman"/>
          <w:sz w:val="28"/>
          <w:szCs w:val="28"/>
        </w:rPr>
        <w:t>дминистрации, Собрания депутатов может создаваться кадровый резерв для замещения вакантных должностей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Кадровый резерв - группа перспективных работников предприятий, организаций, учреждений либо муниципальных (государственных) служащих, соответствующих предъявляемым к ним законодательством о муниципальной службе квалификационным требованиям, обладающих необходимыми для замещения должности муниципальной службы качествами (уровнем образования, опытом работы), проявивших управленческие способности в профессиональной деятельности и согласных к поступлению на муниципальную службу.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Целью формирования кадрового резерва муниципальной службы и его подготовки является обеспечение преемственности и непрерывности в деятельности органов ме</w:t>
      </w:r>
      <w:r>
        <w:rPr>
          <w:sz w:val="28"/>
          <w:szCs w:val="28"/>
        </w:rPr>
        <w:t>стного самоуправления, органов а</w:t>
      </w:r>
      <w:r w:rsidRPr="00FA1CCA">
        <w:rPr>
          <w:sz w:val="28"/>
          <w:szCs w:val="28"/>
        </w:rPr>
        <w:t>дминистрации, проверка профессиональных качеств кандидатов.</w:t>
      </w:r>
    </w:p>
    <w:p w:rsidR="001B6D65" w:rsidRPr="00FA1CCA" w:rsidRDefault="001B6D6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11. Конкурс на замещение должности муниципальной службы</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При замещении должности муниципальной службы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Проведение конкурса на замещение должности муниципальной службы, процедура формирования и работы конкурсной комиссии осуществляются в соответствии с решением Собрания депутатов «Об утверждении Положения о порядке проведения конкурса на замещение вакантной должности муниципальной службы в муниципальном образовании «</w:t>
      </w:r>
      <w:r>
        <w:rPr>
          <w:sz w:val="28"/>
          <w:szCs w:val="28"/>
        </w:rPr>
        <w:t>Буденновское</w:t>
      </w:r>
      <w:r w:rsidRPr="00FA1CCA">
        <w:rPr>
          <w:sz w:val="28"/>
          <w:szCs w:val="28"/>
        </w:rPr>
        <w:t xml:space="preserve"> сельское поселение»</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на замещение должности муниципальной службы.</w:t>
      </w:r>
    </w:p>
    <w:p w:rsidR="001B6D65" w:rsidRDefault="001B6D65" w:rsidP="001B6D65">
      <w:pPr>
        <w:autoSpaceDE w:val="0"/>
        <w:autoSpaceDN w:val="0"/>
        <w:adjustRightInd w:val="0"/>
        <w:ind w:firstLine="540"/>
        <w:jc w:val="both"/>
        <w:outlineLvl w:val="2"/>
        <w:rPr>
          <w:sz w:val="28"/>
          <w:szCs w:val="28"/>
        </w:rPr>
      </w:pPr>
    </w:p>
    <w:p w:rsidR="00AE5755" w:rsidRPr="00FA1CCA" w:rsidRDefault="00AE575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12. Аттестация муниципального служащего</w:t>
      </w:r>
    </w:p>
    <w:p w:rsidR="001B6D65" w:rsidRPr="00B8274E" w:rsidRDefault="001B6D65" w:rsidP="001B6D65">
      <w:pPr>
        <w:autoSpaceDE w:val="0"/>
        <w:autoSpaceDN w:val="0"/>
        <w:adjustRightInd w:val="0"/>
        <w:ind w:firstLine="540"/>
        <w:jc w:val="both"/>
        <w:outlineLvl w:val="2"/>
        <w:rPr>
          <w:b/>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Аттестация муниципального служащего проводится один раз в три года в целях определения его соответствия замещаемой должности муниципальной службы на основании </w:t>
      </w:r>
      <w:hyperlink r:id="rId41" w:history="1">
        <w:r w:rsidRPr="00FA1CCA">
          <w:rPr>
            <w:sz w:val="28"/>
            <w:szCs w:val="28"/>
          </w:rPr>
          <w:t>Положения</w:t>
        </w:r>
      </w:hyperlink>
      <w:r w:rsidRPr="00FA1CCA">
        <w:rPr>
          <w:sz w:val="28"/>
          <w:szCs w:val="28"/>
        </w:rPr>
        <w:t xml:space="preserve"> о проведении аттестации муниципальных служащих </w:t>
      </w:r>
      <w:r>
        <w:rPr>
          <w:sz w:val="28"/>
          <w:szCs w:val="28"/>
        </w:rPr>
        <w:t>Буденновского</w:t>
      </w:r>
      <w:r w:rsidRPr="00FA1CCA">
        <w:rPr>
          <w:sz w:val="28"/>
          <w:szCs w:val="28"/>
        </w:rPr>
        <w:t xml:space="preserve"> сельского поселения, являющегося приложением 1 к настоящему Положению.</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Муниципальный служащий вправе обжаловать результаты аттестации в судебном порядке.</w:t>
      </w:r>
    </w:p>
    <w:p w:rsidR="001B6D65" w:rsidRDefault="001B6D6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AE5755" w:rsidRDefault="00AE5755" w:rsidP="001B6D65">
      <w:pPr>
        <w:autoSpaceDE w:val="0"/>
        <w:autoSpaceDN w:val="0"/>
        <w:adjustRightInd w:val="0"/>
        <w:ind w:firstLine="540"/>
        <w:jc w:val="both"/>
        <w:outlineLvl w:val="2"/>
        <w:rPr>
          <w:sz w:val="28"/>
          <w:szCs w:val="28"/>
        </w:rPr>
      </w:pPr>
    </w:p>
    <w:p w:rsidR="001245E5" w:rsidRDefault="001245E5" w:rsidP="001245E5">
      <w:pPr>
        <w:autoSpaceDE w:val="0"/>
        <w:autoSpaceDN w:val="0"/>
        <w:adjustRightInd w:val="0"/>
        <w:ind w:right="-428"/>
        <w:outlineLvl w:val="1"/>
        <w:rPr>
          <w:b/>
          <w:sz w:val="28"/>
          <w:szCs w:val="28"/>
        </w:rPr>
      </w:pPr>
      <w:r>
        <w:rPr>
          <w:b/>
          <w:sz w:val="28"/>
          <w:szCs w:val="28"/>
        </w:rPr>
        <w:lastRenderedPageBreak/>
        <w:t xml:space="preserve">           </w:t>
      </w:r>
      <w:r w:rsidR="001B6D65" w:rsidRPr="00B8274E">
        <w:rPr>
          <w:b/>
          <w:sz w:val="28"/>
          <w:szCs w:val="28"/>
        </w:rPr>
        <w:t>Глава 5. РАБОЧЕЕ (СЛУЖЕБНОЕ) ВРЕМЯ И ВРЕМЯ</w:t>
      </w:r>
    </w:p>
    <w:p w:rsidR="001B6D65" w:rsidRPr="00B8274E" w:rsidRDefault="001245E5" w:rsidP="001245E5">
      <w:pPr>
        <w:autoSpaceDE w:val="0"/>
        <w:autoSpaceDN w:val="0"/>
        <w:adjustRightInd w:val="0"/>
        <w:ind w:right="-428"/>
        <w:outlineLvl w:val="1"/>
        <w:rPr>
          <w:b/>
          <w:sz w:val="28"/>
          <w:szCs w:val="28"/>
        </w:rPr>
      </w:pPr>
      <w:r>
        <w:rPr>
          <w:b/>
          <w:sz w:val="28"/>
          <w:szCs w:val="28"/>
        </w:rPr>
        <w:t xml:space="preserve">                  О</w:t>
      </w:r>
      <w:r w:rsidR="001B6D65" w:rsidRPr="00B8274E">
        <w:rPr>
          <w:b/>
          <w:sz w:val="28"/>
          <w:szCs w:val="28"/>
        </w:rPr>
        <w:t>ТДЫХА</w:t>
      </w:r>
      <w:r>
        <w:rPr>
          <w:b/>
          <w:sz w:val="28"/>
          <w:szCs w:val="28"/>
        </w:rPr>
        <w:t xml:space="preserve"> </w:t>
      </w:r>
      <w:r w:rsidR="001B6D65" w:rsidRPr="00B8274E">
        <w:rPr>
          <w:b/>
          <w:sz w:val="28"/>
          <w:szCs w:val="28"/>
        </w:rPr>
        <w:t>МУНИЦИПАЛЬНОГО СЛУЖАЩЕГО</w:t>
      </w: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13. Рабочее (служебное) время муниципального служащего</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Рабочее (служебное) время муниципальных служащих </w:t>
      </w:r>
      <w:proofErr w:type="gramStart"/>
      <w:r w:rsidRPr="00FA1CCA">
        <w:rPr>
          <w:sz w:val="28"/>
          <w:szCs w:val="28"/>
        </w:rPr>
        <w:t>в</w:t>
      </w:r>
      <w:proofErr w:type="gramEnd"/>
      <w:r w:rsidRPr="00FA1CCA">
        <w:rPr>
          <w:sz w:val="28"/>
          <w:szCs w:val="28"/>
        </w:rPr>
        <w:t xml:space="preserve"> </w:t>
      </w:r>
      <w:proofErr w:type="gramStart"/>
      <w:r>
        <w:rPr>
          <w:sz w:val="28"/>
          <w:szCs w:val="28"/>
        </w:rPr>
        <w:t>Буденновском</w:t>
      </w:r>
      <w:proofErr w:type="gramEnd"/>
      <w:r w:rsidRPr="00FA1CCA">
        <w:rPr>
          <w:sz w:val="28"/>
          <w:szCs w:val="28"/>
        </w:rPr>
        <w:t xml:space="preserve"> сельском поселении регулируется в соответствии с трудовым законодательством и устанавливается в регламентах органов местного самоуправления, утверждаемых соответствующими постановлениями Администрации.</w:t>
      </w:r>
    </w:p>
    <w:p w:rsidR="001B6D65" w:rsidRPr="00FA1CCA" w:rsidRDefault="001B6D6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14. Отпуск муниципального служащего</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3. Ежегодный основной оплачиваемый отпуск предоставляется муниципальному служащему продолжительностью 30 календарных дней. </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360E48" w:rsidRPr="00A927B9" w:rsidRDefault="00360E48" w:rsidP="00360E48">
      <w:pPr>
        <w:autoSpaceDE w:val="0"/>
        <w:autoSpaceDN w:val="0"/>
        <w:adjustRightInd w:val="0"/>
        <w:ind w:firstLine="142"/>
        <w:jc w:val="both"/>
        <w:rPr>
          <w:sz w:val="28"/>
          <w:szCs w:val="28"/>
        </w:rPr>
      </w:pPr>
      <w:r>
        <w:rPr>
          <w:sz w:val="28"/>
          <w:szCs w:val="28"/>
        </w:rPr>
        <w:t xml:space="preserve">   5. </w:t>
      </w:r>
      <w:r w:rsidRPr="00A927B9">
        <w:rPr>
          <w:sz w:val="28"/>
          <w:szCs w:val="28"/>
        </w:rPr>
        <w:t>Муниципальным служащим предоставляется ежегодный дополнительный оплачиваемый отпуск за выслугу лет продолжительностью:</w:t>
      </w:r>
    </w:p>
    <w:p w:rsidR="00360E48" w:rsidRPr="00A927B9" w:rsidRDefault="00360E48" w:rsidP="00360E48">
      <w:pPr>
        <w:autoSpaceDE w:val="0"/>
        <w:autoSpaceDN w:val="0"/>
        <w:adjustRightInd w:val="0"/>
        <w:ind w:firstLine="142"/>
        <w:jc w:val="both"/>
        <w:rPr>
          <w:sz w:val="28"/>
          <w:szCs w:val="28"/>
        </w:rPr>
      </w:pPr>
      <w:r>
        <w:rPr>
          <w:sz w:val="28"/>
          <w:szCs w:val="28"/>
        </w:rPr>
        <w:t xml:space="preserve">     </w:t>
      </w:r>
      <w:r w:rsidRPr="00A927B9">
        <w:rPr>
          <w:sz w:val="28"/>
          <w:szCs w:val="28"/>
        </w:rPr>
        <w:t>1) при стаже муниципальной службы от 1 года до 5 лет - 1 календарный день;</w:t>
      </w:r>
    </w:p>
    <w:p w:rsidR="00360E48" w:rsidRPr="00A927B9" w:rsidRDefault="00360E48" w:rsidP="00360E48">
      <w:pPr>
        <w:autoSpaceDE w:val="0"/>
        <w:autoSpaceDN w:val="0"/>
        <w:adjustRightInd w:val="0"/>
        <w:ind w:firstLine="540"/>
        <w:jc w:val="both"/>
        <w:rPr>
          <w:sz w:val="28"/>
          <w:szCs w:val="28"/>
        </w:rPr>
      </w:pPr>
      <w:r w:rsidRPr="00A927B9">
        <w:rPr>
          <w:sz w:val="28"/>
          <w:szCs w:val="28"/>
        </w:rPr>
        <w:t>2) при стаже муниципальной службы от 5 до 10 лет - 5 календарных дней;</w:t>
      </w:r>
    </w:p>
    <w:p w:rsidR="00360E48" w:rsidRPr="00A927B9" w:rsidRDefault="00360E48" w:rsidP="00360E48">
      <w:pPr>
        <w:autoSpaceDE w:val="0"/>
        <w:autoSpaceDN w:val="0"/>
        <w:adjustRightInd w:val="0"/>
        <w:ind w:firstLine="540"/>
        <w:jc w:val="both"/>
        <w:rPr>
          <w:sz w:val="28"/>
          <w:szCs w:val="28"/>
        </w:rPr>
      </w:pPr>
      <w:r w:rsidRPr="00A927B9">
        <w:rPr>
          <w:sz w:val="28"/>
          <w:szCs w:val="28"/>
        </w:rPr>
        <w:t>3) при стаже муниципальной службы от 10 до 15 лет - 7 календарных дней;</w:t>
      </w:r>
    </w:p>
    <w:p w:rsidR="00360E48" w:rsidRPr="00A927B9" w:rsidRDefault="00360E48" w:rsidP="00360E48">
      <w:pPr>
        <w:autoSpaceDE w:val="0"/>
        <w:autoSpaceDN w:val="0"/>
        <w:adjustRightInd w:val="0"/>
        <w:ind w:firstLine="540"/>
        <w:jc w:val="both"/>
        <w:rPr>
          <w:sz w:val="28"/>
          <w:szCs w:val="28"/>
        </w:rPr>
      </w:pPr>
      <w:r w:rsidRPr="00A927B9">
        <w:rPr>
          <w:sz w:val="28"/>
          <w:szCs w:val="28"/>
        </w:rPr>
        <w:t>4) при стаже муниципальной службы 15 лет и более - 10 календарных дней</w:t>
      </w:r>
      <w:proofErr w:type="gramStart"/>
      <w:r w:rsidRPr="00A927B9">
        <w:rPr>
          <w:sz w:val="28"/>
          <w:szCs w:val="28"/>
        </w:rPr>
        <w:t>.»</w:t>
      </w:r>
      <w:proofErr w:type="gramEnd"/>
    </w:p>
    <w:p w:rsidR="001B6D65" w:rsidRPr="00C37966" w:rsidRDefault="001B6D65" w:rsidP="001B6D65">
      <w:pPr>
        <w:autoSpaceDE w:val="0"/>
        <w:autoSpaceDN w:val="0"/>
        <w:adjustRightInd w:val="0"/>
        <w:ind w:firstLine="540"/>
        <w:jc w:val="both"/>
        <w:outlineLvl w:val="2"/>
        <w:rPr>
          <w:sz w:val="28"/>
          <w:szCs w:val="28"/>
        </w:rPr>
      </w:pPr>
      <w:r w:rsidRPr="00C37966">
        <w:rPr>
          <w:sz w:val="28"/>
          <w:szCs w:val="28"/>
        </w:rPr>
        <w:t>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а также для муниципальных служащих, замещающих должности муниципальной службы иных групп, - 40 календарных дней.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Лицам, замещающим муниципальные должности и высшие должности муниципальной службы, предоставляется ежегодный </w:t>
      </w:r>
      <w:r w:rsidRPr="00FA1CCA">
        <w:rPr>
          <w:sz w:val="28"/>
          <w:szCs w:val="28"/>
        </w:rPr>
        <w:lastRenderedPageBreak/>
        <w:t>дополнительный опл</w:t>
      </w:r>
      <w:r>
        <w:rPr>
          <w:sz w:val="28"/>
          <w:szCs w:val="28"/>
        </w:rPr>
        <w:t>ачиваемый отпуск в количестве 10</w:t>
      </w:r>
      <w:r w:rsidRPr="00FA1CCA">
        <w:rPr>
          <w:sz w:val="28"/>
          <w:szCs w:val="28"/>
        </w:rPr>
        <w:t xml:space="preserve"> календарных дней независимо от стажа работы на муниципальных должностях и должностях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1B6D65" w:rsidRPr="00FA1CCA" w:rsidRDefault="001B6D65" w:rsidP="001B6D65">
      <w:pPr>
        <w:pStyle w:val="ConsPlusNormal"/>
        <w:ind w:firstLine="540"/>
        <w:jc w:val="both"/>
        <w:rPr>
          <w:rFonts w:ascii="Times New Roman" w:hAnsi="Times New Roman" w:cs="Times New Roman"/>
          <w:sz w:val="28"/>
          <w:szCs w:val="28"/>
        </w:rPr>
      </w:pPr>
      <w:r w:rsidRPr="00B8274E">
        <w:rPr>
          <w:rFonts w:ascii="Times New Roman" w:hAnsi="Times New Roman" w:cs="Times New Roman"/>
          <w:sz w:val="28"/>
          <w:szCs w:val="28"/>
        </w:rPr>
        <w:t>7. Ненормированный рабочий день устанавливается для муниципальных служащих</w:t>
      </w:r>
      <w:r w:rsidRPr="00FA1CCA">
        <w:rPr>
          <w:rFonts w:ascii="Times New Roman" w:hAnsi="Times New Roman" w:cs="Times New Roman"/>
          <w:sz w:val="28"/>
          <w:szCs w:val="28"/>
        </w:rPr>
        <w:t>, замещающих высшие, главные, ведущие и старшие должности муниципальной службы.</w:t>
      </w:r>
    </w:p>
    <w:p w:rsidR="00B8274E" w:rsidRPr="009756DF" w:rsidRDefault="00B8274E" w:rsidP="00B8274E">
      <w:pPr>
        <w:pStyle w:val="ConsPlusNormal"/>
        <w:ind w:firstLine="540"/>
        <w:jc w:val="both"/>
        <w:rPr>
          <w:rFonts w:ascii="Times New Roman" w:hAnsi="Times New Roman" w:cs="Times New Roman"/>
          <w:sz w:val="24"/>
          <w:szCs w:val="24"/>
        </w:rPr>
      </w:pPr>
      <w:r w:rsidRPr="00A927B9">
        <w:rPr>
          <w:rFonts w:ascii="Times New Roman" w:hAnsi="Times New Roman" w:cs="Times New Roman"/>
          <w:sz w:val="28"/>
          <w:szCs w:val="28"/>
        </w:rPr>
        <w:t xml:space="preserve">Муниципальному служащему, имеющему ненормированный рабочий день, предоставляется ежегодный дополнительный оплачиваемый отпуск продолжительностью 3 </w:t>
      </w:r>
      <w:proofErr w:type="gramStart"/>
      <w:r w:rsidRPr="00A927B9">
        <w:rPr>
          <w:rFonts w:ascii="Times New Roman" w:hAnsi="Times New Roman" w:cs="Times New Roman"/>
          <w:sz w:val="28"/>
          <w:szCs w:val="28"/>
        </w:rPr>
        <w:t>календарных</w:t>
      </w:r>
      <w:proofErr w:type="gramEnd"/>
      <w:r w:rsidRPr="00A927B9">
        <w:rPr>
          <w:rFonts w:ascii="Times New Roman" w:hAnsi="Times New Roman" w:cs="Times New Roman"/>
          <w:sz w:val="28"/>
          <w:szCs w:val="28"/>
        </w:rPr>
        <w:t xml:space="preserve"> дня</w:t>
      </w:r>
      <w:r w:rsidRPr="009756DF">
        <w:rPr>
          <w:rFonts w:ascii="Times New Roman" w:hAnsi="Times New Roman" w:cs="Times New Roman"/>
          <w:sz w:val="24"/>
          <w:szCs w:val="24"/>
        </w:rPr>
        <w:t>.</w:t>
      </w:r>
    </w:p>
    <w:p w:rsidR="001B6D65" w:rsidRPr="00FA1CCA" w:rsidRDefault="001B6D65" w:rsidP="001B6D65">
      <w:pPr>
        <w:autoSpaceDE w:val="0"/>
        <w:autoSpaceDN w:val="0"/>
        <w:adjustRightInd w:val="0"/>
        <w:ind w:firstLine="540"/>
        <w:jc w:val="both"/>
        <w:rPr>
          <w:sz w:val="28"/>
          <w:szCs w:val="28"/>
        </w:rPr>
      </w:pPr>
      <w:r w:rsidRPr="00FA1CCA">
        <w:rPr>
          <w:sz w:val="28"/>
          <w:szCs w:val="28"/>
        </w:rPr>
        <w:t>Представитель нанимателя (работодатель) вправе с учетом характера работы и должностных обязанностей муниципального служащего не устанавливать ему режим работы с ненормированным рабочим днем.</w:t>
      </w:r>
    </w:p>
    <w:p w:rsidR="001B6D65" w:rsidRPr="00FA1CCA" w:rsidRDefault="001B6D65" w:rsidP="001B6D65">
      <w:pPr>
        <w:autoSpaceDE w:val="0"/>
        <w:autoSpaceDN w:val="0"/>
        <w:adjustRightInd w:val="0"/>
        <w:ind w:firstLine="540"/>
        <w:jc w:val="both"/>
        <w:rPr>
          <w:sz w:val="28"/>
          <w:szCs w:val="28"/>
        </w:rPr>
      </w:pPr>
      <w:r w:rsidRPr="00FA1CCA">
        <w:rPr>
          <w:sz w:val="28"/>
          <w:szCs w:val="28"/>
        </w:rPr>
        <w:t>Право на дополнительный отпуск возникает у муниципального служащего независимо от продолжительности работы в условиях ненормированного рабочего дня.</w:t>
      </w:r>
    </w:p>
    <w:p w:rsidR="001B6D65" w:rsidRPr="00FA1CCA" w:rsidRDefault="001B6D65" w:rsidP="001B6D65">
      <w:pPr>
        <w:autoSpaceDE w:val="0"/>
        <w:autoSpaceDN w:val="0"/>
        <w:adjustRightInd w:val="0"/>
        <w:ind w:firstLine="540"/>
        <w:jc w:val="both"/>
        <w:rPr>
          <w:sz w:val="28"/>
          <w:szCs w:val="28"/>
        </w:rPr>
      </w:pPr>
      <w:r w:rsidRPr="00FA1CCA">
        <w:rPr>
          <w:sz w:val="28"/>
          <w:szCs w:val="28"/>
        </w:rPr>
        <w:t>Дополнительный отпуск, предоставляемый муниципальному служащему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1B6D65" w:rsidRPr="00FA1CCA" w:rsidRDefault="001B6D65" w:rsidP="001B6D65">
      <w:pPr>
        <w:autoSpaceDE w:val="0"/>
        <w:autoSpaceDN w:val="0"/>
        <w:adjustRightInd w:val="0"/>
        <w:ind w:firstLine="540"/>
        <w:jc w:val="both"/>
        <w:rPr>
          <w:sz w:val="28"/>
          <w:szCs w:val="28"/>
        </w:rPr>
      </w:pPr>
      <w:r w:rsidRPr="00FA1CCA">
        <w:rPr>
          <w:sz w:val="28"/>
          <w:szCs w:val="28"/>
        </w:rP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 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 9. Муниципальному служащему предоставляется отпуск без сохранения денежного содержания в случаях, предусмотренных федеральными законами.</w:t>
      </w:r>
    </w:p>
    <w:p w:rsidR="001B6D65" w:rsidRDefault="001B6D6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jc w:val="center"/>
        <w:outlineLvl w:val="1"/>
        <w:rPr>
          <w:b/>
          <w:sz w:val="28"/>
          <w:szCs w:val="28"/>
        </w:rPr>
      </w:pPr>
      <w:r w:rsidRPr="00B8274E">
        <w:rPr>
          <w:b/>
          <w:sz w:val="28"/>
          <w:szCs w:val="28"/>
        </w:rPr>
        <w:t>Глава 6. ОПЛАТА ТРУДА, ГАРАНТИИ, ПРЕДОСТАВЛЯЕМЫЕ МУНИЦИПАЛЬНОМУ СЛУЖАЩЕМУ, ПЕНСИОННОЕ ОБЕСПЕЧЕНИЕ, СТАЖ МУНИЦИПАЛЬНОЙ СЛУЖБЫ</w:t>
      </w:r>
    </w:p>
    <w:p w:rsidR="001B6D65" w:rsidRPr="00B8274E" w:rsidRDefault="001B6D65" w:rsidP="001B6D65">
      <w:pPr>
        <w:autoSpaceDE w:val="0"/>
        <w:autoSpaceDN w:val="0"/>
        <w:adjustRightInd w:val="0"/>
        <w:ind w:firstLine="540"/>
        <w:jc w:val="both"/>
        <w:outlineLvl w:val="1"/>
        <w:rPr>
          <w:b/>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15. Оплата труда муниципального служащего</w:t>
      </w:r>
    </w:p>
    <w:p w:rsidR="001B6D65" w:rsidRPr="00B8274E" w:rsidRDefault="001B6D65" w:rsidP="001B6D65">
      <w:pPr>
        <w:autoSpaceDE w:val="0"/>
        <w:autoSpaceDN w:val="0"/>
        <w:adjustRightInd w:val="0"/>
        <w:ind w:firstLine="540"/>
        <w:jc w:val="both"/>
        <w:outlineLvl w:val="2"/>
        <w:rPr>
          <w:b/>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r w:rsidRPr="00FA1CCA">
        <w:rPr>
          <w:sz w:val="28"/>
          <w:szCs w:val="28"/>
        </w:rPr>
        <w:lastRenderedPageBreak/>
        <w:t>должностью муниципальной службы (далее - должностной оклад), а также из дополнительных выплат.</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К дополнительным выплатам относятся: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ежемесячная квалификационная надбавка к должностному окладу;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ежемесячная надбавка к должностному окладу за выслугу лет;</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ежемесячное денежное поощрение;</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ежемесячная процентная надбавка к должностному окладу за работу со сведениями, составляющими государственную тайну;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премии за выполнение особо важных и сложных заданий (далее - премии);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7) единовременная выплата при предоставлении ежегодного оплачиваемого отпуска;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8) материальная помощь.</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3. Ежемесячная надбавка за работу со сведениями, составляющими государственную тайну, устанавливается в размерах и порядке определенных </w:t>
      </w:r>
      <w:hyperlink r:id="rId42" w:history="1">
        <w:r w:rsidRPr="00FA1CCA">
          <w:rPr>
            <w:sz w:val="28"/>
            <w:szCs w:val="28"/>
          </w:rPr>
          <w:t>Постановлением</w:t>
        </w:r>
      </w:hyperlink>
      <w:r w:rsidRPr="00FA1CCA">
        <w:rPr>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Премии выплачиваются муниципальному служащему в целях повышения его заинтересованности в результатах деятельности Администрации поселения и  качестве выполнения должностных обязанностей с учетом обеспечения муниципальным служащим задач и функций Администрации поселения, Собрания депутатов,  исполнения должностных обязанностей в соответствии с должностной инструкцией.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Единовременная выплата при предоставлении ежегодного оплачиваемого отпуска, а также материальная помощь выплачиваются муниципальному служащему один раз в календарном году.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Администрации поселения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в соответствии с законодательством Российской Федерации и Ростовской области.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w:t>
      </w:r>
      <w:r w:rsidRPr="00FA1CCA">
        <w:rPr>
          <w:sz w:val="28"/>
          <w:szCs w:val="28"/>
        </w:rPr>
        <w:lastRenderedPageBreak/>
        <w:t>служащих их размеры подлежат округлению до целого рубля в сторону увеличения.</w:t>
      </w:r>
    </w:p>
    <w:p w:rsidR="001B6D65" w:rsidRPr="00FA1CCA" w:rsidRDefault="001B6D6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16. Гарантии, предоставляемые муниципальному служащему</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Муниципальному служащему гарантируются: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условия работы, обеспечивающие исполнение им должностных обязанностей в соответствии с должностной инструкцией;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право на своевременное и в полном объеме получение денежного содержания;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При расторжении трудового договора с муниципальным служащим в связи с ликвидацией органа местного самоуправления, органа Администрации либо сокращением штата работников органа местного самоу</w:t>
      </w:r>
      <w:r>
        <w:rPr>
          <w:sz w:val="28"/>
          <w:szCs w:val="28"/>
        </w:rPr>
        <w:t>правления, органа а</w:t>
      </w:r>
      <w:r w:rsidRPr="00FA1CCA">
        <w:rPr>
          <w:sz w:val="28"/>
          <w:szCs w:val="28"/>
        </w:rPr>
        <w:t>дминистрации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B6D65" w:rsidRPr="00FA1CCA" w:rsidRDefault="001B6D65" w:rsidP="001B6D65">
      <w:pPr>
        <w:autoSpaceDE w:val="0"/>
        <w:autoSpaceDN w:val="0"/>
        <w:adjustRightInd w:val="0"/>
        <w:ind w:firstLine="540"/>
        <w:jc w:val="both"/>
        <w:outlineLvl w:val="2"/>
        <w:rPr>
          <w:sz w:val="28"/>
          <w:szCs w:val="28"/>
        </w:rPr>
      </w:pPr>
    </w:p>
    <w:p w:rsidR="001B6D65" w:rsidRPr="00B8274E" w:rsidRDefault="001B6D65" w:rsidP="001B6D65">
      <w:pPr>
        <w:autoSpaceDE w:val="0"/>
        <w:autoSpaceDN w:val="0"/>
        <w:adjustRightInd w:val="0"/>
        <w:ind w:firstLine="540"/>
        <w:jc w:val="both"/>
        <w:outlineLvl w:val="2"/>
        <w:rPr>
          <w:b/>
          <w:sz w:val="28"/>
          <w:szCs w:val="28"/>
        </w:rPr>
      </w:pPr>
      <w:r w:rsidRPr="00B8274E">
        <w:rPr>
          <w:b/>
          <w:sz w:val="28"/>
          <w:szCs w:val="28"/>
        </w:rPr>
        <w:t>Статья 17. Дополнительные гарантии, предоставляемые муниципальному служащему</w:t>
      </w:r>
    </w:p>
    <w:p w:rsidR="001B6D65" w:rsidRPr="00FA1CCA" w:rsidRDefault="001B6D65" w:rsidP="001B6D65">
      <w:pPr>
        <w:autoSpaceDE w:val="0"/>
        <w:autoSpaceDN w:val="0"/>
        <w:adjustRightInd w:val="0"/>
        <w:ind w:firstLine="540"/>
        <w:jc w:val="both"/>
        <w:outlineLvl w:val="2"/>
        <w:rPr>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lastRenderedPageBreak/>
        <w:t xml:space="preserve">1. Муниципальный служащий </w:t>
      </w:r>
      <w:r>
        <w:rPr>
          <w:sz w:val="28"/>
          <w:szCs w:val="28"/>
        </w:rPr>
        <w:t>Буденновского</w:t>
      </w:r>
      <w:r w:rsidRPr="00FA1CCA">
        <w:rPr>
          <w:sz w:val="28"/>
          <w:szCs w:val="28"/>
        </w:rPr>
        <w:t xml:space="preserve"> сельского поселения в соответствии с муниципальными правовыми актами представителей нанимателя (работодателей) в пределах фонда оплаты труда в текущем финансовом году за счет средств местного бюджета имеет право на профессиональную переподготовку и стажировку с сохранением на этот период замещаемой должности муниципальной службы и денежного содержания.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2. Муниципальному служащему </w:t>
      </w:r>
      <w:r>
        <w:rPr>
          <w:sz w:val="28"/>
          <w:szCs w:val="28"/>
        </w:rPr>
        <w:t>Буденновского</w:t>
      </w:r>
      <w:r w:rsidRPr="00FA1CCA">
        <w:rPr>
          <w:sz w:val="28"/>
          <w:szCs w:val="28"/>
        </w:rPr>
        <w:t xml:space="preserve"> сельского поселения гарантируется: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выплата ежемесячной доплаты за ученую степень, соответствующую направлению деятельности муниципального служащего, в следующих размерах:</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а) 2606,4 рублей - за кандидатскую степень;</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б) 4561,2 рублей - за докторскую степень.</w:t>
      </w:r>
    </w:p>
    <w:p w:rsidR="001B6D65" w:rsidRPr="00FA1CCA" w:rsidRDefault="001B6D65" w:rsidP="001B6D65">
      <w:pPr>
        <w:autoSpaceDE w:val="0"/>
        <w:autoSpaceDN w:val="0"/>
        <w:adjustRightInd w:val="0"/>
        <w:ind w:firstLine="540"/>
        <w:jc w:val="both"/>
        <w:rPr>
          <w:sz w:val="28"/>
          <w:szCs w:val="28"/>
        </w:rPr>
      </w:pPr>
      <w:r w:rsidRPr="00FA1CCA">
        <w:rPr>
          <w:sz w:val="28"/>
          <w:szCs w:val="28"/>
        </w:rPr>
        <w:t xml:space="preserve">Ежемесячная доплата за ученую степень, соответствующую направлению деятельности муниципального служащего, выплачивается на основании письменного заявления муниципального служащего. Соответствие ученой степени муниципального служащего направлению его деятельности определяется руководителем органа местного самоуправления. </w:t>
      </w:r>
      <w:proofErr w:type="gramStart"/>
      <w:r w:rsidRPr="00FA1CCA">
        <w:rPr>
          <w:sz w:val="28"/>
          <w:szCs w:val="28"/>
        </w:rPr>
        <w:t xml:space="preserve">Ежемесячная доплата за ученую степень назначается на период замещения соответствующей должности муниципальной службы с даты вступления в силу решения о присуждении ученой степени (доктор наук – с даты принятия решения Высшей аттестационной комиссии о присуждении ученой степени доктор наук, кандидат наук – с даты принятия Высшей аттестационной комиссией решения о выдаче диплома кандидата наук). </w:t>
      </w:r>
      <w:proofErr w:type="gramEnd"/>
    </w:p>
    <w:p w:rsidR="001B6D65" w:rsidRPr="00FA1CCA" w:rsidRDefault="001B6D65" w:rsidP="001B6D65">
      <w:pPr>
        <w:autoSpaceDE w:val="0"/>
        <w:autoSpaceDN w:val="0"/>
        <w:adjustRightInd w:val="0"/>
        <w:ind w:firstLine="540"/>
        <w:jc w:val="both"/>
        <w:rPr>
          <w:sz w:val="28"/>
          <w:szCs w:val="28"/>
        </w:rPr>
      </w:pPr>
      <w:r w:rsidRPr="00FA1CCA">
        <w:rPr>
          <w:sz w:val="28"/>
          <w:szCs w:val="28"/>
        </w:rPr>
        <w:t>При переводе муниципального служащего на другую должность муниципальной службы, решение о назначении ежемесячной доплаты принимается в выше</w:t>
      </w:r>
      <w:r w:rsidR="006E2A11">
        <w:rPr>
          <w:sz w:val="28"/>
          <w:szCs w:val="28"/>
        </w:rPr>
        <w:t xml:space="preserve"> </w:t>
      </w:r>
      <w:r w:rsidRPr="00FA1CCA">
        <w:rPr>
          <w:sz w:val="28"/>
          <w:szCs w:val="28"/>
        </w:rPr>
        <w:t>установленном порядке.</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Размеры ежемесячной доплаты за ученую степень, соответствующую направлению деятельности гражданского служащего, ежегодно увеличиваются (индексируются) в порядке, установленном для увеличения (индексации) должностных окладов муниципальных служащих и лиц, замещающих муниципальные должности.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за ученую степень производится пропорционально количеству календарных дней (включая нерабочие праздничные дни) в соответствующем месяце.</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lastRenderedPageBreak/>
        <w:t>3.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Муниципальному служащему, направляемому в служебную командировку на территории Ростовской области, предоставляются: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преимущественное право на получение проездного документа;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преимущественное право на поселение в гостиницу.</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Муниципальному служащему предоставляются: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1B6D65" w:rsidRPr="00FA1CCA" w:rsidRDefault="001B6D65" w:rsidP="001B6D65">
      <w:pPr>
        <w:autoSpaceDE w:val="0"/>
        <w:autoSpaceDN w:val="0"/>
        <w:adjustRightInd w:val="0"/>
        <w:ind w:firstLine="540"/>
        <w:jc w:val="both"/>
        <w:outlineLvl w:val="2"/>
        <w:rPr>
          <w:sz w:val="28"/>
          <w:szCs w:val="28"/>
        </w:rPr>
      </w:pPr>
      <w:proofErr w:type="gramStart"/>
      <w:r w:rsidRPr="00FA1CCA">
        <w:rPr>
          <w:sz w:val="28"/>
          <w:szCs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письмом Минфина РФ от 21.07.1992 года N 57 "Об условиях выплаты компенсации работникам за использование ими личных легковых автомобилей для служебных поездок" (Зарегистрировано в Минюсте РФ 22.07.1992 N 13), и размерах, установленных приказом Минфина РФ от 04.02.2000 г. N</w:t>
      </w:r>
      <w:proofErr w:type="gramEnd"/>
      <w:r w:rsidRPr="00FA1CCA">
        <w:rPr>
          <w:sz w:val="28"/>
          <w:szCs w:val="28"/>
        </w:rPr>
        <w:t xml:space="preserve"> 16н "Об изменении предельных норм компенсации за использование личных легковых автомобилей и мотоциклов для служебных поездок" (Зарегистрировано в Минюсте РФ 16.03.2000 N 2147).</w:t>
      </w:r>
    </w:p>
    <w:p w:rsidR="001B6D65" w:rsidRPr="00FA1CCA" w:rsidRDefault="002841E5" w:rsidP="001B6D65">
      <w:pPr>
        <w:autoSpaceDE w:val="0"/>
        <w:autoSpaceDN w:val="0"/>
        <w:adjustRightInd w:val="0"/>
        <w:ind w:firstLine="540"/>
        <w:jc w:val="both"/>
        <w:outlineLvl w:val="2"/>
        <w:rPr>
          <w:sz w:val="28"/>
          <w:szCs w:val="28"/>
        </w:rPr>
      </w:pPr>
      <w:r>
        <w:rPr>
          <w:sz w:val="28"/>
          <w:szCs w:val="28"/>
        </w:rPr>
        <w:t>4</w:t>
      </w:r>
      <w:r w:rsidR="001B6D65" w:rsidRPr="00FA1CCA">
        <w:rPr>
          <w:sz w:val="28"/>
          <w:szCs w:val="28"/>
        </w:rPr>
        <w:t xml:space="preserve">. Муниципальному служащему, нуждающемуся в улучшении жилищных условий, в порядке, установленном решением Собрания депутатов, могут предоставляться в соответствии с Жилищным </w:t>
      </w:r>
      <w:hyperlink r:id="rId43" w:history="1">
        <w:r w:rsidR="001B6D65" w:rsidRPr="00FA1CCA">
          <w:rPr>
            <w:sz w:val="28"/>
            <w:szCs w:val="28"/>
          </w:rPr>
          <w:t>кодексом</w:t>
        </w:r>
      </w:hyperlink>
      <w:r w:rsidR="001B6D65" w:rsidRPr="00FA1CCA">
        <w:rPr>
          <w:sz w:val="28"/>
          <w:szCs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1B6D65" w:rsidRPr="00FA1CCA" w:rsidRDefault="002841E5" w:rsidP="001B6D65">
      <w:pPr>
        <w:autoSpaceDE w:val="0"/>
        <w:autoSpaceDN w:val="0"/>
        <w:adjustRightInd w:val="0"/>
        <w:ind w:firstLine="540"/>
        <w:jc w:val="both"/>
        <w:outlineLvl w:val="2"/>
        <w:rPr>
          <w:sz w:val="28"/>
          <w:szCs w:val="28"/>
        </w:rPr>
      </w:pPr>
      <w:r>
        <w:rPr>
          <w:sz w:val="28"/>
          <w:szCs w:val="28"/>
        </w:rPr>
        <w:t>5</w:t>
      </w:r>
      <w:r w:rsidR="001B6D65" w:rsidRPr="00FA1CCA">
        <w:rPr>
          <w:sz w:val="28"/>
          <w:szCs w:val="28"/>
        </w:rPr>
        <w:t xml:space="preserve">. </w:t>
      </w:r>
      <w:proofErr w:type="gramStart"/>
      <w:r w:rsidR="001B6D65">
        <w:rPr>
          <w:sz w:val="28"/>
          <w:szCs w:val="28"/>
        </w:rPr>
        <w:t xml:space="preserve">Муниципальному служащему, достигшему </w:t>
      </w:r>
      <w:r w:rsidR="001B6D65" w:rsidRPr="005E65BA">
        <w:rPr>
          <w:sz w:val="28"/>
          <w:szCs w:val="28"/>
        </w:rPr>
        <w:t>пенсионного возраста, предусмотренного частью 1 статьи 8 Федерального закона  от 28 декабря 2013 года № 400-ФЗ «О страховых пенсиях</w:t>
      </w:r>
      <w:r w:rsidR="001B6D65">
        <w:rPr>
          <w:sz w:val="28"/>
          <w:szCs w:val="28"/>
        </w:rPr>
        <w:t>», в период муниципальной службы и замещавшему соответствующую должность муниципальной службы не менее 12 полных месяцев, за счет средств местного бюджета гарантируется выплата единовременного пособия за полные годы стажа муниципальной службы  от 5 до 9 лет включительно в размере 6</w:t>
      </w:r>
      <w:proofErr w:type="gramEnd"/>
      <w:r w:rsidR="001B6D65">
        <w:rPr>
          <w:sz w:val="28"/>
          <w:szCs w:val="28"/>
        </w:rPr>
        <w:t xml:space="preserve"> должностных окладов, от 10 до 19 лет включительно  - в размере 18 должностных окладов, свыше 20 лет - в размере 24 должностных окладов при увольнении с муниципальной службы по следующим основаниям</w:t>
      </w:r>
      <w:r w:rsidR="001B6D65" w:rsidRPr="00FA1CCA">
        <w:rPr>
          <w:sz w:val="28"/>
          <w:szCs w:val="28"/>
        </w:rPr>
        <w:t>:</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ликвидация органа местного самоуправления, органа Администрации, а также сокращение численности или штата </w:t>
      </w:r>
      <w:r w:rsidRPr="00FA1CCA">
        <w:rPr>
          <w:sz w:val="28"/>
          <w:szCs w:val="28"/>
        </w:rPr>
        <w:lastRenderedPageBreak/>
        <w:t>работников органа м</w:t>
      </w:r>
      <w:r>
        <w:rPr>
          <w:sz w:val="28"/>
          <w:szCs w:val="28"/>
        </w:rPr>
        <w:t>естного самоуправления, органа а</w:t>
      </w:r>
      <w:r w:rsidRPr="00FA1CCA">
        <w:rPr>
          <w:sz w:val="28"/>
          <w:szCs w:val="28"/>
        </w:rPr>
        <w:t>дминистрации, отказ муниципального служащего от продолжения работы в связи с реорганизацией органа местного самоуправления, органа Администрации;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истечение срока трудового договора;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достижение муниципальным служащим предельного возраста, установленного для замещения должности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w:t>
      </w:r>
      <w:r>
        <w:rPr>
          <w:sz w:val="28"/>
          <w:szCs w:val="28"/>
        </w:rPr>
        <w:t>естного самоуправления, органе а</w:t>
      </w:r>
      <w:r w:rsidRPr="00FA1CCA">
        <w:rPr>
          <w:sz w:val="28"/>
          <w:szCs w:val="28"/>
        </w:rPr>
        <w:t>дминистрации соответствующей должности;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6) расторжение трудового договора по инициативе муниципального служащего в связи с выходом на пенсию.</w:t>
      </w:r>
    </w:p>
    <w:p w:rsidR="001B6D65" w:rsidRPr="00FA1CCA" w:rsidRDefault="001B6D65" w:rsidP="001B6D65">
      <w:pPr>
        <w:autoSpaceDE w:val="0"/>
        <w:autoSpaceDN w:val="0"/>
        <w:adjustRightInd w:val="0"/>
        <w:ind w:firstLine="540"/>
        <w:jc w:val="both"/>
        <w:outlineLvl w:val="2"/>
        <w:rPr>
          <w:sz w:val="28"/>
          <w:szCs w:val="28"/>
        </w:rPr>
      </w:pPr>
      <w:proofErr w:type="gramStart"/>
      <w:r w:rsidRPr="00FA1CCA">
        <w:rPr>
          <w:sz w:val="28"/>
          <w:szCs w:val="28"/>
        </w:rPr>
        <w:t>В случае увольнения с муниципальной службы в связи с назначением пенсии по инвалидности</w:t>
      </w:r>
      <w:proofErr w:type="gramEnd"/>
      <w:r w:rsidRPr="00FA1CCA">
        <w:rPr>
          <w:sz w:val="28"/>
          <w:szCs w:val="28"/>
        </w:rPr>
        <w:t xml:space="preserve"> по основаниям, указанным в </w:t>
      </w:r>
      <w:hyperlink r:id="rId44" w:history="1">
        <w:r w:rsidRPr="00FA1CCA">
          <w:rPr>
            <w:sz w:val="28"/>
            <w:szCs w:val="28"/>
          </w:rPr>
          <w:t>подпунктах 4</w:t>
        </w:r>
      </w:hyperlink>
      <w:r w:rsidRPr="00FA1CCA">
        <w:rPr>
          <w:sz w:val="28"/>
          <w:szCs w:val="28"/>
        </w:rPr>
        <w:t>-</w:t>
      </w:r>
      <w:hyperlink r:id="rId45" w:history="1">
        <w:r w:rsidRPr="00FA1CCA">
          <w:rPr>
            <w:sz w:val="28"/>
            <w:szCs w:val="28"/>
          </w:rPr>
          <w:t>6</w:t>
        </w:r>
      </w:hyperlink>
      <w:r w:rsidRPr="00FA1CCA">
        <w:rPr>
          <w:sz w:val="28"/>
          <w:szCs w:val="28"/>
        </w:rPr>
        <w:t xml:space="preserve"> настоящей части, данное пособие выплачивается независимо от достижения муниципальным служащим пенсионного возраста.</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местном бюджете из расходов главных распорядителей бюджетных средств. При последующих увольнениях </w:t>
      </w:r>
      <w:r w:rsidRPr="005E65BA">
        <w:rPr>
          <w:sz w:val="28"/>
          <w:szCs w:val="28"/>
        </w:rPr>
        <w:t>муниципальных служащих, достигших пенсионного возраста, предусмотренного частью 1 статьи 8 Федерального закона  от 28 декабря 2013 года № 400-ФЗ «О стра</w:t>
      </w:r>
      <w:r>
        <w:rPr>
          <w:sz w:val="28"/>
          <w:szCs w:val="28"/>
        </w:rPr>
        <w:t xml:space="preserve">ховых пенсиях», </w:t>
      </w:r>
      <w:r w:rsidRPr="00FA1CCA">
        <w:rPr>
          <w:sz w:val="28"/>
          <w:szCs w:val="28"/>
        </w:rPr>
        <w:t>данное пособие не выплачивается.</w:t>
      </w:r>
    </w:p>
    <w:p w:rsidR="002841E5" w:rsidRPr="00471B69" w:rsidRDefault="00E8763A" w:rsidP="002841E5">
      <w:pPr>
        <w:widowControl w:val="0"/>
        <w:autoSpaceDE w:val="0"/>
        <w:autoSpaceDN w:val="0"/>
        <w:adjustRightInd w:val="0"/>
        <w:ind w:firstLine="540"/>
        <w:jc w:val="both"/>
        <w:rPr>
          <w:sz w:val="28"/>
          <w:szCs w:val="28"/>
        </w:rPr>
      </w:pPr>
      <w:r>
        <w:rPr>
          <w:sz w:val="28"/>
          <w:szCs w:val="28"/>
        </w:rPr>
        <w:t>6</w:t>
      </w:r>
      <w:r w:rsidR="002841E5" w:rsidRPr="00471B69">
        <w:rPr>
          <w:sz w:val="28"/>
          <w:szCs w:val="28"/>
        </w:rPr>
        <w:t xml:space="preserve">. Муниципальному служащему за счет средств бюджета Буденновского сельского поселения  производится выплата компенсации на лечение. Компенсация на лечение выплачивается в размере 4,8 должностного оклада в год.  Выплата производится ежеквартально равными частями. </w:t>
      </w:r>
    </w:p>
    <w:p w:rsidR="002841E5" w:rsidRPr="00471B69" w:rsidRDefault="002841E5" w:rsidP="002841E5">
      <w:pPr>
        <w:widowControl w:val="0"/>
        <w:autoSpaceDE w:val="0"/>
        <w:autoSpaceDN w:val="0"/>
        <w:adjustRightInd w:val="0"/>
        <w:ind w:firstLine="540"/>
        <w:jc w:val="both"/>
        <w:rPr>
          <w:sz w:val="28"/>
          <w:szCs w:val="28"/>
        </w:rPr>
      </w:pPr>
      <w:r w:rsidRPr="00471B69">
        <w:rPr>
          <w:sz w:val="28"/>
          <w:szCs w:val="28"/>
        </w:rPr>
        <w:t xml:space="preserve">Муниципальным служащим, принятым на муниципальную службу в течение квартала,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поступления на муниципальную службу.</w:t>
      </w:r>
    </w:p>
    <w:p w:rsidR="002841E5" w:rsidRPr="00471B69" w:rsidRDefault="002841E5" w:rsidP="002841E5">
      <w:pPr>
        <w:widowControl w:val="0"/>
        <w:autoSpaceDE w:val="0"/>
        <w:autoSpaceDN w:val="0"/>
        <w:adjustRightInd w:val="0"/>
        <w:ind w:firstLine="540"/>
        <w:jc w:val="both"/>
        <w:rPr>
          <w:sz w:val="28"/>
          <w:szCs w:val="28"/>
        </w:rPr>
      </w:pPr>
      <w:proofErr w:type="gramStart"/>
      <w:r w:rsidRPr="00471B69">
        <w:rPr>
          <w:sz w:val="28"/>
          <w:szCs w:val="28"/>
        </w:rPr>
        <w:t>При уходе муниципального служащего в отпуск по уходу за ребенком компенсация на лечение</w:t>
      </w:r>
      <w:proofErr w:type="gramEnd"/>
      <w:r w:rsidRPr="00471B69">
        <w:rPr>
          <w:sz w:val="28"/>
          <w:szCs w:val="28"/>
        </w:rPr>
        <w:t xml:space="preserve">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находящегося в указанном отпуске, </w:t>
      </w:r>
      <w:r w:rsidRPr="00471B69">
        <w:rPr>
          <w:sz w:val="28"/>
          <w:szCs w:val="28"/>
        </w:rPr>
        <w:lastRenderedPageBreak/>
        <w:t xml:space="preserve">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выхода на муниципальную службу до окончания квартала.</w:t>
      </w:r>
    </w:p>
    <w:p w:rsidR="002841E5" w:rsidRPr="00471B69" w:rsidRDefault="002841E5" w:rsidP="002841E5">
      <w:pPr>
        <w:widowControl w:val="0"/>
        <w:autoSpaceDE w:val="0"/>
        <w:autoSpaceDN w:val="0"/>
        <w:adjustRightInd w:val="0"/>
        <w:ind w:firstLine="540"/>
        <w:jc w:val="both"/>
        <w:rPr>
          <w:sz w:val="28"/>
          <w:szCs w:val="28"/>
        </w:rPr>
      </w:pPr>
      <w:r w:rsidRPr="00471B69">
        <w:rPr>
          <w:sz w:val="28"/>
          <w:szCs w:val="28"/>
        </w:rPr>
        <w:t>В остальных случаях муниципальному служащему,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w:t>
      </w:r>
    </w:p>
    <w:p w:rsidR="002841E5" w:rsidRPr="00471B69" w:rsidRDefault="002841E5" w:rsidP="002841E5">
      <w:pPr>
        <w:widowControl w:val="0"/>
        <w:autoSpaceDE w:val="0"/>
        <w:autoSpaceDN w:val="0"/>
        <w:adjustRightInd w:val="0"/>
        <w:ind w:firstLine="540"/>
        <w:jc w:val="both"/>
        <w:rPr>
          <w:sz w:val="28"/>
          <w:szCs w:val="28"/>
        </w:rPr>
      </w:pPr>
      <w:r w:rsidRPr="00471B69">
        <w:rPr>
          <w:sz w:val="28"/>
          <w:szCs w:val="28"/>
        </w:rPr>
        <w:t xml:space="preserve">При увольнении муниципального служащего с муниципальной службы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 начала квартала до дня увольнения со службы. В случае увольнения с муниципальной службы по основаниям, предусмотренным  пунктами 2-4 части 1 статьи 19 Федерального закона от 02.03.2007 № 25-ФЗ «О муниципальной службе в Российской Федерации», компенсация на лечение не выплачивается.</w:t>
      </w:r>
    </w:p>
    <w:p w:rsidR="002841E5" w:rsidRPr="00471B69" w:rsidRDefault="002841E5" w:rsidP="002841E5">
      <w:pPr>
        <w:ind w:firstLine="708"/>
        <w:jc w:val="both"/>
        <w:rPr>
          <w:sz w:val="28"/>
          <w:szCs w:val="28"/>
        </w:rPr>
      </w:pPr>
      <w:r w:rsidRPr="00471B69">
        <w:rPr>
          <w:sz w:val="28"/>
          <w:szCs w:val="28"/>
        </w:rPr>
        <w:t>Размер компенсации на лечение определяется исходя из размера должностного оклада по соответствующей должности муниципальной службы, установленного на день окончания соответствующего квартала, в четвертом квартале - на 1 декабря учетного периода. Начисление компенсации на лечение производится в пределах бюджетных ассигнований, утвержденных на текущий финансовый год, и выплачивается в день выдачи заработной платы за третий месяц квартала</w:t>
      </w:r>
      <w:proofErr w:type="gramStart"/>
      <w:r w:rsidRPr="00471B69">
        <w:rPr>
          <w:sz w:val="28"/>
          <w:szCs w:val="28"/>
        </w:rPr>
        <w:t>.»..</w:t>
      </w:r>
      <w:proofErr w:type="gramEnd"/>
    </w:p>
    <w:p w:rsidR="002841E5" w:rsidRPr="00471B69" w:rsidRDefault="002841E5" w:rsidP="002841E5">
      <w:pPr>
        <w:ind w:firstLine="708"/>
        <w:jc w:val="both"/>
        <w:rPr>
          <w:sz w:val="28"/>
          <w:szCs w:val="28"/>
        </w:rPr>
      </w:pPr>
      <w:proofErr w:type="gramStart"/>
      <w:r w:rsidRPr="00471B69">
        <w:rPr>
          <w:sz w:val="28"/>
          <w:szCs w:val="28"/>
        </w:rPr>
        <w:t>При расторжении трудового договора, за исключением случаев увольнения в связи с реорганизацией, ликвидацией  Администрации Буденновского сельского поселения, сокращением должностей муниципальной службы либо выходом на пенсию по старости или инвалидности, у лиц, получивших ежегодную компенсацию на лечение до увольнения, производится удержание ее части за период со дня увольнения до конца календарного года.</w:t>
      </w:r>
      <w:proofErr w:type="gramEnd"/>
    </w:p>
    <w:p w:rsidR="009F7142" w:rsidRPr="00471B69" w:rsidRDefault="00E8763A" w:rsidP="009F7142">
      <w:pPr>
        <w:ind w:firstLine="708"/>
        <w:jc w:val="both"/>
        <w:rPr>
          <w:sz w:val="28"/>
          <w:szCs w:val="28"/>
        </w:rPr>
      </w:pPr>
      <w:r>
        <w:rPr>
          <w:sz w:val="28"/>
          <w:szCs w:val="28"/>
        </w:rPr>
        <w:t>7</w:t>
      </w:r>
      <w:r w:rsidR="009F7142" w:rsidRPr="00471B69">
        <w:rPr>
          <w:sz w:val="28"/>
          <w:szCs w:val="28"/>
        </w:rPr>
        <w:t xml:space="preserve">. </w:t>
      </w:r>
      <w:proofErr w:type="gramStart"/>
      <w:r w:rsidR="009F7142" w:rsidRPr="00471B69">
        <w:rPr>
          <w:sz w:val="28"/>
          <w:szCs w:val="28"/>
        </w:rPr>
        <w:t xml:space="preserve">Сумма ежегодной компенсации на лечение, подлежащая выплате в размере, пропорциональном фактически отработанному времени, определяется путем </w:t>
      </w:r>
      <w:r w:rsidR="00360E48" w:rsidRPr="00471B69">
        <w:rPr>
          <w:sz w:val="28"/>
          <w:szCs w:val="28"/>
        </w:rPr>
        <w:t>деления,</w:t>
      </w:r>
      <w:r w:rsidR="009F7142" w:rsidRPr="00471B69">
        <w:rPr>
          <w:sz w:val="28"/>
          <w:szCs w:val="28"/>
        </w:rPr>
        <w:t xml:space="preserve"> установленного на дату выплаты размера ежегодной компенсации на лечение на 12 и умножения на количество месяцев, отработанных за данный календарный год (подсчет такого времени производится с точностью до 1 месяца (1-15 дней не учитываются, 16 дней и более считаются за полный месяц)).</w:t>
      </w:r>
      <w:proofErr w:type="gramEnd"/>
    </w:p>
    <w:p w:rsidR="009F7142" w:rsidRPr="00471B69" w:rsidRDefault="00E8763A" w:rsidP="009F7142">
      <w:pPr>
        <w:ind w:firstLine="708"/>
        <w:jc w:val="both"/>
        <w:rPr>
          <w:sz w:val="28"/>
          <w:szCs w:val="28"/>
        </w:rPr>
      </w:pPr>
      <w:r>
        <w:rPr>
          <w:sz w:val="28"/>
          <w:szCs w:val="28"/>
        </w:rPr>
        <w:t>8</w:t>
      </w:r>
      <w:r w:rsidR="009F7142" w:rsidRPr="00471B69">
        <w:rPr>
          <w:sz w:val="28"/>
          <w:szCs w:val="28"/>
        </w:rPr>
        <w:t>. В состав фактически отработанного времени, за которое выплачивается ежегодная компенсация на лечение, включается:</w:t>
      </w:r>
    </w:p>
    <w:p w:rsidR="009F7142" w:rsidRPr="00471B69" w:rsidRDefault="009F7142" w:rsidP="009F7142">
      <w:pPr>
        <w:ind w:firstLine="708"/>
        <w:jc w:val="both"/>
        <w:rPr>
          <w:sz w:val="28"/>
          <w:szCs w:val="28"/>
        </w:rPr>
      </w:pPr>
      <w:r w:rsidRPr="00471B69">
        <w:rPr>
          <w:sz w:val="28"/>
          <w:szCs w:val="28"/>
        </w:rPr>
        <w:t>а) время, когда соответствующее лицо фактически не работало, но за ним сохранялось место работы (должность) и заработная плата полностью или частично;</w:t>
      </w:r>
    </w:p>
    <w:p w:rsidR="009F7142" w:rsidRPr="00471B69" w:rsidRDefault="009F7142" w:rsidP="009F7142">
      <w:pPr>
        <w:ind w:firstLine="708"/>
        <w:jc w:val="both"/>
        <w:rPr>
          <w:sz w:val="28"/>
          <w:szCs w:val="28"/>
        </w:rPr>
      </w:pPr>
      <w:r w:rsidRPr="00471B69">
        <w:rPr>
          <w:sz w:val="28"/>
          <w:szCs w:val="28"/>
        </w:rPr>
        <w:t>б) время, когда соответствующее лицо фактически не работало и получало пособие по государственному социальному страхованию;</w:t>
      </w:r>
    </w:p>
    <w:p w:rsidR="009F7142" w:rsidRPr="00471B69" w:rsidRDefault="009F7142" w:rsidP="009F7142">
      <w:pPr>
        <w:ind w:firstLine="708"/>
        <w:jc w:val="both"/>
        <w:rPr>
          <w:sz w:val="28"/>
          <w:szCs w:val="28"/>
        </w:rPr>
      </w:pPr>
      <w:r w:rsidRPr="00471B69">
        <w:rPr>
          <w:sz w:val="28"/>
          <w:szCs w:val="28"/>
        </w:rPr>
        <w:t xml:space="preserve">в) время отпусков без сохранения заработной платы для сдачи вступительных экзаменов в высшие и средние специальные учебные </w:t>
      </w:r>
      <w:r w:rsidRPr="00471B69">
        <w:rPr>
          <w:sz w:val="28"/>
          <w:szCs w:val="28"/>
        </w:rPr>
        <w:lastRenderedPageBreak/>
        <w:t>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9F7142" w:rsidRPr="00471B69" w:rsidRDefault="009F7142" w:rsidP="009F7142">
      <w:pPr>
        <w:ind w:firstLine="708"/>
        <w:jc w:val="both"/>
        <w:rPr>
          <w:sz w:val="28"/>
          <w:szCs w:val="28"/>
        </w:rPr>
      </w:pPr>
      <w:r w:rsidRPr="00471B69">
        <w:rPr>
          <w:sz w:val="28"/>
          <w:szCs w:val="28"/>
        </w:rPr>
        <w:t>г) время отпусков без сохранения заработной платы, предоставленных и по иным уважительным причинам. Решение об этом принимается представителем нанимателя по письменному заявлению муниципального служащего.</w:t>
      </w:r>
    </w:p>
    <w:p w:rsidR="009F7142" w:rsidRPr="00471B69" w:rsidRDefault="009F7142" w:rsidP="009F7142">
      <w:pPr>
        <w:widowControl w:val="0"/>
        <w:autoSpaceDE w:val="0"/>
        <w:autoSpaceDN w:val="0"/>
        <w:adjustRightInd w:val="0"/>
        <w:ind w:firstLine="540"/>
        <w:jc w:val="both"/>
        <w:rPr>
          <w:sz w:val="28"/>
          <w:szCs w:val="28"/>
        </w:rPr>
      </w:pPr>
      <w:r w:rsidRPr="00471B69">
        <w:rPr>
          <w:sz w:val="28"/>
          <w:szCs w:val="28"/>
        </w:rPr>
        <w:t xml:space="preserve">7. Муниципальному служащему за счет средств бюджета Буденновского сельского поселения  производится выплата компенсации на лечение. Компенсация на лечение выплачивается в размере 4,8 должностного оклада в год.  Выплата производится ежеквартально равными частями. </w:t>
      </w:r>
    </w:p>
    <w:p w:rsidR="009F7142" w:rsidRPr="00471B69" w:rsidRDefault="009F7142" w:rsidP="009F7142">
      <w:pPr>
        <w:widowControl w:val="0"/>
        <w:autoSpaceDE w:val="0"/>
        <w:autoSpaceDN w:val="0"/>
        <w:adjustRightInd w:val="0"/>
        <w:ind w:firstLine="540"/>
        <w:jc w:val="both"/>
        <w:rPr>
          <w:sz w:val="28"/>
          <w:szCs w:val="28"/>
        </w:rPr>
      </w:pPr>
      <w:r w:rsidRPr="00471B69">
        <w:rPr>
          <w:sz w:val="28"/>
          <w:szCs w:val="28"/>
        </w:rPr>
        <w:t xml:space="preserve">Муниципальным служащим, принятым на муниципальную службу в течение квартала,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поступления на муниципальную службу.</w:t>
      </w:r>
    </w:p>
    <w:p w:rsidR="009F7142" w:rsidRPr="00471B69" w:rsidRDefault="009F7142" w:rsidP="009F7142">
      <w:pPr>
        <w:widowControl w:val="0"/>
        <w:autoSpaceDE w:val="0"/>
        <w:autoSpaceDN w:val="0"/>
        <w:adjustRightInd w:val="0"/>
        <w:ind w:firstLine="540"/>
        <w:jc w:val="both"/>
        <w:rPr>
          <w:sz w:val="28"/>
          <w:szCs w:val="28"/>
        </w:rPr>
      </w:pPr>
      <w:proofErr w:type="gramStart"/>
      <w:r w:rsidRPr="00471B69">
        <w:rPr>
          <w:sz w:val="28"/>
          <w:szCs w:val="28"/>
        </w:rPr>
        <w:t>При уходе муниципального служащего в отпуск по уходу за ребенком компенсация на лечение</w:t>
      </w:r>
      <w:proofErr w:type="gramEnd"/>
      <w:r w:rsidRPr="00471B69">
        <w:rPr>
          <w:sz w:val="28"/>
          <w:szCs w:val="28"/>
        </w:rPr>
        <w:t xml:space="preserve">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находящегося в указанном отпуске,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выхода на муниципальную службу до окончания квартала.</w:t>
      </w:r>
    </w:p>
    <w:p w:rsidR="009F7142" w:rsidRPr="00471B69" w:rsidRDefault="009F7142" w:rsidP="009F7142">
      <w:pPr>
        <w:widowControl w:val="0"/>
        <w:autoSpaceDE w:val="0"/>
        <w:autoSpaceDN w:val="0"/>
        <w:adjustRightInd w:val="0"/>
        <w:ind w:firstLine="540"/>
        <w:jc w:val="both"/>
        <w:rPr>
          <w:sz w:val="28"/>
          <w:szCs w:val="28"/>
        </w:rPr>
      </w:pPr>
      <w:r w:rsidRPr="00471B69">
        <w:rPr>
          <w:sz w:val="28"/>
          <w:szCs w:val="28"/>
        </w:rPr>
        <w:t>В остальных случаях муниципальному служащему,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w:t>
      </w:r>
    </w:p>
    <w:p w:rsidR="009F7142" w:rsidRPr="00471B69" w:rsidRDefault="009F7142" w:rsidP="009F7142">
      <w:pPr>
        <w:widowControl w:val="0"/>
        <w:autoSpaceDE w:val="0"/>
        <w:autoSpaceDN w:val="0"/>
        <w:adjustRightInd w:val="0"/>
        <w:ind w:firstLine="540"/>
        <w:jc w:val="both"/>
        <w:rPr>
          <w:sz w:val="28"/>
          <w:szCs w:val="28"/>
        </w:rPr>
      </w:pPr>
      <w:r w:rsidRPr="00471B69">
        <w:rPr>
          <w:sz w:val="28"/>
          <w:szCs w:val="28"/>
        </w:rPr>
        <w:t xml:space="preserve">При увольнении муниципального служащего с муниципальной службы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 начала квартала до дня увольнения со службы. В случае увольнения с муниципальной службы по основаниям, предусмотренным  пунктами 2-4 части 1 статьи 19 Федерального закона от 02.03.2007 № 25-ФЗ «О муниципальной службе в Российской Федерации», компенсация на лечение не выплачивается.</w:t>
      </w:r>
    </w:p>
    <w:p w:rsidR="009F7142" w:rsidRPr="00471B69" w:rsidRDefault="009F7142" w:rsidP="009F7142">
      <w:pPr>
        <w:ind w:firstLine="708"/>
        <w:jc w:val="both"/>
        <w:rPr>
          <w:sz w:val="28"/>
          <w:szCs w:val="28"/>
        </w:rPr>
      </w:pPr>
      <w:r w:rsidRPr="00471B69">
        <w:rPr>
          <w:sz w:val="28"/>
          <w:szCs w:val="28"/>
        </w:rPr>
        <w:t>Размер компенсации на лечение определяется исходя из размера должностного оклада по соответствующей должности муниципальной службы, установленного на день окончания соответствующего квартала, в четвертом квартале - на 1 декабря учетного периода. Начисление компенсации на лечение производится в пределах бюджетных ассигнований, утвержденных на текущий финансовый год, и выплачивается в день выдачи заработной платы за третий месяц квартала.»..</w:t>
      </w:r>
    </w:p>
    <w:p w:rsidR="009F7142" w:rsidRPr="00471B69" w:rsidRDefault="009F7142" w:rsidP="009F7142">
      <w:pPr>
        <w:ind w:firstLine="708"/>
        <w:jc w:val="both"/>
        <w:rPr>
          <w:sz w:val="28"/>
          <w:szCs w:val="28"/>
        </w:rPr>
      </w:pPr>
      <w:proofErr w:type="gramStart"/>
      <w:r w:rsidRPr="00471B69">
        <w:rPr>
          <w:sz w:val="28"/>
          <w:szCs w:val="28"/>
        </w:rPr>
        <w:t xml:space="preserve">При расторжении трудового договора, за исключением случаев увольнения в связи с реорганизацией, ликвидацией  Администрации </w:t>
      </w:r>
      <w:r w:rsidRPr="00471B69">
        <w:rPr>
          <w:sz w:val="28"/>
          <w:szCs w:val="28"/>
        </w:rPr>
        <w:lastRenderedPageBreak/>
        <w:t>Буденновского сельского поселения, сокращением должностей муниципальной службы либо выходом на пенсию по старости или инвалидности, у лиц, получивших ежегодную компенсацию на лечение до увольнения, производится удержание ее части за период со дня увольнения до конца календарного года.</w:t>
      </w:r>
      <w:proofErr w:type="gramEnd"/>
    </w:p>
    <w:p w:rsidR="001B6D65" w:rsidRPr="00F745F2" w:rsidRDefault="001B6D65" w:rsidP="001B6D65">
      <w:pPr>
        <w:widowControl w:val="0"/>
        <w:autoSpaceDE w:val="0"/>
        <w:autoSpaceDN w:val="0"/>
        <w:adjustRightInd w:val="0"/>
        <w:ind w:firstLine="540"/>
        <w:jc w:val="both"/>
        <w:rPr>
          <w:sz w:val="28"/>
          <w:szCs w:val="28"/>
        </w:rPr>
      </w:pPr>
      <w:r w:rsidRPr="00F745F2">
        <w:rPr>
          <w:sz w:val="28"/>
          <w:szCs w:val="28"/>
        </w:rPr>
        <w:t xml:space="preserve">7.1. </w:t>
      </w:r>
      <w:proofErr w:type="gramStart"/>
      <w:r w:rsidRPr="00F745F2">
        <w:rPr>
          <w:sz w:val="28"/>
          <w:szCs w:val="28"/>
        </w:rPr>
        <w:t xml:space="preserve">Лицу, достигшему пенсионного возраста и уволенному с муниципальной службы по основаниям, установленным </w:t>
      </w:r>
      <w:hyperlink w:anchor="Par671" w:history="1">
        <w:r w:rsidRPr="00F745F2">
          <w:rPr>
            <w:sz w:val="28"/>
            <w:szCs w:val="28"/>
          </w:rPr>
          <w:t xml:space="preserve">частью </w:t>
        </w:r>
      </w:hyperlink>
      <w:r w:rsidRPr="00F745F2">
        <w:rPr>
          <w:sz w:val="28"/>
          <w:szCs w:val="28"/>
        </w:rPr>
        <w:t>6 настоящей статьи, прекратившему трудовую деятельность либо продолжающему трудовую деятельность при условии, что размер его среднего месячного заработка не превышает уровень средней заработной платы по Ростовской области, дополнительно гарантируется выплата ежегодной компенсации на лечение в размере 2,5 должностного оклада, соответствующих замещаемой должности муниципальной службы на момент подачи</w:t>
      </w:r>
      <w:proofErr w:type="gramEnd"/>
      <w:r w:rsidRPr="00F745F2">
        <w:rPr>
          <w:sz w:val="28"/>
          <w:szCs w:val="28"/>
        </w:rPr>
        <w:t xml:space="preserve"> письменного заявления. Выплата  указанной компенсации  производится по распоряжению представителя нанимателя (работодателя), </w:t>
      </w:r>
      <w:proofErr w:type="gramStart"/>
      <w:r w:rsidRPr="00F745F2">
        <w:rPr>
          <w:sz w:val="28"/>
          <w:szCs w:val="28"/>
        </w:rPr>
        <w:t>основанием</w:t>
      </w:r>
      <w:proofErr w:type="gramEnd"/>
      <w:r w:rsidRPr="00F745F2">
        <w:rPr>
          <w:sz w:val="28"/>
          <w:szCs w:val="28"/>
        </w:rPr>
        <w:t xml:space="preserve"> для издания которого являются ежегодно представляемые  документы: заявление, трудовая книжка или ее заверенная копия в установленном законом порядке, справка о среднем месячном заработке. Данная гарантия распространяется также на лиц, уволившихся с муниципальной  службы в связи с назначением пенсии по инвалидности  по основаниям, указанным в пунктах 4-6 части 6 настоящей статьи.</w:t>
      </w:r>
    </w:p>
    <w:p w:rsidR="001B6D65" w:rsidRPr="00F745F2" w:rsidRDefault="001B6D65" w:rsidP="001B6D65">
      <w:pPr>
        <w:widowControl w:val="0"/>
        <w:autoSpaceDE w:val="0"/>
        <w:autoSpaceDN w:val="0"/>
        <w:adjustRightInd w:val="0"/>
        <w:ind w:firstLine="540"/>
        <w:jc w:val="both"/>
        <w:rPr>
          <w:sz w:val="28"/>
          <w:szCs w:val="28"/>
        </w:rPr>
      </w:pPr>
      <w:r w:rsidRPr="00F745F2">
        <w:rPr>
          <w:sz w:val="28"/>
          <w:szCs w:val="28"/>
        </w:rPr>
        <w:t>Финансирование расходов на выплату ежегодной компенсации на лечение предусматривается в местном бюджете на очередной финансовый период и осуществляется в порядке и по правилам для установления государственной пенсии лицам, замещавшим муниципальные должности, должности муниципальной службы.</w:t>
      </w:r>
    </w:p>
    <w:p w:rsidR="001B6D65" w:rsidRPr="00F745F2" w:rsidRDefault="001B6D65" w:rsidP="001B6D65">
      <w:pPr>
        <w:widowControl w:val="0"/>
        <w:autoSpaceDE w:val="0"/>
        <w:autoSpaceDN w:val="0"/>
        <w:adjustRightInd w:val="0"/>
        <w:ind w:firstLine="540"/>
        <w:jc w:val="both"/>
        <w:rPr>
          <w:sz w:val="28"/>
          <w:szCs w:val="28"/>
        </w:rPr>
      </w:pPr>
      <w:proofErr w:type="gramStart"/>
      <w:r w:rsidRPr="00F745F2">
        <w:rPr>
          <w:sz w:val="28"/>
          <w:szCs w:val="28"/>
        </w:rPr>
        <w:t xml:space="preserve">Размер ежегодной компенсации на лечение определяется исходя из установленного на день увольнения с муниципальной службы должностного оклада по должности муниципальной службы, которую лицо, подавшее заявление, замещало на день увольнения с муниципальной службы, с учетом изменения размеров должностных окладов муниципальных служащих в порядке, установленном </w:t>
      </w:r>
      <w:hyperlink w:anchor="Par527" w:history="1">
        <w:r w:rsidRPr="00F745F2">
          <w:rPr>
            <w:sz w:val="28"/>
            <w:szCs w:val="28"/>
          </w:rPr>
          <w:t xml:space="preserve">частью 6 статьи </w:t>
        </w:r>
      </w:hyperlink>
      <w:r w:rsidRPr="00F745F2">
        <w:rPr>
          <w:sz w:val="28"/>
          <w:szCs w:val="28"/>
        </w:rPr>
        <w:t xml:space="preserve"> 14  Положения о муниципальной службе в Сальском районе, утвержденного решением Собрания депутатов Сальского района</w:t>
      </w:r>
      <w:proofErr w:type="gramEnd"/>
      <w:r w:rsidRPr="00F745F2">
        <w:rPr>
          <w:sz w:val="28"/>
          <w:szCs w:val="28"/>
        </w:rPr>
        <w:t xml:space="preserve"> от 20.04.2011 № 107.</w:t>
      </w:r>
    </w:p>
    <w:p w:rsidR="001B6D65" w:rsidRPr="00F745F2" w:rsidRDefault="001B6D65" w:rsidP="001B6D65">
      <w:pPr>
        <w:widowControl w:val="0"/>
        <w:autoSpaceDE w:val="0"/>
        <w:autoSpaceDN w:val="0"/>
        <w:adjustRightInd w:val="0"/>
        <w:ind w:firstLine="540"/>
        <w:jc w:val="both"/>
        <w:rPr>
          <w:sz w:val="28"/>
          <w:szCs w:val="28"/>
        </w:rPr>
      </w:pPr>
      <w:proofErr w:type="gramStart"/>
      <w:r w:rsidRPr="00F745F2">
        <w:rPr>
          <w:sz w:val="28"/>
          <w:szCs w:val="28"/>
        </w:rPr>
        <w:t>Если на день увольнения с муниципальной службы для должностного оклада по соответствующей должности муниципальной службы были предусмотрены минимальный и максимальный размеры должностного оклада, а после изменения размера должностного оклада - единый размер, то при определении размера ежегодной компенсации на лечение учитывается величина вновь установленного должностного оклада по соответствующей должности муниципальной службы.</w:t>
      </w:r>
      <w:proofErr w:type="gramEnd"/>
    </w:p>
    <w:p w:rsidR="001B6D65" w:rsidRPr="00F745F2" w:rsidRDefault="001B6D65" w:rsidP="001B6D65">
      <w:pPr>
        <w:widowControl w:val="0"/>
        <w:autoSpaceDE w:val="0"/>
        <w:autoSpaceDN w:val="0"/>
        <w:adjustRightInd w:val="0"/>
        <w:ind w:firstLine="540"/>
        <w:jc w:val="both"/>
        <w:rPr>
          <w:sz w:val="28"/>
          <w:szCs w:val="28"/>
        </w:rPr>
      </w:pPr>
      <w:r w:rsidRPr="00F745F2">
        <w:rPr>
          <w:sz w:val="28"/>
          <w:szCs w:val="28"/>
        </w:rPr>
        <w:t xml:space="preserve">Если на день подачи заявления в штатном расписании органа местного самоуправления соответствующая должность муниципальной службы отсутствует, то размер ежегодной </w:t>
      </w:r>
      <w:r w:rsidRPr="00F745F2">
        <w:rPr>
          <w:sz w:val="28"/>
          <w:szCs w:val="28"/>
        </w:rPr>
        <w:lastRenderedPageBreak/>
        <w:t>компенсации на лечение определяется исходя из должностного оклада по должности, аналогичной той, которую указанное лицо замещало на день увольнения с муниципальной службы.</w:t>
      </w:r>
    </w:p>
    <w:p w:rsidR="001B6D65" w:rsidRPr="00F745F2" w:rsidRDefault="001B6D65" w:rsidP="001B6D65">
      <w:pPr>
        <w:widowControl w:val="0"/>
        <w:autoSpaceDE w:val="0"/>
        <w:autoSpaceDN w:val="0"/>
        <w:adjustRightInd w:val="0"/>
        <w:ind w:firstLine="540"/>
        <w:jc w:val="both"/>
        <w:rPr>
          <w:sz w:val="28"/>
          <w:szCs w:val="28"/>
        </w:rPr>
      </w:pPr>
      <w:r w:rsidRPr="00F745F2">
        <w:rPr>
          <w:sz w:val="28"/>
          <w:szCs w:val="28"/>
        </w:rPr>
        <w:t>Ежегодная компенсация на лечение не устанавливается лицам, достигшим пенсионного возраста и замещавшим муниципальные должности и (или) должности муниципальной службы, которым в соответствии с федеральным и областным законодательством, как отнесенным к категории государственных гражданских служащих, ранее назначена аналогичная компенсация.</w:t>
      </w:r>
    </w:p>
    <w:p w:rsidR="001B6D65" w:rsidRPr="00F745F2" w:rsidRDefault="001B6D65" w:rsidP="001B6D65">
      <w:pPr>
        <w:widowControl w:val="0"/>
        <w:autoSpaceDE w:val="0"/>
        <w:autoSpaceDN w:val="0"/>
        <w:adjustRightInd w:val="0"/>
        <w:ind w:firstLine="540"/>
        <w:jc w:val="both"/>
        <w:rPr>
          <w:sz w:val="28"/>
          <w:szCs w:val="28"/>
        </w:rPr>
      </w:pPr>
      <w:r w:rsidRPr="00F745F2">
        <w:rPr>
          <w:sz w:val="28"/>
          <w:szCs w:val="28"/>
        </w:rPr>
        <w:t>Лицам, уволенным до 1 июля 2011 года, данная гарантия предоставляется независимо от оснований увольнения с муниципальной службы, за исключением случаев увольнения, связанных с совершением ими виновных действий.</w:t>
      </w:r>
    </w:p>
    <w:p w:rsidR="001B6D65" w:rsidRDefault="001B6D65" w:rsidP="001B6D65">
      <w:pPr>
        <w:autoSpaceDE w:val="0"/>
        <w:autoSpaceDN w:val="0"/>
        <w:adjustRightInd w:val="0"/>
        <w:ind w:firstLine="540"/>
        <w:jc w:val="both"/>
        <w:outlineLvl w:val="2"/>
        <w:rPr>
          <w:sz w:val="28"/>
          <w:szCs w:val="28"/>
        </w:rPr>
      </w:pPr>
      <w:r w:rsidRPr="00F745F2">
        <w:rPr>
          <w:sz w:val="28"/>
          <w:szCs w:val="28"/>
        </w:rPr>
        <w:t xml:space="preserve">Выплата ежегодной компенсации на лечение в году, в котором лицо уволилось с муниципальной службы, производится в декабре </w:t>
      </w:r>
      <w:proofErr w:type="gramStart"/>
      <w:r w:rsidRPr="00F745F2">
        <w:rPr>
          <w:sz w:val="28"/>
          <w:szCs w:val="28"/>
        </w:rPr>
        <w:t>пропорционально полным месяцам</w:t>
      </w:r>
      <w:proofErr w:type="gramEnd"/>
      <w:r w:rsidRPr="00F745F2">
        <w:rPr>
          <w:sz w:val="28"/>
          <w:szCs w:val="28"/>
        </w:rPr>
        <w:t>, прошедшим со дня увольнения с муниципальной службы.</w:t>
      </w:r>
    </w:p>
    <w:p w:rsidR="001B6D65" w:rsidRDefault="001B6D65" w:rsidP="001B6D65">
      <w:pPr>
        <w:autoSpaceDE w:val="0"/>
        <w:autoSpaceDN w:val="0"/>
        <w:adjustRightInd w:val="0"/>
        <w:ind w:firstLine="540"/>
        <w:jc w:val="both"/>
        <w:outlineLvl w:val="2"/>
        <w:rPr>
          <w:sz w:val="28"/>
          <w:szCs w:val="28"/>
        </w:rPr>
      </w:pPr>
      <w:r w:rsidRPr="00FA1CCA">
        <w:rPr>
          <w:sz w:val="28"/>
          <w:szCs w:val="28"/>
        </w:rPr>
        <w:t xml:space="preserve">8. </w:t>
      </w:r>
      <w:proofErr w:type="gramStart"/>
      <w:r w:rsidRPr="00FA1CCA">
        <w:rPr>
          <w:sz w:val="28"/>
          <w:szCs w:val="28"/>
        </w:rPr>
        <w:t xml:space="preserve">Муниципальному служащему за счет средств бюджета </w:t>
      </w:r>
      <w:r>
        <w:rPr>
          <w:sz w:val="28"/>
          <w:szCs w:val="28"/>
        </w:rPr>
        <w:t>Буденновского</w:t>
      </w:r>
      <w:r w:rsidRPr="00FA1CCA">
        <w:rPr>
          <w:sz w:val="28"/>
          <w:szCs w:val="28"/>
        </w:rPr>
        <w:t xml:space="preserve"> сельского поселения в порядке и размере, установленном нормативными правовыми актами Собрания депутатов,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w:t>
      </w:r>
      <w:r>
        <w:rPr>
          <w:sz w:val="28"/>
          <w:szCs w:val="28"/>
        </w:rPr>
        <w:t>Буденновское</w:t>
      </w:r>
      <w:r w:rsidRPr="00FA1CCA">
        <w:rPr>
          <w:sz w:val="28"/>
          <w:szCs w:val="28"/>
        </w:rPr>
        <w:t xml:space="preserve"> сельское поселение», или доля</w:t>
      </w:r>
      <w:proofErr w:type="gramEnd"/>
      <w:r w:rsidRPr="00FA1CCA">
        <w:rPr>
          <w:sz w:val="28"/>
          <w:szCs w:val="28"/>
        </w:rPr>
        <w:t xml:space="preserve"> в уставном </w:t>
      </w:r>
      <w:proofErr w:type="gramStart"/>
      <w:r w:rsidRPr="00FA1CCA">
        <w:rPr>
          <w:sz w:val="28"/>
          <w:szCs w:val="28"/>
        </w:rPr>
        <w:t>капитале</w:t>
      </w:r>
      <w:proofErr w:type="gramEnd"/>
      <w:r w:rsidRPr="00FA1CCA">
        <w:rPr>
          <w:sz w:val="28"/>
          <w:szCs w:val="28"/>
        </w:rPr>
        <w:t xml:space="preserve"> которых находится в государственной собственности Ростовской области, собственности муниципального образования «</w:t>
      </w:r>
      <w:r>
        <w:rPr>
          <w:sz w:val="28"/>
          <w:szCs w:val="28"/>
        </w:rPr>
        <w:t>Буденновское</w:t>
      </w:r>
      <w:r w:rsidRPr="00FA1CCA">
        <w:rPr>
          <w:sz w:val="28"/>
          <w:szCs w:val="28"/>
        </w:rPr>
        <w:t xml:space="preserve"> сельское поселение», но не более 50 процентов стоимости санаторно-курортной путевки.</w:t>
      </w:r>
    </w:p>
    <w:p w:rsidR="001B6D65" w:rsidRPr="00BD4616" w:rsidRDefault="001B6D65" w:rsidP="001B6D65">
      <w:pPr>
        <w:widowControl w:val="0"/>
        <w:autoSpaceDE w:val="0"/>
        <w:autoSpaceDN w:val="0"/>
        <w:adjustRightInd w:val="0"/>
        <w:ind w:firstLine="540"/>
        <w:jc w:val="both"/>
        <w:rPr>
          <w:sz w:val="28"/>
          <w:szCs w:val="28"/>
        </w:rPr>
      </w:pPr>
      <w:r w:rsidRPr="00BD4616">
        <w:rPr>
          <w:sz w:val="28"/>
          <w:szCs w:val="28"/>
        </w:rPr>
        <w:t xml:space="preserve">8.1. </w:t>
      </w:r>
      <w:proofErr w:type="gramStart"/>
      <w:r w:rsidRPr="00BD4616">
        <w:rPr>
          <w:sz w:val="28"/>
          <w:szCs w:val="28"/>
        </w:rPr>
        <w:t xml:space="preserve">Семья муниципального служащего в случае смерти муниципального служащего, а также лица, достигшего пенсионного возраста и уволенного с муниципальной службы по основаниям, указанным </w:t>
      </w:r>
      <w:r w:rsidRPr="00971694">
        <w:rPr>
          <w:sz w:val="28"/>
          <w:szCs w:val="28"/>
        </w:rPr>
        <w:t xml:space="preserve">в </w:t>
      </w:r>
      <w:hyperlink w:anchor="Par671" w:history="1">
        <w:r w:rsidRPr="00971694">
          <w:rPr>
            <w:sz w:val="28"/>
            <w:szCs w:val="28"/>
          </w:rPr>
          <w:t>части</w:t>
        </w:r>
        <w:r w:rsidRPr="00BD4616">
          <w:rPr>
            <w:color w:val="0000FF"/>
            <w:sz w:val="28"/>
            <w:szCs w:val="28"/>
          </w:rPr>
          <w:t xml:space="preserve"> </w:t>
        </w:r>
      </w:hyperlink>
      <w:r w:rsidRPr="00BD4616">
        <w:rPr>
          <w:sz w:val="28"/>
          <w:szCs w:val="28"/>
        </w:rPr>
        <w:t>6 настоящей статьи, на момент смерти имеет право на получение единовременного пособия в сумме 10000 рублей за счет средств и в пределах бюджетных ассигнований, утвержденных на текущий финансовый год соответствующего органа местного самоуправления, органа Администрации, в</w:t>
      </w:r>
      <w:proofErr w:type="gramEnd"/>
      <w:r w:rsidRPr="00BD4616">
        <w:rPr>
          <w:sz w:val="28"/>
          <w:szCs w:val="28"/>
        </w:rPr>
        <w:t xml:space="preserve"> </w:t>
      </w:r>
      <w:proofErr w:type="gramStart"/>
      <w:r w:rsidRPr="00BD4616">
        <w:rPr>
          <w:sz w:val="28"/>
          <w:szCs w:val="28"/>
        </w:rPr>
        <w:t>котором</w:t>
      </w:r>
      <w:proofErr w:type="gramEnd"/>
      <w:r w:rsidRPr="00BD4616">
        <w:rPr>
          <w:sz w:val="28"/>
          <w:szCs w:val="28"/>
        </w:rPr>
        <w:t xml:space="preserve"> указанное лицо замещало должность муниципальной службы на день смерти либо увольнения с муниципальной службы. В случае реорганизации данного муниципального органа выплата указанного пособия производится муниципальным органом, являющимся правопреемником реорганизованного муниципального органа.</w:t>
      </w:r>
    </w:p>
    <w:p w:rsidR="001B6D65" w:rsidRPr="00FA1CCA" w:rsidRDefault="001B6D65" w:rsidP="001B6D65">
      <w:pPr>
        <w:autoSpaceDE w:val="0"/>
        <w:autoSpaceDN w:val="0"/>
        <w:adjustRightInd w:val="0"/>
        <w:ind w:firstLine="540"/>
        <w:jc w:val="both"/>
        <w:outlineLvl w:val="2"/>
        <w:rPr>
          <w:sz w:val="28"/>
          <w:szCs w:val="28"/>
        </w:rPr>
      </w:pPr>
      <w:r w:rsidRPr="00BD4616">
        <w:rPr>
          <w:sz w:val="28"/>
          <w:szCs w:val="28"/>
        </w:rPr>
        <w:t xml:space="preserve">Выплата указанного пособия производится по распоряжению представителя нанимателя (работодателя), </w:t>
      </w:r>
      <w:r w:rsidR="00E8763A" w:rsidRPr="00BD4616">
        <w:rPr>
          <w:sz w:val="28"/>
          <w:szCs w:val="28"/>
        </w:rPr>
        <w:t>основанием,</w:t>
      </w:r>
      <w:r w:rsidRPr="00BD4616">
        <w:rPr>
          <w:sz w:val="28"/>
          <w:szCs w:val="28"/>
        </w:rPr>
        <w:t xml:space="preserve"> для издания которого является письменное заявление одного из членов семьи умершего с приложением копии документа, подтверждающего </w:t>
      </w:r>
      <w:r w:rsidRPr="00BD4616">
        <w:rPr>
          <w:sz w:val="28"/>
          <w:szCs w:val="28"/>
        </w:rPr>
        <w:lastRenderedPageBreak/>
        <w:t>родство, и копии справки о смерти. Выплата производится в течение 10 рабочих дней с момента подачи заявления</w:t>
      </w:r>
      <w:r>
        <w:rPr>
          <w:sz w:val="28"/>
          <w:szCs w:val="28"/>
        </w:rPr>
        <w:t>.</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9. </w:t>
      </w:r>
      <w:hyperlink r:id="rId46" w:history="1">
        <w:r w:rsidRPr="00FA1CCA">
          <w:rPr>
            <w:sz w:val="28"/>
            <w:szCs w:val="28"/>
          </w:rPr>
          <w:t>Уставом</w:t>
        </w:r>
      </w:hyperlink>
      <w:r w:rsidRPr="00FA1CCA">
        <w:rPr>
          <w:sz w:val="28"/>
          <w:szCs w:val="28"/>
        </w:rPr>
        <w:t xml:space="preserve"> поселения муниципальным служащим могут быть предоставлены иные дополнительные гарантии.</w:t>
      </w:r>
    </w:p>
    <w:p w:rsidR="001B6D65" w:rsidRPr="00FA1CCA" w:rsidRDefault="001B6D65" w:rsidP="001B6D65">
      <w:pPr>
        <w:autoSpaceDE w:val="0"/>
        <w:autoSpaceDN w:val="0"/>
        <w:adjustRightInd w:val="0"/>
        <w:ind w:firstLine="540"/>
        <w:jc w:val="both"/>
        <w:outlineLvl w:val="2"/>
        <w:rPr>
          <w:sz w:val="28"/>
          <w:szCs w:val="28"/>
        </w:rPr>
      </w:pPr>
    </w:p>
    <w:p w:rsidR="001B6D65" w:rsidRPr="006E2A11" w:rsidRDefault="001B6D65" w:rsidP="001B6D65">
      <w:pPr>
        <w:autoSpaceDE w:val="0"/>
        <w:autoSpaceDN w:val="0"/>
        <w:adjustRightInd w:val="0"/>
        <w:ind w:firstLine="540"/>
        <w:jc w:val="both"/>
        <w:outlineLvl w:val="2"/>
        <w:rPr>
          <w:b/>
          <w:sz w:val="28"/>
          <w:szCs w:val="28"/>
        </w:rPr>
      </w:pPr>
      <w:r w:rsidRPr="006E2A11">
        <w:rPr>
          <w:b/>
          <w:sz w:val="28"/>
          <w:szCs w:val="28"/>
        </w:rPr>
        <w:t>Статья 18. Пенсионное обеспечение муниципального служащего, ежемесячная доплата к пенсии муниципальным служащим, лицам, замещающим муниципальные должности</w:t>
      </w:r>
    </w:p>
    <w:p w:rsidR="001B6D65" w:rsidRPr="006E2A11" w:rsidRDefault="001B6D65" w:rsidP="001B6D65">
      <w:pPr>
        <w:autoSpaceDE w:val="0"/>
        <w:autoSpaceDN w:val="0"/>
        <w:adjustRightInd w:val="0"/>
        <w:ind w:firstLine="540"/>
        <w:jc w:val="both"/>
        <w:outlineLvl w:val="2"/>
        <w:rPr>
          <w:b/>
          <w:sz w:val="28"/>
          <w:szCs w:val="28"/>
        </w:rPr>
      </w:pPr>
    </w:p>
    <w:p w:rsidR="001B6D65" w:rsidRPr="00FA1CCA" w:rsidRDefault="001B6D65" w:rsidP="001B6D65">
      <w:pPr>
        <w:autoSpaceDE w:val="0"/>
        <w:autoSpaceDN w:val="0"/>
        <w:adjustRightInd w:val="0"/>
        <w:ind w:firstLine="540"/>
        <w:jc w:val="both"/>
        <w:outlineLvl w:val="2"/>
        <w:rPr>
          <w:rFonts w:ascii="Courier New" w:hAnsi="Courier New" w:cs="Courier New"/>
          <w:sz w:val="28"/>
          <w:szCs w:val="28"/>
        </w:rPr>
      </w:pPr>
      <w:r w:rsidRPr="00FA1CCA">
        <w:rPr>
          <w:sz w:val="28"/>
          <w:szCs w:val="28"/>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и областными законами.</w:t>
      </w:r>
    </w:p>
    <w:p w:rsidR="001B6D65" w:rsidRPr="00FA1CCA" w:rsidRDefault="001B6D65" w:rsidP="001B6D65">
      <w:pPr>
        <w:autoSpaceDE w:val="0"/>
        <w:autoSpaceDN w:val="0"/>
        <w:adjustRightInd w:val="0"/>
        <w:ind w:firstLine="540"/>
        <w:jc w:val="both"/>
        <w:outlineLvl w:val="2"/>
        <w:rPr>
          <w:rFonts w:ascii="Courier New" w:hAnsi="Courier New" w:cs="Courier New"/>
          <w:sz w:val="28"/>
          <w:szCs w:val="28"/>
        </w:rPr>
      </w:pPr>
      <w:r w:rsidRPr="00FA1CCA">
        <w:rPr>
          <w:sz w:val="28"/>
          <w:szCs w:val="28"/>
        </w:rPr>
        <w:t xml:space="preserve">2. </w:t>
      </w:r>
      <w:proofErr w:type="gramStart"/>
      <w:r w:rsidRPr="00FA1CCA">
        <w:rPr>
          <w:sz w:val="28"/>
          <w:szCs w:val="28"/>
        </w:rPr>
        <w:t xml:space="preserve">Определение размера государственной пенсии муниципального служащего осуществляется в соответствии с установленным </w:t>
      </w:r>
      <w:hyperlink r:id="rId47" w:history="1">
        <w:r w:rsidRPr="00FA1CCA">
          <w:rPr>
            <w:sz w:val="28"/>
            <w:szCs w:val="28"/>
          </w:rPr>
          <w:t>статьей 4</w:t>
        </w:r>
      </w:hyperlink>
      <w:r w:rsidRPr="00FA1CCA">
        <w:rPr>
          <w:sz w:val="28"/>
          <w:szCs w:val="28"/>
        </w:rPr>
        <w:t xml:space="preserve"> Областного закона от 09.10.2007 N 786-ЗС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w:t>
      </w:r>
      <w:proofErr w:type="gramEnd"/>
      <w:r w:rsidRPr="00FA1CCA">
        <w:rPr>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3. Условия предоставления муниципальному служащему права на государственную пенсию за выслугу лет за счет средств местного бюджета определяются Собранием депутатов.</w:t>
      </w:r>
    </w:p>
    <w:p w:rsidR="001B6D65" w:rsidRDefault="001B6D65" w:rsidP="001B6D65">
      <w:pPr>
        <w:autoSpaceDE w:val="0"/>
        <w:autoSpaceDN w:val="0"/>
        <w:adjustRightInd w:val="0"/>
        <w:ind w:firstLine="540"/>
        <w:jc w:val="both"/>
        <w:outlineLvl w:val="2"/>
        <w:rPr>
          <w:sz w:val="28"/>
          <w:szCs w:val="28"/>
        </w:rPr>
      </w:pPr>
      <w:r w:rsidRPr="00FA1CCA">
        <w:rPr>
          <w:sz w:val="28"/>
          <w:szCs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245E5" w:rsidRPr="00FA1CCA" w:rsidRDefault="001245E5" w:rsidP="001B6D65">
      <w:pPr>
        <w:autoSpaceDE w:val="0"/>
        <w:autoSpaceDN w:val="0"/>
        <w:adjustRightInd w:val="0"/>
        <w:ind w:firstLine="540"/>
        <w:jc w:val="both"/>
        <w:outlineLvl w:val="2"/>
        <w:rPr>
          <w:sz w:val="28"/>
          <w:szCs w:val="28"/>
        </w:rPr>
      </w:pPr>
    </w:p>
    <w:p w:rsidR="001B6D65" w:rsidRDefault="001B6D65" w:rsidP="001B6D65">
      <w:pPr>
        <w:autoSpaceDE w:val="0"/>
        <w:autoSpaceDN w:val="0"/>
        <w:adjustRightInd w:val="0"/>
        <w:ind w:firstLine="540"/>
        <w:jc w:val="both"/>
        <w:outlineLvl w:val="2"/>
        <w:rPr>
          <w:b/>
          <w:sz w:val="28"/>
          <w:szCs w:val="28"/>
        </w:rPr>
      </w:pPr>
      <w:r w:rsidRPr="006E2A11">
        <w:rPr>
          <w:b/>
          <w:sz w:val="28"/>
          <w:szCs w:val="28"/>
        </w:rPr>
        <w:t>Статья 19. Стаж муниципальной службы</w:t>
      </w:r>
    </w:p>
    <w:p w:rsidR="001245E5" w:rsidRPr="006E2A11" w:rsidRDefault="001245E5" w:rsidP="001B6D65">
      <w:pPr>
        <w:autoSpaceDE w:val="0"/>
        <w:autoSpaceDN w:val="0"/>
        <w:adjustRightInd w:val="0"/>
        <w:ind w:firstLine="540"/>
        <w:jc w:val="both"/>
        <w:outlineLvl w:val="2"/>
        <w:rPr>
          <w:b/>
          <w:sz w:val="28"/>
          <w:szCs w:val="28"/>
        </w:rPr>
      </w:pP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В стаж (общую продолжительность) муниципальной службы включаются периоды работы </w:t>
      </w:r>
      <w:proofErr w:type="gramStart"/>
      <w:r w:rsidRPr="00FA1CCA">
        <w:rPr>
          <w:sz w:val="28"/>
          <w:szCs w:val="28"/>
        </w:rPr>
        <w:t>на</w:t>
      </w:r>
      <w:proofErr w:type="gramEnd"/>
      <w:r w:rsidRPr="00FA1CCA">
        <w:rPr>
          <w:sz w:val="28"/>
          <w:szCs w:val="28"/>
        </w:rPr>
        <w:t>:</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1) </w:t>
      </w:r>
      <w:proofErr w:type="gramStart"/>
      <w:r w:rsidRPr="00FA1CCA">
        <w:rPr>
          <w:sz w:val="28"/>
          <w:szCs w:val="28"/>
        </w:rPr>
        <w:t>должностях</w:t>
      </w:r>
      <w:proofErr w:type="gramEnd"/>
      <w:r w:rsidRPr="00FA1CCA">
        <w:rPr>
          <w:sz w:val="28"/>
          <w:szCs w:val="28"/>
        </w:rPr>
        <w:t xml:space="preserve"> муниципальной службы (муниципальных должностях муниципальной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2) муниципальных </w:t>
      </w:r>
      <w:proofErr w:type="gramStart"/>
      <w:r w:rsidRPr="00FA1CCA">
        <w:rPr>
          <w:sz w:val="28"/>
          <w:szCs w:val="28"/>
        </w:rPr>
        <w:t>должностях</w:t>
      </w:r>
      <w:proofErr w:type="gramEnd"/>
      <w:r w:rsidRPr="00FA1CCA">
        <w:rPr>
          <w:sz w:val="28"/>
          <w:szCs w:val="28"/>
        </w:rPr>
        <w:t>;</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3) государственных </w:t>
      </w:r>
      <w:proofErr w:type="gramStart"/>
      <w:r w:rsidRPr="00FA1CCA">
        <w:rPr>
          <w:sz w:val="28"/>
          <w:szCs w:val="28"/>
        </w:rPr>
        <w:t>должностях</w:t>
      </w:r>
      <w:proofErr w:type="gramEnd"/>
      <w:r w:rsidRPr="00FA1CCA">
        <w:rPr>
          <w:sz w:val="28"/>
          <w:szCs w:val="28"/>
        </w:rPr>
        <w:t xml:space="preserve"> Российской Федерации, государственных должностях Ростовской области и государственных должностях иных субъектов Российской Федерации;</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4) </w:t>
      </w:r>
      <w:proofErr w:type="gramStart"/>
      <w:r w:rsidRPr="00FA1CCA">
        <w:rPr>
          <w:sz w:val="28"/>
          <w:szCs w:val="28"/>
        </w:rPr>
        <w:t>должностях</w:t>
      </w:r>
      <w:proofErr w:type="gramEnd"/>
      <w:r w:rsidRPr="00FA1CCA">
        <w:rPr>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lastRenderedPageBreak/>
        <w:t>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2. Периоды работы, включаемые в стаж (общую продолжительность) муниципальной службы, суммируются.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3. </w:t>
      </w:r>
      <w:proofErr w:type="gramStart"/>
      <w:r w:rsidRPr="00FA1CCA">
        <w:rPr>
          <w:sz w:val="28"/>
          <w:szCs w:val="28"/>
        </w:rPr>
        <w:t xml:space="preserve">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 могут быть включены, помимо указанных в </w:t>
      </w:r>
      <w:hyperlink r:id="rId48" w:history="1">
        <w:r w:rsidRPr="00FA1CCA">
          <w:rPr>
            <w:sz w:val="28"/>
            <w:szCs w:val="28"/>
          </w:rPr>
          <w:t>части 1</w:t>
        </w:r>
      </w:hyperlink>
      <w:r w:rsidRPr="00FA1CCA">
        <w:rPr>
          <w:sz w:val="28"/>
          <w:szCs w:val="28"/>
        </w:rPr>
        <w:t xml:space="preserve"> настоящей статьи, иные периоды трудовой деятельности муниципального служащего на должностях</w:t>
      </w:r>
      <w:proofErr w:type="gramEnd"/>
      <w:r w:rsidRPr="00FA1CCA">
        <w:rPr>
          <w:sz w:val="28"/>
          <w:szCs w:val="28"/>
        </w:rPr>
        <w:t xml:space="preserve">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w:t>
      </w:r>
      <w:hyperlink r:id="rId49" w:history="1">
        <w:r w:rsidRPr="00FA1CCA">
          <w:rPr>
            <w:sz w:val="28"/>
            <w:szCs w:val="28"/>
          </w:rPr>
          <w:t>части 1</w:t>
        </w:r>
      </w:hyperlink>
      <w:r w:rsidRPr="00FA1CCA">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w:t>
      </w:r>
      <w:proofErr w:type="gramStart"/>
      <w:r w:rsidRPr="00FA1CCA">
        <w:rPr>
          <w:sz w:val="28"/>
          <w:szCs w:val="28"/>
        </w:rPr>
        <w:t>совокупности</w:t>
      </w:r>
      <w:proofErr w:type="gramEnd"/>
      <w:r w:rsidRPr="00FA1CCA">
        <w:rPr>
          <w:sz w:val="28"/>
          <w:szCs w:val="28"/>
        </w:rPr>
        <w:t xml:space="preserve"> не превышающие одного года. Решение об этом принимается комиссией по вопросам стажа муниципальной службы, соз</w:t>
      </w:r>
      <w:r>
        <w:rPr>
          <w:sz w:val="28"/>
          <w:szCs w:val="28"/>
        </w:rPr>
        <w:t>даваемой г</w:t>
      </w:r>
      <w:r w:rsidRPr="00FA1CCA">
        <w:rPr>
          <w:sz w:val="28"/>
          <w:szCs w:val="28"/>
        </w:rPr>
        <w:t xml:space="preserve">лавой </w:t>
      </w:r>
      <w:r>
        <w:rPr>
          <w:sz w:val="28"/>
          <w:szCs w:val="28"/>
        </w:rPr>
        <w:t>Администрации Буденновского</w:t>
      </w:r>
      <w:r w:rsidRPr="00FA1CCA">
        <w:rPr>
          <w:sz w:val="28"/>
          <w:szCs w:val="28"/>
        </w:rPr>
        <w:t xml:space="preserve"> сельского поселения. Положение о комиссии по вопросам стажа муниципальной службы утверждается Собранием депутатов по пред</w:t>
      </w:r>
      <w:r>
        <w:rPr>
          <w:sz w:val="28"/>
          <w:szCs w:val="28"/>
        </w:rPr>
        <w:t>ставлению г</w:t>
      </w:r>
      <w:r w:rsidRPr="00FA1CCA">
        <w:rPr>
          <w:sz w:val="28"/>
          <w:szCs w:val="28"/>
        </w:rPr>
        <w:t xml:space="preserve">лавы </w:t>
      </w:r>
      <w:r>
        <w:rPr>
          <w:sz w:val="28"/>
          <w:szCs w:val="28"/>
        </w:rPr>
        <w:t>Администрации Буденновского</w:t>
      </w:r>
      <w:r w:rsidRPr="00FA1CCA">
        <w:rPr>
          <w:sz w:val="28"/>
          <w:szCs w:val="28"/>
        </w:rPr>
        <w:t xml:space="preserve"> сельского поселения.</w:t>
      </w:r>
    </w:p>
    <w:p w:rsidR="001B6D65" w:rsidRPr="00FA1CCA" w:rsidRDefault="001B6D65" w:rsidP="001B6D65">
      <w:pPr>
        <w:autoSpaceDE w:val="0"/>
        <w:autoSpaceDN w:val="0"/>
        <w:adjustRightInd w:val="0"/>
        <w:ind w:firstLine="540"/>
        <w:jc w:val="both"/>
        <w:outlineLvl w:val="2"/>
        <w:rPr>
          <w:sz w:val="28"/>
          <w:szCs w:val="28"/>
        </w:rPr>
      </w:pPr>
      <w:r w:rsidRPr="00FA1CCA">
        <w:rPr>
          <w:sz w:val="28"/>
          <w:szCs w:val="28"/>
        </w:rPr>
        <w:t xml:space="preserve">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w:t>
      </w:r>
      <w:proofErr w:type="gramStart"/>
      <w:r w:rsidRPr="00FA1CCA">
        <w:rPr>
          <w:sz w:val="28"/>
          <w:szCs w:val="28"/>
        </w:rPr>
        <w:t>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roofErr w:type="gramEnd"/>
    </w:p>
    <w:p w:rsidR="001B6D65" w:rsidRPr="00FA1CCA" w:rsidRDefault="001B6D65" w:rsidP="001B6D65">
      <w:pPr>
        <w:autoSpaceDE w:val="0"/>
        <w:autoSpaceDN w:val="0"/>
        <w:adjustRightInd w:val="0"/>
        <w:jc w:val="right"/>
        <w:outlineLvl w:val="2"/>
        <w:rPr>
          <w:sz w:val="28"/>
          <w:szCs w:val="28"/>
        </w:rPr>
      </w:pPr>
    </w:p>
    <w:p w:rsidR="008E5866" w:rsidRDefault="008E5866" w:rsidP="001B6D65">
      <w:pPr>
        <w:pStyle w:val="ConsPlusNormal"/>
        <w:ind w:left="3969" w:firstLine="0"/>
        <w:jc w:val="both"/>
        <w:rPr>
          <w:rFonts w:ascii="Times New Roman" w:hAnsi="Times New Roman" w:cs="Times New Roman"/>
          <w:sz w:val="28"/>
          <w:szCs w:val="28"/>
        </w:rPr>
      </w:pPr>
    </w:p>
    <w:p w:rsidR="001B6D65" w:rsidRPr="00FA1CCA" w:rsidRDefault="001B6D65" w:rsidP="001B6D65">
      <w:pPr>
        <w:pStyle w:val="ConsPlusNormal"/>
        <w:ind w:left="3969" w:firstLine="0"/>
        <w:jc w:val="both"/>
        <w:rPr>
          <w:rFonts w:ascii="Times New Roman" w:hAnsi="Times New Roman" w:cs="Times New Roman"/>
          <w:sz w:val="28"/>
          <w:szCs w:val="28"/>
        </w:rPr>
      </w:pPr>
      <w:r w:rsidRPr="00FA1CCA">
        <w:rPr>
          <w:rFonts w:ascii="Times New Roman" w:hAnsi="Times New Roman" w:cs="Times New Roman"/>
          <w:sz w:val="28"/>
          <w:szCs w:val="28"/>
        </w:rPr>
        <w:lastRenderedPageBreak/>
        <w:t>Приложение 1</w:t>
      </w:r>
    </w:p>
    <w:p w:rsidR="001B6D65" w:rsidRPr="00FA1CCA" w:rsidRDefault="001B6D65" w:rsidP="001B6D65">
      <w:pPr>
        <w:pStyle w:val="ConsPlusNormal"/>
        <w:ind w:left="3969" w:firstLine="0"/>
        <w:jc w:val="both"/>
        <w:rPr>
          <w:rFonts w:ascii="Times New Roman" w:hAnsi="Times New Roman" w:cs="Times New Roman"/>
          <w:sz w:val="28"/>
          <w:szCs w:val="28"/>
        </w:rPr>
      </w:pPr>
      <w:r w:rsidRPr="00FA1CCA">
        <w:rPr>
          <w:rFonts w:ascii="Times New Roman" w:hAnsi="Times New Roman" w:cs="Times New Roman"/>
          <w:sz w:val="28"/>
          <w:szCs w:val="28"/>
        </w:rPr>
        <w:t xml:space="preserve">к Положению "О муниципальной службе </w:t>
      </w:r>
      <w:proofErr w:type="gramStart"/>
      <w:r w:rsidRPr="00FA1CCA">
        <w:rPr>
          <w:rFonts w:ascii="Times New Roman" w:hAnsi="Times New Roman" w:cs="Times New Roman"/>
          <w:sz w:val="28"/>
          <w:szCs w:val="28"/>
        </w:rPr>
        <w:t>в</w:t>
      </w:r>
      <w:proofErr w:type="gramEnd"/>
      <w:r w:rsidRPr="00FA1CCA">
        <w:rPr>
          <w:rFonts w:ascii="Times New Roman" w:hAnsi="Times New Roman" w:cs="Times New Roman"/>
          <w:sz w:val="28"/>
          <w:szCs w:val="28"/>
        </w:rPr>
        <w:t xml:space="preserve"> </w:t>
      </w:r>
      <w:proofErr w:type="gramStart"/>
      <w:r>
        <w:rPr>
          <w:rFonts w:ascii="Times New Roman" w:hAnsi="Times New Roman" w:cs="Times New Roman"/>
          <w:sz w:val="28"/>
          <w:szCs w:val="28"/>
        </w:rPr>
        <w:t>Буденновском</w:t>
      </w:r>
      <w:proofErr w:type="gramEnd"/>
      <w:r w:rsidRPr="00FA1CCA">
        <w:rPr>
          <w:rFonts w:ascii="Times New Roman" w:hAnsi="Times New Roman" w:cs="Times New Roman"/>
          <w:sz w:val="28"/>
          <w:szCs w:val="28"/>
        </w:rPr>
        <w:t xml:space="preserve"> сельском поселении"</w:t>
      </w: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FA1CCA" w:rsidRDefault="001B6D65" w:rsidP="001B6D65">
      <w:pPr>
        <w:pStyle w:val="ConsPlusTitle"/>
        <w:widowControl/>
        <w:jc w:val="center"/>
        <w:rPr>
          <w:rFonts w:ascii="Times New Roman" w:hAnsi="Times New Roman" w:cs="Times New Roman"/>
          <w:sz w:val="28"/>
          <w:szCs w:val="28"/>
        </w:rPr>
      </w:pPr>
      <w:r w:rsidRPr="00FA1CCA">
        <w:rPr>
          <w:rFonts w:ascii="Times New Roman" w:hAnsi="Times New Roman" w:cs="Times New Roman"/>
          <w:sz w:val="28"/>
          <w:szCs w:val="28"/>
        </w:rPr>
        <w:t>ПОЛОЖЕНИЕ</w:t>
      </w:r>
    </w:p>
    <w:p w:rsidR="001B6D65" w:rsidRPr="00FA1CCA" w:rsidRDefault="001B6D65" w:rsidP="001B6D65">
      <w:pPr>
        <w:pStyle w:val="ConsPlusTitle"/>
        <w:widowControl/>
        <w:jc w:val="center"/>
        <w:rPr>
          <w:rFonts w:ascii="Times New Roman" w:hAnsi="Times New Roman" w:cs="Times New Roman"/>
          <w:sz w:val="28"/>
          <w:szCs w:val="28"/>
        </w:rPr>
      </w:pPr>
      <w:r w:rsidRPr="00FA1CCA">
        <w:rPr>
          <w:rFonts w:ascii="Times New Roman" w:hAnsi="Times New Roman" w:cs="Times New Roman"/>
          <w:sz w:val="28"/>
          <w:szCs w:val="28"/>
        </w:rPr>
        <w:t xml:space="preserve">О ПРОВЕДЕНИИ АТТЕСТАЦИИ МУНИЦИПАЛЬНЫХ СЛУЖАЩИХ </w:t>
      </w:r>
      <w:r>
        <w:rPr>
          <w:rFonts w:ascii="Times New Roman" w:hAnsi="Times New Roman" w:cs="Times New Roman"/>
          <w:sz w:val="28"/>
          <w:szCs w:val="28"/>
        </w:rPr>
        <w:t>БУДЕННОВСКОГО</w:t>
      </w:r>
      <w:r w:rsidRPr="00FA1CCA">
        <w:rPr>
          <w:rFonts w:ascii="Times New Roman" w:hAnsi="Times New Roman" w:cs="Times New Roman"/>
          <w:sz w:val="28"/>
          <w:szCs w:val="28"/>
        </w:rPr>
        <w:t xml:space="preserve"> СЕЛЬСКОГО ПОСЕЛЕНИЯ</w:t>
      </w: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8E5866" w:rsidRDefault="001B6D65" w:rsidP="001B6D65">
      <w:pPr>
        <w:pStyle w:val="ConsPlusNormal"/>
        <w:ind w:firstLine="0"/>
        <w:jc w:val="center"/>
        <w:rPr>
          <w:rFonts w:ascii="Times New Roman" w:hAnsi="Times New Roman" w:cs="Times New Roman"/>
          <w:b/>
          <w:sz w:val="28"/>
          <w:szCs w:val="28"/>
        </w:rPr>
      </w:pPr>
      <w:r w:rsidRPr="008E5866">
        <w:rPr>
          <w:rFonts w:ascii="Times New Roman" w:hAnsi="Times New Roman" w:cs="Times New Roman"/>
          <w:b/>
          <w:sz w:val="28"/>
          <w:szCs w:val="28"/>
        </w:rPr>
        <w:t>I. Общие положения</w:t>
      </w: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 Настоящим Положением определяются правила проведения аттестации муниципальных служащих.</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3. Аттестации не подлежат следующие муниципальные служащие:</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 замещающие должности муниципальной службы менее одного года;</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2) </w:t>
      </w:r>
      <w:proofErr w:type="gramStart"/>
      <w:r w:rsidRPr="00FA1CCA">
        <w:rPr>
          <w:rFonts w:ascii="Times New Roman" w:hAnsi="Times New Roman" w:cs="Times New Roman"/>
          <w:sz w:val="28"/>
          <w:szCs w:val="28"/>
        </w:rPr>
        <w:t>достигшие</w:t>
      </w:r>
      <w:proofErr w:type="gramEnd"/>
      <w:r w:rsidRPr="00FA1CCA">
        <w:rPr>
          <w:rFonts w:ascii="Times New Roman" w:hAnsi="Times New Roman" w:cs="Times New Roman"/>
          <w:sz w:val="28"/>
          <w:szCs w:val="28"/>
        </w:rPr>
        <w:t xml:space="preserve"> возраста 60 лет;</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3) беременные женщины;</w:t>
      </w:r>
    </w:p>
    <w:p w:rsidR="001B6D65" w:rsidRPr="00FA1CCA" w:rsidRDefault="001B6D65" w:rsidP="001B6D65">
      <w:pPr>
        <w:pStyle w:val="ConsPlusNormal"/>
        <w:ind w:firstLine="540"/>
        <w:jc w:val="both"/>
        <w:rPr>
          <w:rFonts w:ascii="Times New Roman" w:hAnsi="Times New Roman" w:cs="Times New Roman"/>
          <w:sz w:val="28"/>
          <w:szCs w:val="28"/>
        </w:rPr>
      </w:pPr>
      <w:proofErr w:type="gramStart"/>
      <w:r w:rsidRPr="00FA1CCA">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FA1CCA">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8E5866" w:rsidRDefault="001B6D65" w:rsidP="001B6D65">
      <w:pPr>
        <w:pStyle w:val="ConsPlusNormal"/>
        <w:ind w:firstLine="0"/>
        <w:jc w:val="center"/>
        <w:rPr>
          <w:rFonts w:ascii="Times New Roman" w:hAnsi="Times New Roman" w:cs="Times New Roman"/>
          <w:b/>
          <w:sz w:val="28"/>
          <w:szCs w:val="28"/>
        </w:rPr>
      </w:pPr>
      <w:r w:rsidRPr="008E5866">
        <w:rPr>
          <w:rFonts w:ascii="Times New Roman" w:hAnsi="Times New Roman" w:cs="Times New Roman"/>
          <w:b/>
          <w:sz w:val="28"/>
          <w:szCs w:val="28"/>
        </w:rPr>
        <w:t>II. Организация проведения аттестации</w:t>
      </w:r>
    </w:p>
    <w:p w:rsidR="001B6D65" w:rsidRPr="00FA1CCA" w:rsidRDefault="001B6D65" w:rsidP="001B6D65">
      <w:pPr>
        <w:pStyle w:val="ConsPlusNormal"/>
        <w:ind w:firstLine="0"/>
        <w:jc w:val="center"/>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4. Для проведения аттестации муниципальных служащих по решению представителя нанимателя (работодателя) издается п</w:t>
      </w:r>
      <w:r>
        <w:rPr>
          <w:rFonts w:ascii="Times New Roman" w:hAnsi="Times New Roman" w:cs="Times New Roman"/>
          <w:sz w:val="28"/>
          <w:szCs w:val="28"/>
        </w:rPr>
        <w:t>равовой акт г</w:t>
      </w:r>
      <w:r w:rsidRPr="00FA1CCA">
        <w:rPr>
          <w:rFonts w:ascii="Times New Roman" w:hAnsi="Times New Roman" w:cs="Times New Roman"/>
          <w:sz w:val="28"/>
          <w:szCs w:val="28"/>
        </w:rPr>
        <w:t xml:space="preserve">лавы </w:t>
      </w:r>
      <w:r>
        <w:rPr>
          <w:rFonts w:ascii="Times New Roman" w:hAnsi="Times New Roman" w:cs="Times New Roman"/>
          <w:sz w:val="28"/>
          <w:szCs w:val="28"/>
        </w:rPr>
        <w:t>Администрации Буденновского</w:t>
      </w:r>
      <w:r w:rsidRPr="00FA1CCA">
        <w:rPr>
          <w:rFonts w:ascii="Times New Roman" w:hAnsi="Times New Roman" w:cs="Times New Roman"/>
          <w:sz w:val="28"/>
          <w:szCs w:val="28"/>
        </w:rPr>
        <w:t xml:space="preserve"> сельского поселения, содержащий положения: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а) о формировании аттестационной комиссии;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б) об утверждении графика проведения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в) о составлении списков муниципальных служащих, подлежащих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г) о подготовке документов, необходимых для работы аттестационной комиссии.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5. Аттестационная комис</w:t>
      </w:r>
      <w:r>
        <w:rPr>
          <w:rFonts w:ascii="Times New Roman" w:hAnsi="Times New Roman" w:cs="Times New Roman"/>
          <w:sz w:val="28"/>
          <w:szCs w:val="28"/>
        </w:rPr>
        <w:t>сия формируется правовым актом г</w:t>
      </w:r>
      <w:r w:rsidRPr="00FA1CCA">
        <w:rPr>
          <w:rFonts w:ascii="Times New Roman" w:hAnsi="Times New Roman" w:cs="Times New Roman"/>
          <w:sz w:val="28"/>
          <w:szCs w:val="28"/>
        </w:rPr>
        <w:t xml:space="preserve">лавы </w:t>
      </w:r>
      <w:r>
        <w:rPr>
          <w:rFonts w:ascii="Times New Roman" w:hAnsi="Times New Roman" w:cs="Times New Roman"/>
          <w:sz w:val="28"/>
          <w:szCs w:val="28"/>
        </w:rPr>
        <w:t>Администрации Буденновского</w:t>
      </w:r>
      <w:r w:rsidRPr="00FA1CCA">
        <w:rPr>
          <w:rFonts w:ascii="Times New Roman" w:hAnsi="Times New Roman" w:cs="Times New Roman"/>
          <w:sz w:val="28"/>
          <w:szCs w:val="28"/>
        </w:rPr>
        <w:t xml:space="preserve"> сельского поселения. Указанным актом определяются состав аттестационной комиссии, сроки и порядок ее работы.</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lastRenderedPageBreak/>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и образовательных учреждений,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8. В графике проведения аттестации указываются: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а) наименование органа местного самоуправления, в котором проводится аттестация;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б) список муниципальных служащих, подлежащих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в) дата, время и место проведения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9. Не </w:t>
      </w:r>
      <w:proofErr w:type="gramStart"/>
      <w:r w:rsidRPr="00FA1CCA">
        <w:rPr>
          <w:rFonts w:ascii="Times New Roman" w:hAnsi="Times New Roman" w:cs="Times New Roman"/>
          <w:sz w:val="28"/>
          <w:szCs w:val="28"/>
        </w:rPr>
        <w:t>позднее</w:t>
      </w:r>
      <w:proofErr w:type="gramEnd"/>
      <w:r w:rsidRPr="00FA1CCA">
        <w:rPr>
          <w:rFonts w:ascii="Times New Roman" w:hAnsi="Times New Roman" w:cs="Times New Roman"/>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10. Отзыв, предусмотренный пунктом 9 настоящего Положения, должен содержать следующие сведения о муниципальном служащем:</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а) фамилия, имя, отчество;</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б) замещаемая должность муниципальной службы на момент проведения аттестации и дата назначения на эту должность;</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в) перечень основных вопросов (документов), в решении (разработке) которых муниципальный служащий принимал участие;</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w:t>
      </w:r>
      <w:r w:rsidRPr="00FA1CCA">
        <w:rPr>
          <w:rFonts w:ascii="Times New Roman" w:hAnsi="Times New Roman" w:cs="Times New Roman"/>
          <w:sz w:val="28"/>
          <w:szCs w:val="28"/>
        </w:rPr>
        <w:lastRenderedPageBreak/>
        <w:t>муниципальным служащим поручениях и подготовленных им проектах документов за указанный период.</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12. Кадровая служба органа местного самоуправления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8E5866" w:rsidRDefault="001B6D65" w:rsidP="001B6D65">
      <w:pPr>
        <w:pStyle w:val="ConsPlusNormal"/>
        <w:ind w:firstLine="0"/>
        <w:jc w:val="center"/>
        <w:rPr>
          <w:rFonts w:ascii="Times New Roman" w:hAnsi="Times New Roman" w:cs="Times New Roman"/>
          <w:b/>
          <w:sz w:val="28"/>
          <w:szCs w:val="28"/>
        </w:rPr>
      </w:pPr>
      <w:r w:rsidRPr="008E5866">
        <w:rPr>
          <w:rFonts w:ascii="Times New Roman" w:hAnsi="Times New Roman" w:cs="Times New Roman"/>
          <w:b/>
          <w:sz w:val="28"/>
          <w:szCs w:val="28"/>
        </w:rPr>
        <w:t>III. Проведение аттестации</w:t>
      </w: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w:t>
      </w:r>
      <w:r w:rsidRPr="00FA1CCA">
        <w:rPr>
          <w:rFonts w:ascii="Times New Roman" w:hAnsi="Times New Roman" w:cs="Times New Roman"/>
          <w:sz w:val="28"/>
          <w:szCs w:val="28"/>
        </w:rPr>
        <w:lastRenderedPageBreak/>
        <w:t>самоуправления) задач, сложности выполняемой им работы, ее эффективности и результативности.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15. Заседание аттестационной комиссии считается правомочным, если на нем присутствует не менее двух третей ее членов.</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на повышение квалификации.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18. Результаты аттестации сообщаются аттестованным муниципальным служащим непосредственно после подведения итогов голосования.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Муниципальный служащий знакомится с аттестационным листом под расписку.</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 xml:space="preserve">Секретарь аттестационной комиссии ведет протокол заседания комиссии, в котором фиксирует ее решения и результаты голосования. </w:t>
      </w:r>
      <w:r w:rsidRPr="00FA1CCA">
        <w:rPr>
          <w:rFonts w:ascii="Times New Roman" w:hAnsi="Times New Roman" w:cs="Times New Roman"/>
          <w:sz w:val="28"/>
          <w:szCs w:val="28"/>
        </w:rPr>
        <w:lastRenderedPageBreak/>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19. Материалы аттестации передаются представителю нанимателя (работодателю) не позднее чем через семь дней после ее проведения.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B6D65" w:rsidRPr="00FA1CCA" w:rsidRDefault="001B6D65" w:rsidP="001B6D65">
      <w:pPr>
        <w:pStyle w:val="ConsPlusNormal"/>
        <w:ind w:firstLine="540"/>
        <w:jc w:val="both"/>
        <w:rPr>
          <w:rFonts w:ascii="Times New Roman" w:hAnsi="Times New Roman" w:cs="Times New Roman"/>
          <w:sz w:val="28"/>
          <w:szCs w:val="28"/>
        </w:rPr>
      </w:pPr>
      <w:r w:rsidRPr="00FA1CCA">
        <w:rPr>
          <w:rFonts w:ascii="Times New Roman" w:hAnsi="Times New Roman" w:cs="Times New Roman"/>
          <w:sz w:val="28"/>
          <w:szCs w:val="28"/>
        </w:rPr>
        <w:t>22. Муниципальный служащий вправе обжаловать результаты аттестации в судебном порядке.</w:t>
      </w: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p>
    <w:p w:rsidR="001B6D65" w:rsidRPr="00FA1CCA" w:rsidRDefault="001B6D65" w:rsidP="001B6D65">
      <w:pPr>
        <w:pStyle w:val="ConsPlusNormal"/>
        <w:ind w:firstLine="540"/>
        <w:jc w:val="both"/>
        <w:rPr>
          <w:rFonts w:ascii="Times New Roman" w:hAnsi="Times New Roman" w:cs="Times New Roman"/>
          <w:sz w:val="28"/>
          <w:szCs w:val="28"/>
        </w:rPr>
      </w:pPr>
    </w:p>
    <w:p w:rsidR="00471B69" w:rsidRDefault="00471B69"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8E5866" w:rsidRDefault="008E5866" w:rsidP="00471B69">
      <w:pPr>
        <w:autoSpaceDE w:val="0"/>
        <w:autoSpaceDN w:val="0"/>
        <w:adjustRightInd w:val="0"/>
        <w:ind w:firstLine="540"/>
        <w:jc w:val="both"/>
        <w:outlineLvl w:val="2"/>
        <w:rPr>
          <w:sz w:val="24"/>
          <w:szCs w:val="24"/>
        </w:rPr>
      </w:pPr>
    </w:p>
    <w:p w:rsidR="00471B69" w:rsidRPr="009756DF" w:rsidRDefault="00471B69" w:rsidP="00471B69">
      <w:pPr>
        <w:autoSpaceDE w:val="0"/>
        <w:autoSpaceDN w:val="0"/>
        <w:adjustRightInd w:val="0"/>
        <w:ind w:firstLine="540"/>
        <w:jc w:val="both"/>
        <w:outlineLvl w:val="2"/>
        <w:rPr>
          <w:sz w:val="24"/>
          <w:szCs w:val="24"/>
        </w:rPr>
      </w:pPr>
    </w:p>
    <w:p w:rsidR="00471B69" w:rsidRDefault="001245E5" w:rsidP="00471B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71B69" w:rsidRPr="00DE330D" w:rsidRDefault="00471B69" w:rsidP="00471B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30D">
        <w:rPr>
          <w:rFonts w:ascii="Times New Roman" w:hAnsi="Times New Roman" w:cs="Times New Roman"/>
          <w:sz w:val="24"/>
          <w:szCs w:val="24"/>
        </w:rPr>
        <w:t>Приложение 2</w:t>
      </w:r>
    </w:p>
    <w:p w:rsidR="00471B69" w:rsidRPr="00DE330D" w:rsidRDefault="00471B69" w:rsidP="00471B69">
      <w:pPr>
        <w:pStyle w:val="ConsPlusNormal"/>
        <w:ind w:left="3969" w:firstLine="0"/>
        <w:jc w:val="both"/>
        <w:rPr>
          <w:rFonts w:ascii="Times New Roman" w:hAnsi="Times New Roman" w:cs="Times New Roman"/>
          <w:sz w:val="24"/>
          <w:szCs w:val="24"/>
        </w:rPr>
      </w:pPr>
      <w:r w:rsidRPr="00DE330D">
        <w:rPr>
          <w:rFonts w:ascii="Times New Roman" w:hAnsi="Times New Roman" w:cs="Times New Roman"/>
          <w:sz w:val="24"/>
          <w:szCs w:val="24"/>
        </w:rPr>
        <w:t xml:space="preserve">к Положению  "О муниципальной службе </w:t>
      </w:r>
      <w:proofErr w:type="gramStart"/>
      <w:r w:rsidRPr="00DE330D">
        <w:rPr>
          <w:rFonts w:ascii="Times New Roman" w:hAnsi="Times New Roman" w:cs="Times New Roman"/>
          <w:sz w:val="24"/>
          <w:szCs w:val="24"/>
        </w:rPr>
        <w:t>в</w:t>
      </w:r>
      <w:proofErr w:type="gramEnd"/>
      <w:r w:rsidRPr="00DE330D">
        <w:rPr>
          <w:rFonts w:ascii="Times New Roman" w:hAnsi="Times New Roman" w:cs="Times New Roman"/>
          <w:sz w:val="24"/>
          <w:szCs w:val="24"/>
        </w:rPr>
        <w:t xml:space="preserve"> </w:t>
      </w:r>
      <w:proofErr w:type="gramStart"/>
      <w:r>
        <w:rPr>
          <w:rFonts w:ascii="Times New Roman" w:hAnsi="Times New Roman" w:cs="Times New Roman"/>
          <w:sz w:val="24"/>
          <w:szCs w:val="24"/>
        </w:rPr>
        <w:t>Буденновском</w:t>
      </w:r>
      <w:proofErr w:type="gramEnd"/>
      <w:r>
        <w:rPr>
          <w:rFonts w:ascii="Times New Roman" w:hAnsi="Times New Roman" w:cs="Times New Roman"/>
          <w:sz w:val="24"/>
          <w:szCs w:val="24"/>
        </w:rPr>
        <w:t xml:space="preserve"> сельском поселении</w:t>
      </w:r>
      <w:r w:rsidRPr="00DE330D">
        <w:rPr>
          <w:rFonts w:ascii="Times New Roman" w:hAnsi="Times New Roman" w:cs="Times New Roman"/>
          <w:sz w:val="24"/>
          <w:szCs w:val="24"/>
        </w:rPr>
        <w:t>"</w:t>
      </w:r>
    </w:p>
    <w:p w:rsidR="00471B69" w:rsidRPr="009756DF" w:rsidRDefault="00471B69" w:rsidP="00471B69">
      <w:pPr>
        <w:rPr>
          <w:sz w:val="24"/>
          <w:szCs w:val="24"/>
        </w:rPr>
      </w:pPr>
    </w:p>
    <w:p w:rsidR="00471B69" w:rsidRPr="009756DF" w:rsidRDefault="00471B69" w:rsidP="00471B69">
      <w:pPr>
        <w:rPr>
          <w:sz w:val="24"/>
          <w:szCs w:val="24"/>
        </w:rPr>
      </w:pPr>
    </w:p>
    <w:p w:rsidR="00471B69" w:rsidRPr="00471B69" w:rsidRDefault="00471B69" w:rsidP="00471B69">
      <w:pPr>
        <w:jc w:val="center"/>
        <w:rPr>
          <w:b/>
          <w:sz w:val="28"/>
          <w:szCs w:val="28"/>
        </w:rPr>
      </w:pPr>
      <w:r w:rsidRPr="00471B69">
        <w:rPr>
          <w:b/>
          <w:sz w:val="28"/>
          <w:szCs w:val="28"/>
        </w:rPr>
        <w:t xml:space="preserve">ПОЛОЖЕНИЕ </w:t>
      </w:r>
    </w:p>
    <w:p w:rsidR="00471B69" w:rsidRPr="00471B69" w:rsidRDefault="00471B69" w:rsidP="00471B69">
      <w:pPr>
        <w:jc w:val="center"/>
        <w:rPr>
          <w:b/>
          <w:sz w:val="28"/>
          <w:szCs w:val="28"/>
        </w:rPr>
      </w:pPr>
      <w:r w:rsidRPr="00471B69">
        <w:rPr>
          <w:b/>
          <w:sz w:val="28"/>
          <w:szCs w:val="28"/>
        </w:rPr>
        <w:t xml:space="preserve">О ПОРЯДКЕ ВЫПЛАТЫ ЕЖЕГОДНОЙ КОМПЕНСАЦИИ НА ЛЕЧЕНИЕ МУНИЦИПАЛЬНЫМ СЛУЖАЩИМ  И ЛИЦАМ, ЗАМЕЩАЮЩИМ МУНИЦИПАЛЬНЫЕ ДОЛЖНОСТИ </w:t>
      </w:r>
      <w:proofErr w:type="gramStart"/>
      <w:r w:rsidRPr="00471B69">
        <w:rPr>
          <w:b/>
          <w:sz w:val="28"/>
          <w:szCs w:val="28"/>
        </w:rPr>
        <w:t>В</w:t>
      </w:r>
      <w:proofErr w:type="gramEnd"/>
      <w:r w:rsidRPr="00471B69">
        <w:rPr>
          <w:b/>
          <w:sz w:val="28"/>
          <w:szCs w:val="28"/>
        </w:rPr>
        <w:t xml:space="preserve"> </w:t>
      </w:r>
      <w:proofErr w:type="gramStart"/>
      <w:r w:rsidRPr="00471B69">
        <w:rPr>
          <w:b/>
          <w:sz w:val="28"/>
          <w:szCs w:val="28"/>
        </w:rPr>
        <w:t>БУДЕННОВСКОМ</w:t>
      </w:r>
      <w:proofErr w:type="gramEnd"/>
      <w:r w:rsidRPr="00471B69">
        <w:rPr>
          <w:b/>
          <w:sz w:val="28"/>
          <w:szCs w:val="28"/>
        </w:rPr>
        <w:t xml:space="preserve"> СЕЛЬСКОМ ПОСЕЛЕНИИ НА ПОСТОЯННОЙ ОСНОВЕ </w:t>
      </w:r>
    </w:p>
    <w:p w:rsidR="00471B69" w:rsidRPr="00471B69" w:rsidRDefault="00471B69" w:rsidP="00471B69">
      <w:pPr>
        <w:pStyle w:val="ConsNonformat"/>
        <w:jc w:val="both"/>
        <w:rPr>
          <w:rFonts w:ascii="Times New Roman" w:hAnsi="Times New Roman" w:cs="Times New Roman"/>
          <w:sz w:val="28"/>
          <w:szCs w:val="28"/>
        </w:rPr>
      </w:pPr>
    </w:p>
    <w:p w:rsidR="00471B69" w:rsidRPr="00471B69" w:rsidRDefault="00471B69" w:rsidP="00471B69">
      <w:pPr>
        <w:ind w:firstLine="708"/>
        <w:jc w:val="both"/>
        <w:rPr>
          <w:sz w:val="28"/>
          <w:szCs w:val="28"/>
        </w:rPr>
      </w:pPr>
      <w:r w:rsidRPr="00471B69">
        <w:rPr>
          <w:sz w:val="28"/>
          <w:szCs w:val="28"/>
        </w:rPr>
        <w:t xml:space="preserve">1. Выплата ежегодной компенсации на лечение муниципальным служащим и лицам, замещающим муниципальные должности </w:t>
      </w:r>
      <w:proofErr w:type="gramStart"/>
      <w:r w:rsidRPr="00471B69">
        <w:rPr>
          <w:sz w:val="28"/>
          <w:szCs w:val="28"/>
        </w:rPr>
        <w:t>в</w:t>
      </w:r>
      <w:proofErr w:type="gramEnd"/>
      <w:r w:rsidRPr="00471B69">
        <w:rPr>
          <w:sz w:val="28"/>
          <w:szCs w:val="28"/>
        </w:rPr>
        <w:t xml:space="preserve"> </w:t>
      </w:r>
      <w:proofErr w:type="gramStart"/>
      <w:r w:rsidRPr="00471B69">
        <w:rPr>
          <w:sz w:val="28"/>
          <w:szCs w:val="28"/>
        </w:rPr>
        <w:t>Буденновском</w:t>
      </w:r>
      <w:proofErr w:type="gramEnd"/>
      <w:r w:rsidRPr="00471B69">
        <w:rPr>
          <w:sz w:val="28"/>
          <w:szCs w:val="28"/>
        </w:rPr>
        <w:t xml:space="preserve"> сельском поселении (далее – муниципальные служащие), производится ежегодно в размере двух должностных окладов.</w:t>
      </w:r>
    </w:p>
    <w:p w:rsidR="00471B69" w:rsidRPr="00471B69" w:rsidRDefault="00471B69" w:rsidP="00471B69">
      <w:pPr>
        <w:ind w:firstLine="708"/>
        <w:jc w:val="both"/>
        <w:rPr>
          <w:sz w:val="28"/>
          <w:szCs w:val="28"/>
        </w:rPr>
      </w:pPr>
      <w:r w:rsidRPr="00471B69">
        <w:rPr>
          <w:sz w:val="28"/>
          <w:szCs w:val="28"/>
        </w:rPr>
        <w:t xml:space="preserve">2. Выплата ежегодной компенсации на лечение производится в любое время в течение календарного года на основании письменного заявления. </w:t>
      </w:r>
    </w:p>
    <w:p w:rsidR="00471B69" w:rsidRPr="00471B69" w:rsidRDefault="00471B69" w:rsidP="00471B69">
      <w:pPr>
        <w:ind w:firstLine="708"/>
        <w:jc w:val="both"/>
        <w:rPr>
          <w:sz w:val="28"/>
          <w:szCs w:val="28"/>
        </w:rPr>
      </w:pPr>
      <w:r w:rsidRPr="00471B69">
        <w:rPr>
          <w:sz w:val="28"/>
          <w:szCs w:val="28"/>
        </w:rPr>
        <w:t>3. Размер ежегодной компенсации на лечение определяется исходя из установленного на день подачи заявления должностного оклада по замещаемой должности. В случае</w:t>
      </w:r>
      <w:proofErr w:type="gramStart"/>
      <w:r w:rsidRPr="00471B69">
        <w:rPr>
          <w:sz w:val="28"/>
          <w:szCs w:val="28"/>
        </w:rPr>
        <w:t>,</w:t>
      </w:r>
      <w:proofErr w:type="gramEnd"/>
      <w:r w:rsidRPr="00471B69">
        <w:rPr>
          <w:sz w:val="28"/>
          <w:szCs w:val="28"/>
        </w:rPr>
        <w:t xml:space="preserve"> если в течение календарного года муниципальным служащим не было подано заявлении о выплате  ежегодной компенсации на лечение, начисление и выплата ежегодной компенсации на лечение производятся в декабре текущего календарного года, исходя из размера должностного оклада на 01 декабря текущего календарного года.</w:t>
      </w:r>
    </w:p>
    <w:p w:rsidR="00471B69" w:rsidRPr="00471B69" w:rsidRDefault="00471B69" w:rsidP="00471B69">
      <w:pPr>
        <w:ind w:firstLine="708"/>
        <w:jc w:val="both"/>
        <w:rPr>
          <w:sz w:val="28"/>
          <w:szCs w:val="28"/>
        </w:rPr>
      </w:pPr>
      <w:r w:rsidRPr="00471B69">
        <w:rPr>
          <w:sz w:val="28"/>
          <w:szCs w:val="28"/>
        </w:rPr>
        <w:t>4. Пропорционально отработанному времени выплата компенсации производится в следующих случаях:</w:t>
      </w:r>
    </w:p>
    <w:p w:rsidR="00471B69" w:rsidRPr="00471B69" w:rsidRDefault="00471B69" w:rsidP="00471B69">
      <w:pPr>
        <w:ind w:firstLine="708"/>
        <w:jc w:val="both"/>
        <w:rPr>
          <w:sz w:val="28"/>
          <w:szCs w:val="28"/>
        </w:rPr>
      </w:pPr>
      <w:r w:rsidRPr="00471B69">
        <w:rPr>
          <w:sz w:val="28"/>
          <w:szCs w:val="28"/>
        </w:rPr>
        <w:t>а) в первый год полномочий, службы;</w:t>
      </w:r>
    </w:p>
    <w:p w:rsidR="00471B69" w:rsidRPr="00471B69" w:rsidRDefault="00471B69" w:rsidP="00471B69">
      <w:pPr>
        <w:ind w:firstLine="708"/>
        <w:jc w:val="both"/>
        <w:rPr>
          <w:sz w:val="28"/>
          <w:szCs w:val="28"/>
        </w:rPr>
      </w:pPr>
      <w:r w:rsidRPr="00471B69">
        <w:rPr>
          <w:sz w:val="28"/>
          <w:szCs w:val="28"/>
        </w:rPr>
        <w:t>б) в связи с истечением срока полномочий, срочного трудового договора;</w:t>
      </w:r>
    </w:p>
    <w:p w:rsidR="00471B69" w:rsidRPr="00471B69" w:rsidRDefault="00471B69" w:rsidP="00471B69">
      <w:pPr>
        <w:ind w:firstLine="708"/>
        <w:jc w:val="both"/>
        <w:rPr>
          <w:sz w:val="28"/>
          <w:szCs w:val="28"/>
        </w:rPr>
      </w:pPr>
      <w:r w:rsidRPr="00471B69">
        <w:rPr>
          <w:sz w:val="28"/>
          <w:szCs w:val="28"/>
        </w:rPr>
        <w:t>в) в связи с отставкой по собственному желанию, а также при расторжении трудового договора по инициативе муниципального служащего, кроме случаев увольнения в связи с выходом на пенсию по старости, инвалидности.</w:t>
      </w:r>
    </w:p>
    <w:p w:rsidR="00471B69" w:rsidRPr="00471B69" w:rsidRDefault="00471B69" w:rsidP="00471B69">
      <w:pPr>
        <w:ind w:firstLine="708"/>
        <w:jc w:val="both"/>
        <w:rPr>
          <w:sz w:val="28"/>
          <w:szCs w:val="28"/>
        </w:rPr>
      </w:pPr>
      <w:r w:rsidRPr="00471B69">
        <w:rPr>
          <w:sz w:val="28"/>
          <w:szCs w:val="28"/>
        </w:rPr>
        <w:t xml:space="preserve">5. </w:t>
      </w:r>
      <w:proofErr w:type="gramStart"/>
      <w:r w:rsidRPr="00471B69">
        <w:rPr>
          <w:sz w:val="28"/>
          <w:szCs w:val="28"/>
        </w:rPr>
        <w:t xml:space="preserve">Сумма ежегодной компенсации на лечение, подлежащая выплате в размере, пропорциональном фактически отработанному времени, определяется путем </w:t>
      </w:r>
      <w:r w:rsidR="008F57C1" w:rsidRPr="00471B69">
        <w:rPr>
          <w:sz w:val="28"/>
          <w:szCs w:val="28"/>
        </w:rPr>
        <w:t>деления,</w:t>
      </w:r>
      <w:r w:rsidRPr="00471B69">
        <w:rPr>
          <w:sz w:val="28"/>
          <w:szCs w:val="28"/>
        </w:rPr>
        <w:t xml:space="preserve"> установленного на дату выплаты размера ежегодной компенсации на лечение на 12 и умножения на количество месяцев, отработанных за данный календарный год (подсчет такого времени производится с точностью до 1 месяца (1-15 дней не учитываются, 16 дней и более считаются за полный месяц)).</w:t>
      </w:r>
      <w:proofErr w:type="gramEnd"/>
    </w:p>
    <w:p w:rsidR="00471B69" w:rsidRPr="00471B69" w:rsidRDefault="00471B69" w:rsidP="00471B69">
      <w:pPr>
        <w:ind w:firstLine="708"/>
        <w:jc w:val="both"/>
        <w:rPr>
          <w:sz w:val="28"/>
          <w:szCs w:val="28"/>
        </w:rPr>
      </w:pPr>
      <w:r w:rsidRPr="00471B69">
        <w:rPr>
          <w:sz w:val="28"/>
          <w:szCs w:val="28"/>
        </w:rPr>
        <w:t>6. В состав фактически отработанного времени, за которое выплачивается ежегодная компенсация на лечение, включается:</w:t>
      </w:r>
    </w:p>
    <w:p w:rsidR="00471B69" w:rsidRPr="00471B69" w:rsidRDefault="00471B69" w:rsidP="00471B69">
      <w:pPr>
        <w:ind w:firstLine="708"/>
        <w:jc w:val="both"/>
        <w:rPr>
          <w:sz w:val="28"/>
          <w:szCs w:val="28"/>
        </w:rPr>
      </w:pPr>
      <w:r w:rsidRPr="00471B69">
        <w:rPr>
          <w:sz w:val="28"/>
          <w:szCs w:val="28"/>
        </w:rPr>
        <w:lastRenderedPageBreak/>
        <w:t>а) время, когда соответствующее лицо фактически не работало, но за ним сохранялось место работы (должность) и заработная плата полностью или частично;</w:t>
      </w:r>
    </w:p>
    <w:p w:rsidR="00471B69" w:rsidRPr="00471B69" w:rsidRDefault="00471B69" w:rsidP="00471B69">
      <w:pPr>
        <w:ind w:firstLine="708"/>
        <w:jc w:val="both"/>
        <w:rPr>
          <w:sz w:val="28"/>
          <w:szCs w:val="28"/>
        </w:rPr>
      </w:pPr>
      <w:r w:rsidRPr="00471B69">
        <w:rPr>
          <w:sz w:val="28"/>
          <w:szCs w:val="28"/>
        </w:rPr>
        <w:t>б) время, когда соответствующее лицо фактически не работало и получало пособие по государственному социальному страхованию;</w:t>
      </w:r>
    </w:p>
    <w:p w:rsidR="00471B69" w:rsidRPr="00471B69" w:rsidRDefault="00471B69" w:rsidP="00471B69">
      <w:pPr>
        <w:ind w:firstLine="708"/>
        <w:jc w:val="both"/>
        <w:rPr>
          <w:sz w:val="28"/>
          <w:szCs w:val="28"/>
        </w:rPr>
      </w:pPr>
      <w:r w:rsidRPr="00471B69">
        <w:rPr>
          <w:sz w:val="28"/>
          <w:szCs w:val="28"/>
        </w:rPr>
        <w:t>в)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471B69" w:rsidRPr="00471B69" w:rsidRDefault="00471B69" w:rsidP="00471B69">
      <w:pPr>
        <w:ind w:firstLine="708"/>
        <w:jc w:val="both"/>
        <w:rPr>
          <w:sz w:val="28"/>
          <w:szCs w:val="28"/>
        </w:rPr>
      </w:pPr>
      <w:r w:rsidRPr="00471B69">
        <w:rPr>
          <w:sz w:val="28"/>
          <w:szCs w:val="28"/>
        </w:rPr>
        <w:t>г) время отпусков без сохранения заработной платы, предоставленных и по иным уважительным причинам. Решение об этом принимается представителем нанимателя по письменному заявлению муниципального служащего.</w:t>
      </w:r>
    </w:p>
    <w:p w:rsidR="00471B69" w:rsidRPr="00471B69" w:rsidRDefault="00471B69" w:rsidP="00471B69">
      <w:pPr>
        <w:widowControl w:val="0"/>
        <w:autoSpaceDE w:val="0"/>
        <w:autoSpaceDN w:val="0"/>
        <w:adjustRightInd w:val="0"/>
        <w:ind w:firstLine="540"/>
        <w:jc w:val="both"/>
        <w:rPr>
          <w:sz w:val="28"/>
          <w:szCs w:val="28"/>
        </w:rPr>
      </w:pPr>
      <w:r w:rsidRPr="00471B69">
        <w:rPr>
          <w:sz w:val="28"/>
          <w:szCs w:val="28"/>
        </w:rPr>
        <w:t xml:space="preserve">7. Муниципальному служащему за счет средств бюджета Буденновского сельского поселения  производится выплата компенсации на лечение. Компенсация на лечение выплачивается в размере 4,8 должностного оклада в год.  Выплата производится ежеквартально равными частями. </w:t>
      </w:r>
    </w:p>
    <w:p w:rsidR="00471B69" w:rsidRPr="00471B69" w:rsidRDefault="00471B69" w:rsidP="00471B69">
      <w:pPr>
        <w:widowControl w:val="0"/>
        <w:autoSpaceDE w:val="0"/>
        <w:autoSpaceDN w:val="0"/>
        <w:adjustRightInd w:val="0"/>
        <w:ind w:firstLine="540"/>
        <w:jc w:val="both"/>
        <w:rPr>
          <w:sz w:val="28"/>
          <w:szCs w:val="28"/>
        </w:rPr>
      </w:pPr>
      <w:r w:rsidRPr="00471B69">
        <w:rPr>
          <w:sz w:val="28"/>
          <w:szCs w:val="28"/>
        </w:rPr>
        <w:t xml:space="preserve">Муниципальным служащим, принятым на муниципальную службу в течение квартала,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поступления на муниципальную службу.</w:t>
      </w:r>
    </w:p>
    <w:p w:rsidR="00471B69" w:rsidRPr="00471B69" w:rsidRDefault="00471B69" w:rsidP="00471B69">
      <w:pPr>
        <w:widowControl w:val="0"/>
        <w:autoSpaceDE w:val="0"/>
        <w:autoSpaceDN w:val="0"/>
        <w:adjustRightInd w:val="0"/>
        <w:ind w:firstLine="540"/>
        <w:jc w:val="both"/>
        <w:rPr>
          <w:sz w:val="28"/>
          <w:szCs w:val="28"/>
        </w:rPr>
      </w:pPr>
      <w:proofErr w:type="gramStart"/>
      <w:r w:rsidRPr="00471B69">
        <w:rPr>
          <w:sz w:val="28"/>
          <w:szCs w:val="28"/>
        </w:rPr>
        <w:t>При уходе муниципального служащего в отпуск по уходу за ребенком компенсация на лечение</w:t>
      </w:r>
      <w:proofErr w:type="gramEnd"/>
      <w:r w:rsidRPr="00471B69">
        <w:rPr>
          <w:sz w:val="28"/>
          <w:szCs w:val="28"/>
        </w:rPr>
        <w:t xml:space="preserve">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находящегося в указанном отпуске,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со дня выхода на муниципальную службу до окончания квартала.</w:t>
      </w:r>
    </w:p>
    <w:p w:rsidR="00471B69" w:rsidRPr="00471B69" w:rsidRDefault="00471B69" w:rsidP="00471B69">
      <w:pPr>
        <w:widowControl w:val="0"/>
        <w:autoSpaceDE w:val="0"/>
        <w:autoSpaceDN w:val="0"/>
        <w:adjustRightInd w:val="0"/>
        <w:ind w:firstLine="540"/>
        <w:jc w:val="both"/>
        <w:rPr>
          <w:sz w:val="28"/>
          <w:szCs w:val="28"/>
        </w:rPr>
      </w:pPr>
      <w:r w:rsidRPr="00471B69">
        <w:rPr>
          <w:sz w:val="28"/>
          <w:szCs w:val="28"/>
        </w:rPr>
        <w:t>В остальных случаях муниципальному служащему,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w:t>
      </w:r>
    </w:p>
    <w:p w:rsidR="00471B69" w:rsidRPr="00471B69" w:rsidRDefault="00471B69" w:rsidP="00471B69">
      <w:pPr>
        <w:widowControl w:val="0"/>
        <w:autoSpaceDE w:val="0"/>
        <w:autoSpaceDN w:val="0"/>
        <w:adjustRightInd w:val="0"/>
        <w:ind w:firstLine="540"/>
        <w:jc w:val="both"/>
        <w:rPr>
          <w:sz w:val="28"/>
          <w:szCs w:val="28"/>
        </w:rPr>
      </w:pPr>
      <w:r w:rsidRPr="00471B69">
        <w:rPr>
          <w:sz w:val="28"/>
          <w:szCs w:val="28"/>
        </w:rPr>
        <w:t xml:space="preserve">При увольнении муниципального служащего с муниципальной службы компенсация на лечение выплачивается </w:t>
      </w:r>
      <w:proofErr w:type="gramStart"/>
      <w:r w:rsidRPr="00471B69">
        <w:rPr>
          <w:sz w:val="28"/>
          <w:szCs w:val="28"/>
        </w:rPr>
        <w:t>пропорционально полным месяцам</w:t>
      </w:r>
      <w:proofErr w:type="gramEnd"/>
      <w:r w:rsidRPr="00471B69">
        <w:rPr>
          <w:sz w:val="28"/>
          <w:szCs w:val="28"/>
        </w:rPr>
        <w:t>, прошедшим с начала квартала до дня увольнения со службы. В случае увольнения с муниципальной службы по основаниям, предусмотренным  пунктами 2-4 части 1 статьи 19 Федерального закона от 02.03.2007 № 25-ФЗ «О муниципальной службе в Российской Федерации», компенсация на лечение не выплачивается.</w:t>
      </w:r>
    </w:p>
    <w:p w:rsidR="00471B69" w:rsidRPr="00471B69" w:rsidRDefault="00471B69" w:rsidP="00471B69">
      <w:pPr>
        <w:ind w:firstLine="708"/>
        <w:jc w:val="both"/>
        <w:rPr>
          <w:sz w:val="28"/>
          <w:szCs w:val="28"/>
        </w:rPr>
      </w:pPr>
      <w:r w:rsidRPr="00471B69">
        <w:rPr>
          <w:sz w:val="28"/>
          <w:szCs w:val="28"/>
        </w:rPr>
        <w:t xml:space="preserve">Размер компенсации на лечение определяется исходя из размера должностного оклада по соответствующей должности муниципальной службы, установленного на день окончания соответствующего </w:t>
      </w:r>
      <w:r w:rsidRPr="00471B69">
        <w:rPr>
          <w:sz w:val="28"/>
          <w:szCs w:val="28"/>
        </w:rPr>
        <w:lastRenderedPageBreak/>
        <w:t>квартала, в четвертом квартале - на 1 декабря учетного периода. Начисление компенсации на лечение производится в пределах бюджетных ассигнований, утвержденных на текущий финансовый год, и выплачивается в день выдачи заработной платы за третий месяц квартала.»..</w:t>
      </w:r>
    </w:p>
    <w:p w:rsidR="00471B69" w:rsidRPr="00471B69" w:rsidRDefault="00471B69" w:rsidP="00471B69">
      <w:pPr>
        <w:ind w:firstLine="708"/>
        <w:jc w:val="both"/>
        <w:rPr>
          <w:sz w:val="28"/>
          <w:szCs w:val="28"/>
        </w:rPr>
      </w:pPr>
      <w:r w:rsidRPr="00471B69">
        <w:rPr>
          <w:sz w:val="28"/>
          <w:szCs w:val="28"/>
        </w:rPr>
        <w:t xml:space="preserve">8. </w:t>
      </w:r>
      <w:proofErr w:type="gramStart"/>
      <w:r w:rsidRPr="00471B69">
        <w:rPr>
          <w:sz w:val="28"/>
          <w:szCs w:val="28"/>
        </w:rPr>
        <w:t>При расторжении трудового договора, за исключением случаев увольнения в связи с реорганизацией, ликвидацией  Администрации Буденновского сельского поселения, сокращением должностей муниципальной службы либо выходом на пенсию по старости или инвалидности, у лиц, получивших ежегодную компенсацию на лечение до увольнения, производится удержание ее части за период со дня увольнения до конца календарного года.</w:t>
      </w:r>
      <w:proofErr w:type="gramEnd"/>
    </w:p>
    <w:p w:rsidR="00471B69" w:rsidRPr="00471B69" w:rsidRDefault="00471B69" w:rsidP="00471B69">
      <w:pPr>
        <w:rPr>
          <w:sz w:val="28"/>
          <w:szCs w:val="28"/>
        </w:rPr>
      </w:pPr>
    </w:p>
    <w:p w:rsidR="00471B69" w:rsidRPr="00471B69" w:rsidRDefault="00471B69" w:rsidP="00471B69">
      <w:pPr>
        <w:rPr>
          <w:sz w:val="28"/>
          <w:szCs w:val="28"/>
        </w:rPr>
      </w:pPr>
    </w:p>
    <w:p w:rsidR="00471B69" w:rsidRPr="00471B69" w:rsidRDefault="00471B69" w:rsidP="00471B69">
      <w:pPr>
        <w:rPr>
          <w:sz w:val="28"/>
          <w:szCs w:val="28"/>
        </w:rPr>
      </w:pPr>
    </w:p>
    <w:p w:rsidR="00471B69" w:rsidRPr="00471B69" w:rsidRDefault="00471B69" w:rsidP="00471B69">
      <w:pPr>
        <w:rPr>
          <w:sz w:val="28"/>
          <w:szCs w:val="28"/>
        </w:rPr>
      </w:pPr>
    </w:p>
    <w:p w:rsidR="00471B69" w:rsidRPr="00471B69" w:rsidRDefault="00471B69" w:rsidP="00471B69">
      <w:pPr>
        <w:rPr>
          <w:sz w:val="28"/>
          <w:szCs w:val="28"/>
        </w:rPr>
      </w:pPr>
    </w:p>
    <w:p w:rsidR="00471B69" w:rsidRPr="00471B69" w:rsidRDefault="00471B69" w:rsidP="00471B69">
      <w:pPr>
        <w:pStyle w:val="ConsTitle"/>
        <w:widowControl/>
        <w:ind w:right="0"/>
        <w:rPr>
          <w:rFonts w:ascii="Times New Roman" w:hAnsi="Times New Roman" w:cs="Times New Roman"/>
          <w:b w:val="0"/>
          <w:sz w:val="28"/>
          <w:szCs w:val="28"/>
        </w:rPr>
      </w:pPr>
      <w:r w:rsidRPr="00471B69">
        <w:rPr>
          <w:rFonts w:ascii="Times New Roman" w:hAnsi="Times New Roman" w:cs="Times New Roman"/>
          <w:b w:val="0"/>
          <w:sz w:val="28"/>
          <w:szCs w:val="28"/>
        </w:rPr>
        <w:t xml:space="preserve"> Ведущий специалист                                             Москвина И.И.</w:t>
      </w:r>
    </w:p>
    <w:p w:rsidR="00471B69" w:rsidRPr="00471B69" w:rsidRDefault="00471B69" w:rsidP="00471B69">
      <w:pPr>
        <w:tabs>
          <w:tab w:val="left" w:pos="1620"/>
        </w:tabs>
        <w:rPr>
          <w:sz w:val="28"/>
          <w:szCs w:val="28"/>
        </w:rPr>
      </w:pPr>
    </w:p>
    <w:p w:rsidR="00471B69" w:rsidRPr="00471B69" w:rsidRDefault="00471B69" w:rsidP="00471B69">
      <w:pPr>
        <w:rPr>
          <w:sz w:val="28"/>
          <w:szCs w:val="28"/>
        </w:rPr>
      </w:pPr>
    </w:p>
    <w:p w:rsidR="00471B69" w:rsidRPr="00471B69" w:rsidRDefault="00471B69" w:rsidP="00471B69">
      <w:pPr>
        <w:rPr>
          <w:sz w:val="28"/>
          <w:szCs w:val="28"/>
        </w:rPr>
      </w:pPr>
    </w:p>
    <w:p w:rsidR="00471B69" w:rsidRPr="00471B69" w:rsidRDefault="00471B69" w:rsidP="00471B69">
      <w:pPr>
        <w:jc w:val="both"/>
        <w:rPr>
          <w:sz w:val="28"/>
          <w:szCs w:val="28"/>
        </w:rPr>
      </w:pPr>
    </w:p>
    <w:p w:rsidR="000D5054" w:rsidRPr="00471B69" w:rsidRDefault="000D5054">
      <w:pPr>
        <w:rPr>
          <w:sz w:val="28"/>
          <w:szCs w:val="28"/>
        </w:rPr>
      </w:pPr>
    </w:p>
    <w:sectPr w:rsidR="000D5054" w:rsidRPr="00471B69" w:rsidSect="00E8763A">
      <w:headerReference w:type="even" r:id="rId50"/>
      <w:headerReference w:type="default" r:id="rId51"/>
      <w:pgSz w:w="11906" w:h="16838" w:code="9"/>
      <w:pgMar w:top="568" w:right="1418" w:bottom="568"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C7" w:rsidRDefault="009E50C7" w:rsidP="003A7E22">
      <w:r>
        <w:separator/>
      </w:r>
    </w:p>
  </w:endnote>
  <w:endnote w:type="continuationSeparator" w:id="0">
    <w:p w:rsidR="009E50C7" w:rsidRDefault="009E50C7" w:rsidP="003A7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C7" w:rsidRDefault="009E50C7" w:rsidP="003A7E22">
      <w:r>
        <w:separator/>
      </w:r>
    </w:p>
  </w:footnote>
  <w:footnote w:type="continuationSeparator" w:id="0">
    <w:p w:rsidR="009E50C7" w:rsidRDefault="009E50C7" w:rsidP="003A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3A" w:rsidRDefault="00317AEB">
    <w:pPr>
      <w:pStyle w:val="a3"/>
      <w:framePr w:wrap="around" w:vAnchor="text" w:hAnchor="margin" w:xAlign="right" w:y="1"/>
      <w:rPr>
        <w:rStyle w:val="a5"/>
      </w:rPr>
    </w:pPr>
    <w:r>
      <w:rPr>
        <w:rStyle w:val="a5"/>
      </w:rPr>
      <w:fldChar w:fldCharType="begin"/>
    </w:r>
    <w:r w:rsidR="00E8763A">
      <w:rPr>
        <w:rStyle w:val="a5"/>
      </w:rPr>
      <w:instrText xml:space="preserve">PAGE  </w:instrText>
    </w:r>
    <w:r>
      <w:rPr>
        <w:rStyle w:val="a5"/>
      </w:rPr>
      <w:fldChar w:fldCharType="end"/>
    </w:r>
  </w:p>
  <w:p w:rsidR="00E8763A" w:rsidRDefault="00E8763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3A" w:rsidRDefault="00317AEB">
    <w:pPr>
      <w:pStyle w:val="a3"/>
      <w:framePr w:wrap="around" w:vAnchor="text" w:hAnchor="margin" w:xAlign="right" w:y="1"/>
      <w:rPr>
        <w:rStyle w:val="a5"/>
      </w:rPr>
    </w:pPr>
    <w:r>
      <w:rPr>
        <w:rStyle w:val="a5"/>
      </w:rPr>
      <w:fldChar w:fldCharType="begin"/>
    </w:r>
    <w:r w:rsidR="00E8763A">
      <w:rPr>
        <w:rStyle w:val="a5"/>
      </w:rPr>
      <w:instrText xml:space="preserve">PAGE  </w:instrText>
    </w:r>
    <w:r>
      <w:rPr>
        <w:rStyle w:val="a5"/>
      </w:rPr>
      <w:fldChar w:fldCharType="separate"/>
    </w:r>
    <w:r w:rsidR="008F57C1">
      <w:rPr>
        <w:rStyle w:val="a5"/>
        <w:noProof/>
      </w:rPr>
      <w:t>35</w:t>
    </w:r>
    <w:r>
      <w:rPr>
        <w:rStyle w:val="a5"/>
      </w:rPr>
      <w:fldChar w:fldCharType="end"/>
    </w:r>
  </w:p>
  <w:p w:rsidR="00E8763A" w:rsidRDefault="00E8763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43B"/>
    <w:multiLevelType w:val="hybridMultilevel"/>
    <w:tmpl w:val="7CF2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4C545B"/>
    <w:multiLevelType w:val="hybridMultilevel"/>
    <w:tmpl w:val="CBA89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1CD127E"/>
    <w:multiLevelType w:val="hybridMultilevel"/>
    <w:tmpl w:val="16B47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71B69"/>
    <w:rsid w:val="000D5054"/>
    <w:rsid w:val="001245E5"/>
    <w:rsid w:val="001B6D65"/>
    <w:rsid w:val="0027299C"/>
    <w:rsid w:val="002841E5"/>
    <w:rsid w:val="00317AEB"/>
    <w:rsid w:val="00360E48"/>
    <w:rsid w:val="003A7E22"/>
    <w:rsid w:val="00471B69"/>
    <w:rsid w:val="006317A5"/>
    <w:rsid w:val="006A74F9"/>
    <w:rsid w:val="006E2A11"/>
    <w:rsid w:val="008E5866"/>
    <w:rsid w:val="008F57C1"/>
    <w:rsid w:val="009E50C7"/>
    <w:rsid w:val="009F7142"/>
    <w:rsid w:val="00AE5755"/>
    <w:rsid w:val="00B8274E"/>
    <w:rsid w:val="00D05704"/>
    <w:rsid w:val="00E8763A"/>
    <w:rsid w:val="00F3376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1B69"/>
    <w:pPr>
      <w:tabs>
        <w:tab w:val="center" w:pos="4677"/>
        <w:tab w:val="right" w:pos="9355"/>
      </w:tabs>
    </w:pPr>
  </w:style>
  <w:style w:type="character" w:customStyle="1" w:styleId="a4">
    <w:name w:val="Верхний колонтитул Знак"/>
    <w:basedOn w:val="a0"/>
    <w:link w:val="a3"/>
    <w:rsid w:val="00471B69"/>
    <w:rPr>
      <w:rFonts w:ascii="Times New Roman" w:eastAsia="Times New Roman" w:hAnsi="Times New Roman" w:cs="Times New Roman"/>
      <w:sz w:val="20"/>
      <w:szCs w:val="20"/>
      <w:lang w:eastAsia="ru-RU"/>
    </w:rPr>
  </w:style>
  <w:style w:type="character" w:styleId="a5">
    <w:name w:val="page number"/>
    <w:basedOn w:val="a0"/>
    <w:rsid w:val="00471B69"/>
  </w:style>
  <w:style w:type="paragraph" w:customStyle="1" w:styleId="ConsNonformat">
    <w:name w:val="ConsNonformat"/>
    <w:rsid w:val="00471B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71B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471B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71B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unhideWhenUsed/>
    <w:rsid w:val="00471B69"/>
    <w:pPr>
      <w:spacing w:before="100" w:beforeAutospacing="1" w:after="100" w:afterAutospacing="1"/>
    </w:pPr>
    <w:rPr>
      <w:sz w:val="24"/>
      <w:szCs w:val="24"/>
    </w:rPr>
  </w:style>
  <w:style w:type="character" w:styleId="a7">
    <w:name w:val="Strong"/>
    <w:basedOn w:val="a0"/>
    <w:uiPriority w:val="22"/>
    <w:qFormat/>
    <w:rsid w:val="00471B69"/>
    <w:rPr>
      <w:b/>
      <w:bCs/>
    </w:rPr>
  </w:style>
  <w:style w:type="paragraph" w:styleId="a8">
    <w:name w:val="Body Text Indent"/>
    <w:aliases w:val="Основной текст 1"/>
    <w:basedOn w:val="a"/>
    <w:link w:val="a9"/>
    <w:rsid w:val="001B6D65"/>
    <w:pPr>
      <w:ind w:left="284"/>
      <w:jc w:val="both"/>
    </w:pPr>
    <w:rPr>
      <w:sz w:val="24"/>
    </w:rPr>
  </w:style>
  <w:style w:type="character" w:customStyle="1" w:styleId="a9">
    <w:name w:val="Основной текст с отступом Знак"/>
    <w:aliases w:val="Основной текст 1 Знак"/>
    <w:basedOn w:val="a0"/>
    <w:link w:val="a8"/>
    <w:rsid w:val="001B6D6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82959;fld=134" TargetMode="External"/><Relationship Id="rId18" Type="http://schemas.openxmlformats.org/officeDocument/2006/relationships/hyperlink" Target="consultantplus://offline/main?base=RLAW186;n=19746;fld=134" TargetMode="External"/><Relationship Id="rId26" Type="http://schemas.openxmlformats.org/officeDocument/2006/relationships/hyperlink" Target="consultantplus://offline/main?base=RLAW186;n=29441;fld=134;dst=100010" TargetMode="External"/><Relationship Id="rId39" Type="http://schemas.openxmlformats.org/officeDocument/2006/relationships/hyperlink" Target="consultantplus://offline/ref=D2ED92C102A1066EA594D875F03B90FD73524A01D4AE9EAF7BF265FC4B9C2FFA726FDB36M1y6E" TargetMode="External"/><Relationship Id="rId3" Type="http://schemas.openxmlformats.org/officeDocument/2006/relationships/styles" Target="styles.xml"/><Relationship Id="rId21" Type="http://schemas.openxmlformats.org/officeDocument/2006/relationships/hyperlink" Target="consultantplus://offline/main?base=RLAW186;n=29441;fld=134;dst=100601" TargetMode="External"/><Relationship Id="rId34" Type="http://schemas.openxmlformats.org/officeDocument/2006/relationships/hyperlink" Target="consultantplus://offline/ref=D2ED92C102A1066EA594D875F03B90FD73524A01D4AE9EAF7BF265FC4B9C2FFA726FDB3414EDAB28M5y3E" TargetMode="External"/><Relationship Id="rId42" Type="http://schemas.openxmlformats.org/officeDocument/2006/relationships/hyperlink" Target="consultantplus://offline/main?base=LAW;n=77481;fld=134" TargetMode="External"/><Relationship Id="rId47" Type="http://schemas.openxmlformats.org/officeDocument/2006/relationships/hyperlink" Target="consultantplus://offline/main?base=RLAW186;n=27151;fld=134;dst=100029"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89725;fld=134" TargetMode="External"/><Relationship Id="rId17" Type="http://schemas.openxmlformats.org/officeDocument/2006/relationships/hyperlink" Target="consultantplus://offline/main?base=RLAW186;n=25079;fld=134" TargetMode="External"/><Relationship Id="rId25" Type="http://schemas.openxmlformats.org/officeDocument/2006/relationships/hyperlink" Target="consultantplus://offline/main?base=RLAW186;n=29441;fld=134;dst=100010" TargetMode="External"/><Relationship Id="rId33" Type="http://schemas.openxmlformats.org/officeDocument/2006/relationships/hyperlink" Target="consultantplus://offline/ref=D2ED92C102A1066EA594D875F03B90FD73524A01D4AE9EAF7BF265FC4B9C2FFA726FDB3414EDAB28M5y3E" TargetMode="External"/><Relationship Id="rId38" Type="http://schemas.openxmlformats.org/officeDocument/2006/relationships/hyperlink" Target="consultantplus://offline/ref=D2ED92C102A1066EA594D875F03B90FD73524A01D4AE9EAF7BF265FC4B9C2FFA726FDB36M1y5E" TargetMode="External"/><Relationship Id="rId46" Type="http://schemas.openxmlformats.org/officeDocument/2006/relationships/hyperlink" Target="consultantplus://offline/main?base=RLAW186;n=29441;fld=134;dst=100010" TargetMode="External"/><Relationship Id="rId2" Type="http://schemas.openxmlformats.org/officeDocument/2006/relationships/numbering" Target="numbering.xml"/><Relationship Id="rId16" Type="http://schemas.openxmlformats.org/officeDocument/2006/relationships/hyperlink" Target="consultantplus://offline/main?base=RLAW186;n=27151;fld=134" TargetMode="External"/><Relationship Id="rId20" Type="http://schemas.openxmlformats.org/officeDocument/2006/relationships/hyperlink" Target="consultantplus://offline/main?base=RLAW186;n=29441;fld=134;dst=100601" TargetMode="External"/><Relationship Id="rId29" Type="http://schemas.openxmlformats.org/officeDocument/2006/relationships/hyperlink" Target="consultantplus://offline/main?base=RLAW186;n=29441;fld=134;dst=100010" TargetMode="External"/><Relationship Id="rId41" Type="http://schemas.openxmlformats.org/officeDocument/2006/relationships/hyperlink" Target="consultantplus://offline/main?base=RLAW186;n=30646;fld=134;dst=1004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900;fld=134" TargetMode="External"/><Relationship Id="rId24" Type="http://schemas.openxmlformats.org/officeDocument/2006/relationships/hyperlink" Target="consultantplus://offline/main?base=RLAW186;n=29441;fld=134;dst=100010" TargetMode="External"/><Relationship Id="rId32" Type="http://schemas.openxmlformats.org/officeDocument/2006/relationships/hyperlink" Target="consultantplus://offline/main?base=RLAW186;n=19746;fld=134;dst=100010" TargetMode="External"/><Relationship Id="rId37" Type="http://schemas.openxmlformats.org/officeDocument/2006/relationships/hyperlink" Target="consultantplus://offline/ref=D2ED92C102A1066EA594D875F03B90FD73524A01D4AE9EAF7BF265FC4B9C2FFA726FDB3414EDAB28M5y3E" TargetMode="External"/><Relationship Id="rId40" Type="http://schemas.openxmlformats.org/officeDocument/2006/relationships/hyperlink" Target="consultantplus://offline/main?base=LAW;n=89725;fld=134;dst=100092" TargetMode="External"/><Relationship Id="rId45" Type="http://schemas.openxmlformats.org/officeDocument/2006/relationships/hyperlink" Target="consultantplus://offline/main?base=RLAW186;n=32690;fld=134;dst=10012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186;n=30534;fld=134" TargetMode="External"/><Relationship Id="rId23" Type="http://schemas.openxmlformats.org/officeDocument/2006/relationships/hyperlink" Target="consultantplus://offline/main?base=RLAW186;n=32696;fld=134" TargetMode="External"/><Relationship Id="rId28" Type="http://schemas.openxmlformats.org/officeDocument/2006/relationships/hyperlink" Target="consultantplus://offline/main?base=RLAW186;n=29441;fld=134;dst=100010" TargetMode="External"/><Relationship Id="rId36" Type="http://schemas.openxmlformats.org/officeDocument/2006/relationships/hyperlink" Target="consultantplus://offline/ref=D2ED92C102A1066EA594D875F03B90FD73524A01D4AE9EAF7BF265FC4B9C2FFA726FDB36M1y4E" TargetMode="External"/><Relationship Id="rId49" Type="http://schemas.openxmlformats.org/officeDocument/2006/relationships/hyperlink" Target="consultantplus://offline/main?base=RLAW186;n=32690;fld=134;dst=100130" TargetMode="External"/><Relationship Id="rId10" Type="http://schemas.openxmlformats.org/officeDocument/2006/relationships/hyperlink" Target="consultantplus://offline/main?base=LAW;n=100347;fld=134" TargetMode="External"/><Relationship Id="rId19" Type="http://schemas.openxmlformats.org/officeDocument/2006/relationships/hyperlink" Target="consultantplus://offline/main?base=RLAW186;n=29306;fld=134" TargetMode="External"/><Relationship Id="rId31" Type="http://schemas.openxmlformats.org/officeDocument/2006/relationships/hyperlink" Target="consultantplus://offline/main?base=RLAW186;n=19746;fld=134;dst=100043" TargetMode="External"/><Relationship Id="rId44" Type="http://schemas.openxmlformats.org/officeDocument/2006/relationships/hyperlink" Target="consultantplus://offline/main?base=RLAW186;n=32690;fld=134;dst=10011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186;n=29411;fld=134" TargetMode="External"/><Relationship Id="rId22" Type="http://schemas.openxmlformats.org/officeDocument/2006/relationships/hyperlink" Target="consultantplus://offline/main?base=RLAW186;n=29441;fld=134;dst=100601" TargetMode="External"/><Relationship Id="rId27" Type="http://schemas.openxmlformats.org/officeDocument/2006/relationships/hyperlink" Target="consultantplus://offline/main?base=RLAW186;n=29441;fld=134;dst=100010" TargetMode="External"/><Relationship Id="rId30" Type="http://schemas.openxmlformats.org/officeDocument/2006/relationships/hyperlink" Target="consultantplus://offline/main?base=RLAW186;n=27151;fld=134;dst=100029" TargetMode="External"/><Relationship Id="rId35" Type="http://schemas.openxmlformats.org/officeDocument/2006/relationships/hyperlink" Target="consultantplus://offline/ref=D2ED92C102A1066EA594D875F03B90FD7352450FD1AE9EAF7BF265FC4BM9yCE" TargetMode="External"/><Relationship Id="rId43" Type="http://schemas.openxmlformats.org/officeDocument/2006/relationships/hyperlink" Target="consultantplus://offline/main?base=LAW;n=107420;fld=134" TargetMode="External"/><Relationship Id="rId48" Type="http://schemas.openxmlformats.org/officeDocument/2006/relationships/hyperlink" Target="consultantplus://offline/main?base=RLAW186;n=32690;fld=134;dst=100130" TargetMode="External"/><Relationship Id="rId8" Type="http://schemas.openxmlformats.org/officeDocument/2006/relationships/hyperlink" Target="consultantplus://offline/main?base=LAW;n=111900;fld=134"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5187B-F6C0-479A-ACB7-64FB234C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12092</Words>
  <Characters>68929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2020-11-09T12:07:00Z</cp:lastPrinted>
  <dcterms:created xsi:type="dcterms:W3CDTF">2020-11-09T10:41:00Z</dcterms:created>
  <dcterms:modified xsi:type="dcterms:W3CDTF">2020-11-18T05:19:00Z</dcterms:modified>
</cp:coreProperties>
</file>