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66" w:rsidRDefault="00216B66" w:rsidP="008737B2">
      <w:pPr>
        <w:rPr>
          <w:rFonts w:eastAsia="Calibri"/>
          <w:b/>
          <w:sz w:val="26"/>
          <w:szCs w:val="26"/>
        </w:rPr>
      </w:pPr>
    </w:p>
    <w:p w:rsidR="00E76A3B" w:rsidRPr="002B515C" w:rsidRDefault="00656652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2B515C">
        <w:rPr>
          <w:rFonts w:eastAsia="Calibri"/>
          <w:b/>
          <w:sz w:val="26"/>
          <w:szCs w:val="26"/>
        </w:rPr>
        <w:t xml:space="preserve">ПРОТОКОЛ № </w:t>
      </w:r>
      <w:r w:rsidR="00D8460D" w:rsidRPr="002B515C">
        <w:rPr>
          <w:rFonts w:eastAsia="Calibri"/>
          <w:b/>
          <w:sz w:val="26"/>
          <w:szCs w:val="26"/>
        </w:rPr>
        <w:t>1</w:t>
      </w:r>
    </w:p>
    <w:p w:rsidR="00E76A3B" w:rsidRPr="002B515C" w:rsidRDefault="00E76A3B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2B515C">
        <w:rPr>
          <w:rFonts w:eastAsia="Calibri"/>
          <w:b/>
          <w:sz w:val="26"/>
          <w:szCs w:val="26"/>
        </w:rPr>
        <w:t xml:space="preserve">заседания малого </w:t>
      </w:r>
      <w:r w:rsidR="00656652" w:rsidRPr="002B515C">
        <w:rPr>
          <w:rFonts w:eastAsia="Calibri"/>
          <w:b/>
          <w:sz w:val="26"/>
          <w:szCs w:val="26"/>
        </w:rPr>
        <w:t>С</w:t>
      </w:r>
      <w:r w:rsidRPr="002B515C">
        <w:rPr>
          <w:rFonts w:eastAsia="Calibri"/>
          <w:b/>
          <w:sz w:val="26"/>
          <w:szCs w:val="26"/>
        </w:rPr>
        <w:t>овета по межэтническим отношениям</w:t>
      </w:r>
    </w:p>
    <w:p w:rsidR="00E76A3B" w:rsidRPr="002B515C" w:rsidRDefault="00E76A3B" w:rsidP="00E76A3B">
      <w:pPr>
        <w:ind w:left="-851"/>
        <w:jc w:val="center"/>
        <w:rPr>
          <w:rFonts w:eastAsia="Calibri"/>
          <w:b/>
          <w:sz w:val="26"/>
          <w:szCs w:val="26"/>
        </w:rPr>
      </w:pPr>
      <w:r w:rsidRPr="002B515C">
        <w:rPr>
          <w:rFonts w:eastAsia="Calibri"/>
          <w:b/>
          <w:sz w:val="26"/>
          <w:szCs w:val="26"/>
        </w:rPr>
        <w:t>при Администрации Буденновского сельского поселения</w:t>
      </w:r>
    </w:p>
    <w:p w:rsidR="00656652" w:rsidRPr="002B515C" w:rsidRDefault="00656652" w:rsidP="00E76A3B">
      <w:pPr>
        <w:ind w:left="-851"/>
        <w:rPr>
          <w:rFonts w:eastAsia="Calibri"/>
          <w:sz w:val="26"/>
          <w:szCs w:val="26"/>
        </w:rPr>
      </w:pPr>
    </w:p>
    <w:p w:rsidR="00E76A3B" w:rsidRPr="002B515C" w:rsidRDefault="004045CB" w:rsidP="001E2285">
      <w:pPr>
        <w:rPr>
          <w:rFonts w:eastAsia="Calibri"/>
          <w:sz w:val="26"/>
          <w:szCs w:val="26"/>
        </w:rPr>
      </w:pPr>
      <w:r w:rsidRPr="002B515C">
        <w:rPr>
          <w:rFonts w:eastAsia="Calibri"/>
          <w:sz w:val="26"/>
          <w:szCs w:val="26"/>
        </w:rPr>
        <w:t>1</w:t>
      </w:r>
      <w:r w:rsidR="006D5BB8" w:rsidRPr="002B515C">
        <w:rPr>
          <w:rFonts w:eastAsia="Calibri"/>
          <w:sz w:val="26"/>
          <w:szCs w:val="26"/>
        </w:rPr>
        <w:t>2</w:t>
      </w:r>
      <w:r w:rsidR="00A155E1" w:rsidRPr="002B515C">
        <w:rPr>
          <w:rFonts w:eastAsia="Calibri"/>
          <w:sz w:val="26"/>
          <w:szCs w:val="26"/>
        </w:rPr>
        <w:t>.</w:t>
      </w:r>
      <w:r w:rsidR="00EF3D88" w:rsidRPr="002B515C">
        <w:rPr>
          <w:rFonts w:eastAsia="Calibri"/>
          <w:sz w:val="26"/>
          <w:szCs w:val="26"/>
        </w:rPr>
        <w:t>0</w:t>
      </w:r>
      <w:r w:rsidR="006D5BB8" w:rsidRPr="002B515C">
        <w:rPr>
          <w:rFonts w:eastAsia="Calibri"/>
          <w:sz w:val="26"/>
          <w:szCs w:val="26"/>
        </w:rPr>
        <w:t>2</w:t>
      </w:r>
      <w:r w:rsidR="00E76A3B" w:rsidRPr="002B515C">
        <w:rPr>
          <w:rFonts w:eastAsia="Calibri"/>
          <w:sz w:val="26"/>
          <w:szCs w:val="26"/>
        </w:rPr>
        <w:t>.20</w:t>
      </w:r>
      <w:r w:rsidR="006D5BB8" w:rsidRPr="002B515C">
        <w:rPr>
          <w:rFonts w:eastAsia="Calibri"/>
          <w:sz w:val="26"/>
          <w:szCs w:val="26"/>
        </w:rPr>
        <w:t>21</w:t>
      </w:r>
      <w:r w:rsidR="00C03605" w:rsidRPr="002B515C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</w:t>
      </w:r>
      <w:r w:rsidR="00E76A3B" w:rsidRPr="002B515C">
        <w:rPr>
          <w:rFonts w:eastAsia="Calibri"/>
          <w:sz w:val="26"/>
          <w:szCs w:val="26"/>
        </w:rPr>
        <w:t>1</w:t>
      </w:r>
      <w:r w:rsidR="006D5BB8" w:rsidRPr="002B515C">
        <w:rPr>
          <w:rFonts w:eastAsia="Calibri"/>
          <w:sz w:val="26"/>
          <w:szCs w:val="26"/>
        </w:rPr>
        <w:t>5</w:t>
      </w:r>
      <w:r w:rsidR="00E76A3B" w:rsidRPr="002B515C">
        <w:rPr>
          <w:rFonts w:eastAsia="Calibri"/>
          <w:sz w:val="26"/>
          <w:szCs w:val="26"/>
        </w:rPr>
        <w:t>.00</w:t>
      </w:r>
    </w:p>
    <w:p w:rsidR="00E76A3B" w:rsidRPr="002B515C" w:rsidRDefault="00E76A3B" w:rsidP="001E2285">
      <w:pPr>
        <w:ind w:left="-851"/>
        <w:jc w:val="center"/>
        <w:rPr>
          <w:rFonts w:eastAsia="Calibri"/>
          <w:sz w:val="26"/>
          <w:szCs w:val="26"/>
        </w:rPr>
      </w:pPr>
      <w:r w:rsidRPr="002B515C">
        <w:rPr>
          <w:rFonts w:eastAsia="Calibri"/>
          <w:sz w:val="26"/>
          <w:szCs w:val="26"/>
        </w:rPr>
        <w:t>п. Конезавод имени Буденного</w:t>
      </w:r>
    </w:p>
    <w:p w:rsidR="00E76A3B" w:rsidRPr="002B515C" w:rsidRDefault="00480A05" w:rsidP="001E2285">
      <w:pPr>
        <w:ind w:left="-851"/>
        <w:jc w:val="center"/>
        <w:rPr>
          <w:rFonts w:eastAsia="Calibri"/>
          <w:sz w:val="26"/>
          <w:szCs w:val="26"/>
        </w:rPr>
      </w:pPr>
      <w:r w:rsidRPr="002B515C">
        <w:rPr>
          <w:rFonts w:eastAsia="Calibri"/>
          <w:sz w:val="26"/>
          <w:szCs w:val="26"/>
        </w:rPr>
        <w:t>актовый зал</w:t>
      </w:r>
      <w:r w:rsidR="00E76A3B" w:rsidRPr="002B515C">
        <w:rPr>
          <w:rFonts w:eastAsia="Calibri"/>
          <w:sz w:val="26"/>
          <w:szCs w:val="26"/>
        </w:rPr>
        <w:t xml:space="preserve"> Администрации Буденновского сельского поселения</w:t>
      </w:r>
    </w:p>
    <w:p w:rsidR="00480A05" w:rsidRPr="002B515C" w:rsidRDefault="00480A05" w:rsidP="001E2285">
      <w:pPr>
        <w:ind w:left="-851"/>
        <w:jc w:val="center"/>
        <w:rPr>
          <w:rFonts w:eastAsia="Calibri"/>
          <w:sz w:val="26"/>
          <w:szCs w:val="26"/>
        </w:rPr>
      </w:pPr>
    </w:p>
    <w:p w:rsidR="00480A05" w:rsidRPr="002B515C" w:rsidRDefault="00480A05" w:rsidP="00DD788E">
      <w:pPr>
        <w:tabs>
          <w:tab w:val="left" w:pos="6601"/>
        </w:tabs>
        <w:jc w:val="both"/>
        <w:rPr>
          <w:sz w:val="26"/>
          <w:szCs w:val="26"/>
        </w:rPr>
      </w:pPr>
      <w:r w:rsidRPr="002B515C">
        <w:rPr>
          <w:sz w:val="26"/>
          <w:szCs w:val="26"/>
        </w:rPr>
        <w:t xml:space="preserve">председатель малого Совета -                                        </w:t>
      </w:r>
      <w:r w:rsidR="002B515C">
        <w:rPr>
          <w:sz w:val="26"/>
          <w:szCs w:val="26"/>
        </w:rPr>
        <w:t xml:space="preserve">       </w:t>
      </w:r>
      <w:r w:rsidRPr="002B515C">
        <w:rPr>
          <w:sz w:val="26"/>
          <w:szCs w:val="26"/>
        </w:rPr>
        <w:t xml:space="preserve">Степаненко </w:t>
      </w:r>
    </w:p>
    <w:p w:rsidR="00480A05" w:rsidRPr="002B515C" w:rsidRDefault="00480A05" w:rsidP="00DD788E">
      <w:pPr>
        <w:tabs>
          <w:tab w:val="left" w:pos="6601"/>
        </w:tabs>
        <w:jc w:val="both"/>
        <w:rPr>
          <w:sz w:val="26"/>
          <w:szCs w:val="26"/>
        </w:rPr>
      </w:pPr>
      <w:r w:rsidRPr="002B515C">
        <w:rPr>
          <w:sz w:val="26"/>
          <w:szCs w:val="26"/>
        </w:rPr>
        <w:t xml:space="preserve">глава Администрации                                                     </w:t>
      </w:r>
      <w:r w:rsidR="002B515C">
        <w:rPr>
          <w:sz w:val="26"/>
          <w:szCs w:val="26"/>
        </w:rPr>
        <w:t xml:space="preserve">        </w:t>
      </w:r>
      <w:r w:rsidRPr="002B515C">
        <w:rPr>
          <w:sz w:val="26"/>
          <w:szCs w:val="26"/>
        </w:rPr>
        <w:t>Константин Владимирович</w:t>
      </w:r>
    </w:p>
    <w:p w:rsidR="00480A05" w:rsidRPr="002B515C" w:rsidRDefault="00480A05" w:rsidP="00DD788E">
      <w:pPr>
        <w:jc w:val="both"/>
        <w:rPr>
          <w:sz w:val="26"/>
          <w:szCs w:val="26"/>
        </w:rPr>
      </w:pPr>
      <w:r w:rsidRPr="002B515C">
        <w:rPr>
          <w:sz w:val="26"/>
          <w:szCs w:val="26"/>
        </w:rPr>
        <w:t>Буденновского сельского поселения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42"/>
        <w:gridCol w:w="850"/>
        <w:gridCol w:w="3686"/>
      </w:tblGrid>
      <w:tr w:rsidR="00DF110F" w:rsidRPr="002B515C" w:rsidTr="00B1584E">
        <w:tc>
          <w:tcPr>
            <w:tcW w:w="5495" w:type="dxa"/>
            <w:gridSpan w:val="2"/>
          </w:tcPr>
          <w:p w:rsidR="00FA5514" w:rsidRPr="002B515C" w:rsidRDefault="004519BE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аместитель председателя малого Совета</w:t>
            </w:r>
            <w:r w:rsidR="00DF110F" w:rsidRPr="002B515C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FA5514" w:rsidRPr="002B515C" w:rsidRDefault="00FA5514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ведущий специалист Администрации</w:t>
            </w:r>
          </w:p>
          <w:p w:rsidR="00480A05" w:rsidRPr="002B515C" w:rsidRDefault="00FA5514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Буденновского сельского поселения</w:t>
            </w:r>
          </w:p>
          <w:p w:rsidR="005852A7" w:rsidRPr="002B515C" w:rsidRDefault="005852A7" w:rsidP="00DD78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секретарь малого Совета</w:t>
            </w:r>
            <w:r w:rsidR="00B1584E" w:rsidRPr="002B515C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Москвина</w:t>
            </w:r>
          </w:p>
          <w:p w:rsidR="00FA5514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Ирина Ивановна</w:t>
            </w:r>
          </w:p>
          <w:p w:rsidR="005852A7" w:rsidRPr="002B515C" w:rsidRDefault="005852A7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</w:p>
          <w:p w:rsidR="004045CB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045CB" w:rsidRPr="002B515C">
              <w:rPr>
                <w:rFonts w:ascii="Times New Roman" w:hAnsi="Times New Roman"/>
                <w:sz w:val="26"/>
                <w:szCs w:val="26"/>
              </w:rPr>
              <w:t xml:space="preserve">Литвинова </w:t>
            </w:r>
          </w:p>
          <w:p w:rsidR="005852A7" w:rsidRPr="002B515C" w:rsidRDefault="00DD788E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045CB" w:rsidRPr="002B515C">
              <w:rPr>
                <w:rFonts w:ascii="Times New Roman" w:hAnsi="Times New Roman"/>
                <w:sz w:val="26"/>
                <w:szCs w:val="26"/>
              </w:rPr>
              <w:t>Светлана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</w:tr>
      <w:tr w:rsidR="00DF110F" w:rsidRPr="002B515C" w:rsidTr="00B1584E">
        <w:tc>
          <w:tcPr>
            <w:tcW w:w="6345" w:type="dxa"/>
            <w:gridSpan w:val="3"/>
          </w:tcPr>
          <w:p w:rsidR="00FA5514" w:rsidRPr="002B515C" w:rsidRDefault="00AF6068" w:rsidP="00DD78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515C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FA5514" w:rsidRPr="002B515C">
              <w:rPr>
                <w:rFonts w:ascii="Times New Roman" w:hAnsi="Times New Roman"/>
                <w:b/>
                <w:sz w:val="26"/>
                <w:szCs w:val="26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2B515C" w:rsidRDefault="00FA5514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DF110F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д</w:t>
            </w:r>
            <w:r w:rsidR="00B1584E" w:rsidRPr="002B515C">
              <w:rPr>
                <w:rFonts w:ascii="Times New Roman" w:hAnsi="Times New Roman"/>
                <w:sz w:val="26"/>
                <w:szCs w:val="26"/>
              </w:rPr>
              <w:t xml:space="preserve">епутат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 xml:space="preserve">Охременко </w:t>
            </w:r>
          </w:p>
          <w:p w:rsidR="00FA5514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Елена Васильевна</w:t>
            </w:r>
          </w:p>
          <w:p w:rsidR="00FA5514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DF110F" w:rsidRPr="002B515C" w:rsidTr="002B515C">
        <w:trPr>
          <w:trHeight w:val="426"/>
        </w:trPr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д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2B515C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Минькова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FA5514" w:rsidRPr="002B515C" w:rsidRDefault="002B515C" w:rsidP="002B515C">
            <w:pPr>
              <w:ind w:left="2302" w:hanging="1276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Людмила Александровна</w:t>
            </w:r>
          </w:p>
        </w:tc>
      </w:tr>
      <w:tr w:rsidR="00DF110F" w:rsidRPr="002B515C" w:rsidTr="002B515C">
        <w:trPr>
          <w:trHeight w:val="590"/>
        </w:trPr>
        <w:tc>
          <w:tcPr>
            <w:tcW w:w="5353" w:type="dxa"/>
          </w:tcPr>
          <w:p w:rsidR="00DD788E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аведующий МБДОУ №</w:t>
            </w:r>
            <w:r w:rsidR="00DF110F" w:rsidRPr="002B515C">
              <w:rPr>
                <w:rFonts w:ascii="Times New Roman" w:hAnsi="Times New Roman"/>
                <w:sz w:val="26"/>
                <w:szCs w:val="26"/>
              </w:rPr>
              <w:t xml:space="preserve">19 </w:t>
            </w:r>
          </w:p>
          <w:p w:rsidR="002B515C" w:rsidRPr="002B515C" w:rsidRDefault="00FA5514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Силявка</w:t>
            </w:r>
          </w:p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Карина Олеговн</w:t>
            </w:r>
            <w:r w:rsidR="002B515C" w:rsidRPr="002B515C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з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 xml:space="preserve">аведующий МБДОУ №48 «Чайка» </w:t>
            </w:r>
          </w:p>
          <w:p w:rsidR="00624A70" w:rsidRPr="002B515C" w:rsidRDefault="00FA5514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п. Манычстрой</w:t>
            </w:r>
          </w:p>
          <w:p w:rsidR="00EF3D88" w:rsidRPr="002B515C" w:rsidRDefault="00EF3D88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директор МБОУ ООШ № 24</w:t>
            </w:r>
            <w:r w:rsidR="002B515C" w:rsidRPr="002B515C">
              <w:rPr>
                <w:rFonts w:ascii="Times New Roman" w:hAnsi="Times New Roman"/>
                <w:sz w:val="26"/>
                <w:szCs w:val="26"/>
              </w:rPr>
              <w:t xml:space="preserve"> п. Манычстрой</w:t>
            </w:r>
          </w:p>
        </w:tc>
        <w:tc>
          <w:tcPr>
            <w:tcW w:w="4678" w:type="dxa"/>
            <w:gridSpan w:val="3"/>
          </w:tcPr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Овчаренко</w:t>
            </w:r>
          </w:p>
          <w:p w:rsidR="00624A70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Наталья Ивановна</w:t>
            </w:r>
          </w:p>
          <w:p w:rsidR="00DD788E" w:rsidRPr="002B515C" w:rsidRDefault="00DD788E" w:rsidP="002B515C">
            <w:pPr>
              <w:tabs>
                <w:tab w:val="left" w:pos="1305"/>
              </w:tabs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 xml:space="preserve">Радченко </w:t>
            </w:r>
          </w:p>
          <w:p w:rsidR="00FA5514" w:rsidRPr="002B515C" w:rsidRDefault="00DD788E" w:rsidP="002B515C">
            <w:pPr>
              <w:tabs>
                <w:tab w:val="left" w:pos="1305"/>
              </w:tabs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Валентина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>Вячеславовна</w:t>
            </w: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и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 xml:space="preserve">нспектор </w:t>
            </w:r>
            <w:r w:rsidR="003F5F78" w:rsidRPr="002B515C">
              <w:rPr>
                <w:rFonts w:ascii="Times New Roman" w:hAnsi="Times New Roman"/>
                <w:sz w:val="26"/>
                <w:szCs w:val="26"/>
              </w:rPr>
              <w:t xml:space="preserve">ВУС Буденновского </w:t>
            </w:r>
            <w:r w:rsidRPr="002B515C">
              <w:rPr>
                <w:rFonts w:ascii="Times New Roman" w:hAnsi="Times New Roman"/>
                <w:sz w:val="26"/>
                <w:szCs w:val="26"/>
              </w:rPr>
              <w:t>с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DD788E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 xml:space="preserve">Серикова </w:t>
            </w:r>
          </w:p>
          <w:p w:rsidR="00FA5514" w:rsidRP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E2285" w:rsidRPr="002B515C">
              <w:rPr>
                <w:rFonts w:ascii="Times New Roman" w:hAnsi="Times New Roman"/>
                <w:sz w:val="26"/>
                <w:szCs w:val="26"/>
              </w:rPr>
              <w:t>Галина Леонидовна</w:t>
            </w:r>
          </w:p>
        </w:tc>
      </w:tr>
      <w:tr w:rsidR="00DF110F" w:rsidRPr="002B515C" w:rsidTr="00B1584E">
        <w:tc>
          <w:tcPr>
            <w:tcW w:w="5353" w:type="dxa"/>
          </w:tcPr>
          <w:p w:rsidR="00FA5514" w:rsidRPr="002B515C" w:rsidRDefault="004519BE" w:rsidP="002B515C">
            <w:pPr>
              <w:spacing w:line="1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>п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2B515C" w:rsidRDefault="002B515C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Хасанов</w:t>
            </w:r>
          </w:p>
          <w:p w:rsidR="002B515C" w:rsidRDefault="00DD788E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 w:rsidRPr="002B515C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Мухиддин</w:t>
            </w:r>
          </w:p>
          <w:p w:rsidR="00FA5514" w:rsidRPr="002B515C" w:rsidRDefault="002B515C" w:rsidP="002B515C">
            <w:pPr>
              <w:ind w:left="2302" w:hanging="99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A5514" w:rsidRPr="002B515C">
              <w:rPr>
                <w:rFonts w:ascii="Times New Roman" w:hAnsi="Times New Roman"/>
                <w:sz w:val="26"/>
                <w:szCs w:val="26"/>
              </w:rPr>
              <w:t>Хайреддинович</w:t>
            </w:r>
          </w:p>
        </w:tc>
      </w:tr>
      <w:tr w:rsidR="00DF110F" w:rsidRPr="002B515C" w:rsidTr="00B1584E">
        <w:tc>
          <w:tcPr>
            <w:tcW w:w="5353" w:type="dxa"/>
          </w:tcPr>
          <w:p w:rsidR="008737B2" w:rsidRPr="008737B2" w:rsidRDefault="008737B2" w:rsidP="008737B2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7B2">
              <w:rPr>
                <w:rFonts w:ascii="Times New Roman" w:hAnsi="Times New Roman"/>
                <w:sz w:val="28"/>
                <w:szCs w:val="28"/>
              </w:rPr>
              <w:t>Начальник отдела по противодей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ствию экстремизму и терроризму, </w:t>
            </w:r>
            <w:r w:rsidRPr="008737B2">
              <w:rPr>
                <w:rFonts w:ascii="Times New Roman" w:hAnsi="Times New Roman"/>
                <w:sz w:val="28"/>
                <w:szCs w:val="28"/>
              </w:rPr>
              <w:t>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  <w:p w:rsidR="008737B2" w:rsidRPr="008737B2" w:rsidRDefault="008737B2" w:rsidP="008737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7B2">
              <w:rPr>
                <w:rFonts w:ascii="Times New Roman" w:hAnsi="Times New Roman"/>
                <w:sz w:val="28"/>
                <w:szCs w:val="28"/>
              </w:rPr>
              <w:t>Главный специалист отдела по противодействию экстремизму и терроризму,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  <w:p w:rsidR="003E12CE" w:rsidRPr="002B515C" w:rsidRDefault="003E12CE" w:rsidP="008737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FA5514" w:rsidRDefault="008737B2" w:rsidP="008737B2">
            <w:pPr>
              <w:tabs>
                <w:tab w:val="left" w:pos="162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proofErr w:type="spellStart"/>
            <w:r w:rsidRPr="008737B2">
              <w:rPr>
                <w:rFonts w:ascii="Times New Roman" w:hAnsi="Times New Roman"/>
                <w:sz w:val="28"/>
                <w:szCs w:val="28"/>
              </w:rPr>
              <w:t>Мандрыкин</w:t>
            </w:r>
            <w:proofErr w:type="spellEnd"/>
          </w:p>
          <w:p w:rsidR="008737B2" w:rsidRDefault="008737B2" w:rsidP="008737B2">
            <w:pPr>
              <w:tabs>
                <w:tab w:val="left" w:pos="162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Александр</w:t>
            </w:r>
          </w:p>
          <w:p w:rsidR="008737B2" w:rsidRDefault="008737B2" w:rsidP="008737B2">
            <w:pPr>
              <w:tabs>
                <w:tab w:val="left" w:pos="162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Сергеевич</w:t>
            </w:r>
          </w:p>
          <w:p w:rsidR="008737B2" w:rsidRPr="008737B2" w:rsidRDefault="008737B2" w:rsidP="008737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37B2" w:rsidRPr="008737B2" w:rsidRDefault="008737B2" w:rsidP="008737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37B2" w:rsidRPr="008737B2" w:rsidRDefault="008737B2" w:rsidP="008737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37B2" w:rsidRPr="008737B2" w:rsidRDefault="008737B2" w:rsidP="008737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37B2" w:rsidRPr="008737B2" w:rsidRDefault="008737B2" w:rsidP="008737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37B2" w:rsidRDefault="008737B2" w:rsidP="008737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737B2" w:rsidRPr="008737B2" w:rsidRDefault="008737B2" w:rsidP="008737B2">
            <w:pPr>
              <w:tabs>
                <w:tab w:val="left" w:pos="16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8737B2">
              <w:rPr>
                <w:rFonts w:ascii="Times New Roman" w:hAnsi="Times New Roman"/>
                <w:sz w:val="28"/>
                <w:szCs w:val="28"/>
              </w:rPr>
              <w:t xml:space="preserve">Еременко </w:t>
            </w:r>
          </w:p>
          <w:p w:rsidR="008737B2" w:rsidRPr="008737B2" w:rsidRDefault="008737B2" w:rsidP="008737B2">
            <w:pPr>
              <w:tabs>
                <w:tab w:val="left" w:pos="16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737B2"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  <w:p w:rsidR="008737B2" w:rsidRPr="008737B2" w:rsidRDefault="008737B2" w:rsidP="008737B2">
            <w:pPr>
              <w:tabs>
                <w:tab w:val="left" w:pos="1693"/>
              </w:tabs>
              <w:rPr>
                <w:rFonts w:ascii="Times New Roman" w:hAnsi="Times New Roman"/>
                <w:sz w:val="26"/>
                <w:szCs w:val="26"/>
              </w:rPr>
            </w:pPr>
            <w:r w:rsidRPr="008737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737B2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</w:tr>
    </w:tbl>
    <w:p w:rsidR="00C03605" w:rsidRDefault="00C03605" w:rsidP="00DD788E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8737B2" w:rsidRPr="002B515C" w:rsidRDefault="008737B2" w:rsidP="00DD788E">
      <w:pPr>
        <w:tabs>
          <w:tab w:val="center" w:pos="4394"/>
        </w:tabs>
        <w:rPr>
          <w:sz w:val="26"/>
          <w:szCs w:val="26"/>
          <w:shd w:val="clear" w:color="auto" w:fill="FFFFFF"/>
        </w:rPr>
      </w:pPr>
    </w:p>
    <w:p w:rsidR="00656652" w:rsidRPr="002B515C" w:rsidRDefault="00656652" w:rsidP="00C03605">
      <w:pPr>
        <w:tabs>
          <w:tab w:val="center" w:pos="4394"/>
        </w:tabs>
        <w:ind w:left="-567"/>
        <w:jc w:val="center"/>
        <w:rPr>
          <w:sz w:val="26"/>
          <w:szCs w:val="26"/>
          <w:shd w:val="clear" w:color="auto" w:fill="FFFFFF"/>
        </w:rPr>
      </w:pPr>
      <w:r w:rsidRPr="002B515C">
        <w:rPr>
          <w:sz w:val="26"/>
          <w:szCs w:val="26"/>
          <w:shd w:val="clear" w:color="auto" w:fill="FFFFFF"/>
        </w:rPr>
        <w:t>ПОВЕСТКА ЗАСЕДАНИЯ:</w:t>
      </w:r>
    </w:p>
    <w:p w:rsidR="00656652" w:rsidRPr="002B515C" w:rsidRDefault="00656652" w:rsidP="001E2285">
      <w:pPr>
        <w:jc w:val="center"/>
        <w:rPr>
          <w:sz w:val="26"/>
          <w:szCs w:val="26"/>
          <w:shd w:val="clear" w:color="auto" w:fill="FFFFFF"/>
        </w:rPr>
      </w:pPr>
    </w:p>
    <w:p w:rsidR="0066728F" w:rsidRPr="002B515C" w:rsidRDefault="0066728F" w:rsidP="009104A2">
      <w:pPr>
        <w:ind w:firstLine="567"/>
        <w:jc w:val="both"/>
        <w:rPr>
          <w:sz w:val="26"/>
          <w:szCs w:val="26"/>
        </w:rPr>
      </w:pPr>
      <w:r w:rsidRPr="002B515C">
        <w:rPr>
          <w:sz w:val="26"/>
          <w:szCs w:val="26"/>
          <w:shd w:val="clear" w:color="auto" w:fill="FFFFFF"/>
        </w:rPr>
        <w:t xml:space="preserve">1. </w:t>
      </w:r>
      <w:r w:rsidR="00EF3D88" w:rsidRPr="002B515C">
        <w:rPr>
          <w:sz w:val="26"/>
          <w:szCs w:val="26"/>
          <w:shd w:val="clear" w:color="auto" w:fill="FFFFFF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20</w:t>
      </w:r>
      <w:r w:rsidR="00DD788E" w:rsidRPr="002B515C">
        <w:rPr>
          <w:sz w:val="26"/>
          <w:szCs w:val="26"/>
          <w:shd w:val="clear" w:color="auto" w:fill="FFFFFF"/>
        </w:rPr>
        <w:t>20</w:t>
      </w:r>
      <w:r w:rsidR="00EF3D88" w:rsidRPr="002B515C">
        <w:rPr>
          <w:sz w:val="26"/>
          <w:szCs w:val="26"/>
          <w:shd w:val="clear" w:color="auto" w:fill="FFFFFF"/>
        </w:rPr>
        <w:t xml:space="preserve"> год и прогноз их развития в 20</w:t>
      </w:r>
      <w:r w:rsidR="00624A70" w:rsidRPr="002B515C">
        <w:rPr>
          <w:sz w:val="26"/>
          <w:szCs w:val="26"/>
          <w:shd w:val="clear" w:color="auto" w:fill="FFFFFF"/>
        </w:rPr>
        <w:t>2</w:t>
      </w:r>
      <w:r w:rsidR="00DD788E" w:rsidRPr="002B515C">
        <w:rPr>
          <w:sz w:val="26"/>
          <w:szCs w:val="26"/>
          <w:shd w:val="clear" w:color="auto" w:fill="FFFFFF"/>
        </w:rPr>
        <w:t>1</w:t>
      </w:r>
      <w:r w:rsidR="00EF3D88" w:rsidRPr="002B515C">
        <w:rPr>
          <w:sz w:val="26"/>
          <w:szCs w:val="26"/>
          <w:shd w:val="clear" w:color="auto" w:fill="FFFFFF"/>
        </w:rPr>
        <w:t xml:space="preserve"> году.</w:t>
      </w:r>
      <w:r w:rsidR="00DD788E" w:rsidRPr="002B515C">
        <w:rPr>
          <w:sz w:val="26"/>
          <w:szCs w:val="26"/>
          <w:shd w:val="clear" w:color="auto" w:fill="FFFFFF"/>
        </w:rPr>
        <w:t xml:space="preserve"> (Докладывает </w:t>
      </w:r>
      <w:r w:rsidR="000E6721">
        <w:rPr>
          <w:sz w:val="26"/>
          <w:szCs w:val="26"/>
          <w:shd w:val="clear" w:color="auto" w:fill="FFFFFF"/>
        </w:rPr>
        <w:t>Литвинова С.В. -</w:t>
      </w:r>
      <w:r w:rsidR="000E6721">
        <w:rPr>
          <w:rFonts w:eastAsia="Calibri"/>
          <w:sz w:val="28"/>
          <w:szCs w:val="28"/>
        </w:rPr>
        <w:t>секретар</w:t>
      </w:r>
      <w:r w:rsidR="008737B2">
        <w:rPr>
          <w:rFonts w:eastAsia="Calibri"/>
          <w:sz w:val="28"/>
          <w:szCs w:val="28"/>
        </w:rPr>
        <w:t>ь</w:t>
      </w:r>
      <w:r w:rsidR="000E6721">
        <w:rPr>
          <w:rFonts w:eastAsia="Calibri"/>
          <w:sz w:val="28"/>
          <w:szCs w:val="28"/>
        </w:rPr>
        <w:t xml:space="preserve"> малого Совета</w:t>
      </w:r>
      <w:r w:rsidR="00DD788E" w:rsidRPr="002B515C">
        <w:rPr>
          <w:sz w:val="26"/>
          <w:szCs w:val="26"/>
          <w:shd w:val="clear" w:color="auto" w:fill="FFFFFF"/>
        </w:rPr>
        <w:t>)</w:t>
      </w:r>
      <w:r w:rsidR="002B515C" w:rsidRPr="002B515C">
        <w:rPr>
          <w:sz w:val="26"/>
          <w:szCs w:val="26"/>
          <w:shd w:val="clear" w:color="auto" w:fill="FFFFFF"/>
        </w:rPr>
        <w:t>.</w:t>
      </w:r>
    </w:p>
    <w:p w:rsidR="00656652" w:rsidRPr="002B515C" w:rsidRDefault="0066728F" w:rsidP="009104A2">
      <w:pPr>
        <w:ind w:firstLine="567"/>
        <w:jc w:val="both"/>
        <w:rPr>
          <w:sz w:val="26"/>
          <w:szCs w:val="26"/>
          <w:shd w:val="clear" w:color="auto" w:fill="FFFFFF"/>
        </w:rPr>
      </w:pPr>
      <w:r w:rsidRPr="002B515C">
        <w:rPr>
          <w:sz w:val="26"/>
          <w:szCs w:val="26"/>
        </w:rPr>
        <w:t>2</w:t>
      </w:r>
      <w:r w:rsidR="00684210" w:rsidRPr="002B515C">
        <w:rPr>
          <w:sz w:val="26"/>
          <w:szCs w:val="26"/>
        </w:rPr>
        <w:t xml:space="preserve">. </w:t>
      </w:r>
      <w:r w:rsidR="00EF3D88" w:rsidRPr="002B515C">
        <w:rPr>
          <w:sz w:val="26"/>
          <w:szCs w:val="26"/>
        </w:rPr>
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</w:r>
      <w:r w:rsidR="002B515C" w:rsidRPr="002B515C">
        <w:rPr>
          <w:sz w:val="26"/>
          <w:szCs w:val="26"/>
        </w:rPr>
        <w:t xml:space="preserve"> (Докладывает Литвинова С.В. –секретарь малого совета).</w:t>
      </w:r>
    </w:p>
    <w:p w:rsidR="00DD788E" w:rsidRPr="00BB25BB" w:rsidRDefault="00EF3D88" w:rsidP="00BB25BB">
      <w:pPr>
        <w:ind w:firstLine="567"/>
        <w:jc w:val="both"/>
        <w:rPr>
          <w:sz w:val="26"/>
          <w:szCs w:val="26"/>
          <w:shd w:val="clear" w:color="auto" w:fill="FFFFFF"/>
        </w:rPr>
      </w:pPr>
      <w:r w:rsidRPr="002B515C">
        <w:rPr>
          <w:sz w:val="26"/>
          <w:szCs w:val="26"/>
          <w:shd w:val="clear" w:color="auto" w:fill="FFFFFF"/>
        </w:rPr>
        <w:t xml:space="preserve">3. О работе учреждений образования в области </w:t>
      </w:r>
      <w:r w:rsidR="001E2285" w:rsidRPr="002B515C">
        <w:rPr>
          <w:sz w:val="26"/>
          <w:szCs w:val="26"/>
          <w:shd w:val="clear" w:color="auto" w:fill="FFFFFF"/>
        </w:rPr>
        <w:t xml:space="preserve">укрепления </w:t>
      </w:r>
      <w:r w:rsidRPr="002B515C">
        <w:rPr>
          <w:sz w:val="26"/>
          <w:szCs w:val="26"/>
          <w:shd w:val="clear" w:color="auto" w:fill="FFFFFF"/>
        </w:rPr>
        <w:t>межнациональных отношений.</w:t>
      </w:r>
      <w:r w:rsidR="002B515C" w:rsidRPr="002B515C">
        <w:rPr>
          <w:sz w:val="26"/>
          <w:szCs w:val="26"/>
          <w:shd w:val="clear" w:color="auto" w:fill="FFFFFF"/>
        </w:rPr>
        <w:t>(Докладывают Минькова Л.А.- директор МБОУ Буденновская СОШ № 80, Радченко В.В.- директ</w:t>
      </w:r>
      <w:r w:rsidR="00BB25BB">
        <w:rPr>
          <w:sz w:val="26"/>
          <w:szCs w:val="26"/>
          <w:shd w:val="clear" w:color="auto" w:fill="FFFFFF"/>
        </w:rPr>
        <w:t>ор МБОУ ООШ № 24 п. Манычстрой).</w:t>
      </w:r>
    </w:p>
    <w:p w:rsidR="00217124" w:rsidRPr="00BB25BB" w:rsidRDefault="00217124" w:rsidP="00BB25BB">
      <w:pPr>
        <w:tabs>
          <w:tab w:val="left" w:pos="2570"/>
        </w:tabs>
        <w:ind w:left="567"/>
        <w:jc w:val="both"/>
        <w:rPr>
          <w:rFonts w:eastAsia="Calibri"/>
          <w:sz w:val="28"/>
          <w:szCs w:val="28"/>
        </w:rPr>
      </w:pPr>
      <w:r w:rsidRPr="00BB25BB">
        <w:rPr>
          <w:rFonts w:eastAsia="Calibri"/>
          <w:sz w:val="28"/>
          <w:szCs w:val="28"/>
        </w:rPr>
        <w:t xml:space="preserve">ПО ВОПРОСУ 1. О </w:t>
      </w:r>
      <w:r w:rsidR="003F5F78" w:rsidRPr="00BB25BB">
        <w:rPr>
          <w:rFonts w:eastAsia="Calibri"/>
          <w:sz w:val="28"/>
          <w:szCs w:val="28"/>
        </w:rPr>
        <w:t>состоянии межнациональных</w:t>
      </w:r>
      <w:r w:rsidRPr="00BB25BB">
        <w:rPr>
          <w:rFonts w:eastAsia="Calibri"/>
          <w:sz w:val="28"/>
          <w:szCs w:val="28"/>
        </w:rPr>
        <w:t xml:space="preserve"> и межконфессиональных </w:t>
      </w:r>
    </w:p>
    <w:p w:rsidR="00293B8A" w:rsidRDefault="00217124" w:rsidP="00293B8A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отношений, и общественно-политической обстановки на территории Буденновского сельского поселения за 20</w:t>
      </w:r>
      <w:r w:rsidR="00BB25BB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 и прогноз их развития в 20</w:t>
      </w:r>
      <w:r w:rsidR="00624A70">
        <w:rPr>
          <w:rFonts w:eastAsia="Calibri"/>
          <w:sz w:val="28"/>
          <w:szCs w:val="28"/>
        </w:rPr>
        <w:t>2</w:t>
      </w:r>
      <w:r w:rsidR="00BB25B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году.</w:t>
      </w:r>
    </w:p>
    <w:p w:rsidR="000E6721" w:rsidRDefault="00217124" w:rsidP="000E6721">
      <w:pPr>
        <w:ind w:firstLine="1134"/>
        <w:jc w:val="both"/>
      </w:pPr>
      <w:r>
        <w:rPr>
          <w:rFonts w:eastAsia="Calibri"/>
          <w:sz w:val="28"/>
          <w:szCs w:val="28"/>
        </w:rPr>
        <w:t>СЛУШАЛИ:</w:t>
      </w:r>
      <w:r w:rsidR="00BB25BB">
        <w:rPr>
          <w:rFonts w:eastAsia="Calibri"/>
          <w:sz w:val="28"/>
          <w:szCs w:val="28"/>
        </w:rPr>
        <w:t xml:space="preserve"> </w:t>
      </w:r>
      <w:r w:rsidR="000E6721">
        <w:rPr>
          <w:rFonts w:eastAsia="Calibri"/>
          <w:sz w:val="28"/>
          <w:szCs w:val="28"/>
        </w:rPr>
        <w:t>Литвинову С.В.</w:t>
      </w:r>
      <w:r w:rsidRPr="001A2389">
        <w:rPr>
          <w:rFonts w:eastAsia="Calibri"/>
          <w:sz w:val="28"/>
          <w:szCs w:val="28"/>
        </w:rPr>
        <w:t xml:space="preserve"> – </w:t>
      </w:r>
      <w:r w:rsidR="000E6721">
        <w:rPr>
          <w:rFonts w:eastAsia="Calibri"/>
          <w:sz w:val="28"/>
          <w:szCs w:val="28"/>
        </w:rPr>
        <w:t>секретаря малого Совета</w:t>
      </w:r>
      <w:r w:rsidR="000E6721">
        <w:rPr>
          <w:sz w:val="28"/>
          <w:szCs w:val="28"/>
        </w:rPr>
        <w:t xml:space="preserve"> На территории Буденновского сельского поселения проживают 3600 человека, их них: русские 2425 человек, а не коренной национальности 1175 человек. </w:t>
      </w:r>
      <w:proofErr w:type="gramStart"/>
      <w:r w:rsidR="000E6721">
        <w:rPr>
          <w:sz w:val="28"/>
          <w:szCs w:val="28"/>
        </w:rPr>
        <w:t xml:space="preserve">Это турки-месхетинцы-791 человек, армяне-10 человек, цыгане- 217 человек, азербайджанцы- 35 человек, украинцы-25 человек, гагаузы -18 человек, кумыки- 18 человек, татары- 8 человек, евреи- 9 человек, </w:t>
      </w:r>
      <w:proofErr w:type="spellStart"/>
      <w:r w:rsidR="000E6721">
        <w:rPr>
          <w:sz w:val="28"/>
          <w:szCs w:val="28"/>
        </w:rPr>
        <w:t>изиды</w:t>
      </w:r>
      <w:proofErr w:type="spellEnd"/>
      <w:r w:rsidR="000E6721">
        <w:rPr>
          <w:sz w:val="28"/>
          <w:szCs w:val="28"/>
        </w:rPr>
        <w:t>- 16 человек, немцы – 11 человек, чуваши- 8, грузины- 8.</w:t>
      </w:r>
      <w:proofErr w:type="gramEnd"/>
      <w:r w:rsidR="000E6721">
        <w:rPr>
          <w:sz w:val="28"/>
          <w:szCs w:val="28"/>
        </w:rPr>
        <w:t xml:space="preserve"> Из этого следует, что Буденновское сельское поселение является многонациональным, а значит игнорировать  проблемы обострения межнациональных отношений не допустимо. </w:t>
      </w:r>
      <w:r w:rsidR="000E6721">
        <w:rPr>
          <w:spacing w:val="-4"/>
          <w:sz w:val="28"/>
          <w:szCs w:val="28"/>
        </w:rPr>
        <w:t xml:space="preserve">В целях проведения на территории Буденновского  сельского поселения </w:t>
      </w:r>
      <w:r w:rsidR="000E6721">
        <w:rPr>
          <w:spacing w:val="4"/>
          <w:sz w:val="28"/>
          <w:szCs w:val="28"/>
        </w:rPr>
        <w:t xml:space="preserve">взвешенной, сбалансированной, справедливой и разумной политики в </w:t>
      </w:r>
      <w:r w:rsidR="000E6721">
        <w:rPr>
          <w:spacing w:val="-1"/>
          <w:sz w:val="28"/>
          <w:szCs w:val="28"/>
        </w:rPr>
        <w:t xml:space="preserve">области межнациональных отношений, осуществления постоянного </w:t>
      </w:r>
      <w:r w:rsidR="000E6721">
        <w:rPr>
          <w:spacing w:val="-3"/>
          <w:sz w:val="28"/>
          <w:szCs w:val="28"/>
        </w:rPr>
        <w:t xml:space="preserve">взаимодействия с представителями  национальных  диаспор, предотвращения </w:t>
      </w:r>
      <w:r w:rsidR="000E6721">
        <w:rPr>
          <w:spacing w:val="-2"/>
          <w:sz w:val="28"/>
          <w:szCs w:val="28"/>
        </w:rPr>
        <w:t xml:space="preserve">и разрешения возникающих конфликтов на национальной почве, принятия мер </w:t>
      </w:r>
      <w:r w:rsidR="000E6721">
        <w:rPr>
          <w:sz w:val="28"/>
          <w:szCs w:val="28"/>
        </w:rPr>
        <w:t xml:space="preserve">действует  </w:t>
      </w:r>
      <w:r w:rsidR="000E6721">
        <w:rPr>
          <w:spacing w:val="5"/>
          <w:sz w:val="28"/>
          <w:szCs w:val="28"/>
        </w:rPr>
        <w:t xml:space="preserve">совет по межнациональным отношениям. </w:t>
      </w:r>
      <w:r w:rsidR="000E6721">
        <w:rPr>
          <w:sz w:val="28"/>
          <w:szCs w:val="28"/>
        </w:rPr>
        <w:t xml:space="preserve">Утвержден комплексный план  мероприятий по гармонизации межнациональных отношений </w:t>
      </w:r>
      <w:proofErr w:type="gramStart"/>
      <w:r w:rsidR="000E6721">
        <w:rPr>
          <w:sz w:val="28"/>
          <w:szCs w:val="28"/>
        </w:rPr>
        <w:t>в</w:t>
      </w:r>
      <w:proofErr w:type="gramEnd"/>
      <w:r w:rsidR="000E6721">
        <w:rPr>
          <w:sz w:val="28"/>
          <w:szCs w:val="28"/>
        </w:rPr>
        <w:t xml:space="preserve"> </w:t>
      </w:r>
      <w:proofErr w:type="gramStart"/>
      <w:r w:rsidR="000E6721">
        <w:rPr>
          <w:sz w:val="28"/>
          <w:szCs w:val="28"/>
        </w:rPr>
        <w:t>Буденновском</w:t>
      </w:r>
      <w:proofErr w:type="gramEnd"/>
      <w:r w:rsidR="000E6721">
        <w:rPr>
          <w:sz w:val="28"/>
          <w:szCs w:val="28"/>
        </w:rPr>
        <w:t xml:space="preserve"> сельском поселении на 2021 год.  Утвержден план мероприятий на 2019-2025 годы по реализации </w:t>
      </w:r>
      <w:proofErr w:type="gramStart"/>
      <w:r w:rsidR="000E6721">
        <w:rPr>
          <w:sz w:val="28"/>
          <w:szCs w:val="28"/>
        </w:rPr>
        <w:t>в</w:t>
      </w:r>
      <w:proofErr w:type="gramEnd"/>
      <w:r w:rsidR="000E6721">
        <w:rPr>
          <w:sz w:val="28"/>
          <w:szCs w:val="28"/>
        </w:rPr>
        <w:t xml:space="preserve"> </w:t>
      </w:r>
      <w:proofErr w:type="gramStart"/>
      <w:r w:rsidR="000E6721">
        <w:rPr>
          <w:sz w:val="28"/>
          <w:szCs w:val="28"/>
        </w:rPr>
        <w:t>Буденновском</w:t>
      </w:r>
      <w:proofErr w:type="gramEnd"/>
      <w:r w:rsidR="000E6721">
        <w:rPr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года.</w:t>
      </w:r>
    </w:p>
    <w:p w:rsidR="000E6721" w:rsidRDefault="000E6721" w:rsidP="000E67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межнациональных и межэтнических конфликтов проводятся встречи,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отношений.</w:t>
      </w:r>
    </w:p>
    <w:p w:rsidR="000E6721" w:rsidRDefault="000E6721" w:rsidP="000E67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главой Администрации Буденновского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</w:p>
    <w:p w:rsidR="000E6721" w:rsidRDefault="000E6721" w:rsidP="000E6721">
      <w:pPr>
        <w:ind w:firstLine="1134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На территории поселения, на постоянной основе ведется мониторинг состояния межэтнических отношений. Два раза в год ведется мониторинг </w:t>
      </w:r>
      <w:r>
        <w:rPr>
          <w:sz w:val="28"/>
          <w:szCs w:val="28"/>
        </w:rPr>
        <w:lastRenderedPageBreak/>
        <w:t xml:space="preserve">ситуации общественно-политических, социальных и иных процессов на территории поселения, оказывающих дестабилизирующее влияние на обстановку в поселении и способствующих проявлениям терроризма и экстремизма.  Отчет  </w:t>
      </w:r>
      <w:r>
        <w:rPr>
          <w:color w:val="000000"/>
          <w:sz w:val="28"/>
        </w:rPr>
        <w:t xml:space="preserve">по профилактике </w:t>
      </w:r>
      <w:r>
        <w:rPr>
          <w:bCs/>
          <w:sz w:val="28"/>
          <w:szCs w:val="28"/>
        </w:rPr>
        <w:t xml:space="preserve">экстремистской деятельности и терроризма </w:t>
      </w:r>
      <w:r>
        <w:rPr>
          <w:color w:val="000000"/>
          <w:sz w:val="28"/>
        </w:rPr>
        <w:t xml:space="preserve">на территории Буденновского сельского поселения </w:t>
      </w:r>
      <w:r>
        <w:rPr>
          <w:sz w:val="28"/>
          <w:szCs w:val="28"/>
        </w:rPr>
        <w:t xml:space="preserve">   предоставляется </w:t>
      </w:r>
      <w:r>
        <w:rPr>
          <w:color w:val="000000"/>
          <w:sz w:val="28"/>
          <w:szCs w:val="28"/>
          <w:shd w:val="clear" w:color="auto" w:fill="FFFFFF"/>
        </w:rPr>
        <w:t>в  администрацию Сальского района секретарю антитеррористической комиссии Сальского района.</w:t>
      </w:r>
    </w:p>
    <w:p w:rsidR="000E6721" w:rsidRDefault="000E6721" w:rsidP="000E6721">
      <w:pPr>
        <w:ind w:firstLine="1134"/>
        <w:jc w:val="both"/>
      </w:pPr>
      <w:r>
        <w:rPr>
          <w:color w:val="000000"/>
          <w:sz w:val="28"/>
          <w:szCs w:val="28"/>
          <w:shd w:val="clear" w:color="auto" w:fill="FFFFFF"/>
        </w:rPr>
        <w:t>Важно отметить положительный результат системы работы образовательных и культурных учреждений поселения, которые воспитывают и прививают подросткам и молодежи уважение к истории, культуре и традициям народа, на территории которого они проживают.</w:t>
      </w:r>
    </w:p>
    <w:p w:rsidR="000E6721" w:rsidRDefault="000E6721" w:rsidP="000E6721">
      <w:pPr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7"/>
          <w:sz w:val="28"/>
          <w:szCs w:val="28"/>
        </w:rPr>
        <w:t xml:space="preserve">Для улучшения </w:t>
      </w:r>
      <w:r>
        <w:rPr>
          <w:spacing w:val="-13"/>
          <w:sz w:val="28"/>
          <w:szCs w:val="28"/>
        </w:rPr>
        <w:t>межнациональных отношений проводятся праздники (</w:t>
      </w:r>
      <w:proofErr w:type="spellStart"/>
      <w:r>
        <w:rPr>
          <w:spacing w:val="-13"/>
          <w:sz w:val="28"/>
          <w:szCs w:val="28"/>
        </w:rPr>
        <w:t>онлайн</w:t>
      </w:r>
      <w:proofErr w:type="spellEnd"/>
      <w:r>
        <w:rPr>
          <w:spacing w:val="-13"/>
          <w:sz w:val="28"/>
          <w:szCs w:val="28"/>
        </w:rPr>
        <w:t xml:space="preserve">) </w:t>
      </w:r>
      <w:r>
        <w:rPr>
          <w:spacing w:val="-7"/>
          <w:sz w:val="28"/>
          <w:szCs w:val="28"/>
        </w:rPr>
        <w:t>на которые приглашаются все желающие  жители поселения разной национальности</w:t>
      </w:r>
      <w:r>
        <w:rPr>
          <w:spacing w:val="1"/>
          <w:sz w:val="28"/>
          <w:szCs w:val="28"/>
        </w:rPr>
        <w:t xml:space="preserve">. </w:t>
      </w:r>
    </w:p>
    <w:p w:rsidR="000E6721" w:rsidRDefault="000E6721" w:rsidP="000E6721">
      <w:pPr>
        <w:ind w:firstLine="113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УУП Отдела МВД России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Сальскому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району, работниками Администрации Буденновского сельского поселения и членами народной дружины, в состав которой входят также и лица турецкой национальности. </w:t>
      </w:r>
    </w:p>
    <w:p w:rsidR="000E6721" w:rsidRDefault="000E6721" w:rsidP="000E672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Стабильные межнациональные отношения  и толерантность являются составной частью культуры межнационального общения. В процессе такого общения  люди разных национальностей находят «общий язык», обмениваются действиями, поступками, мыслями, чувствами, переживаниями. </w:t>
      </w:r>
    </w:p>
    <w:p w:rsidR="000E6721" w:rsidRDefault="000E6721" w:rsidP="000E6721">
      <w:pPr>
        <w:ind w:firstLine="567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 xml:space="preserve">Основными вопросами работы администрации является – работа администрации сельского поселения по </w:t>
      </w:r>
      <w:proofErr w:type="spellStart"/>
      <w:r>
        <w:rPr>
          <w:sz w:val="28"/>
          <w:szCs w:val="28"/>
        </w:rPr>
        <w:t>гарманизациии</w:t>
      </w:r>
      <w:proofErr w:type="spellEnd"/>
      <w:r>
        <w:rPr>
          <w:sz w:val="28"/>
          <w:szCs w:val="28"/>
        </w:rPr>
        <w:t xml:space="preserve"> межнациональных отношений, воспитание толерантности и профилактики экстремизма в молодежной среде, путем привлечения подростков и молодежи к участию в мероприятиях патриотической направленности, работа образовательных и культурных учреждений по воспитанию учащихся и молодежи,  профилактическая беседа с жителями поселения по гармонизации межнациональных отношений, мероприятия (беседы) о соблюдении  паспортно-визового режима.</w:t>
      </w:r>
      <w:proofErr w:type="gramEnd"/>
    </w:p>
    <w:p w:rsidR="000E6721" w:rsidRDefault="000E6721" w:rsidP="000E6721">
      <w:pPr>
        <w:ind w:firstLine="113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Проведение вышеперечисленных мероприятий, способствуют формированию доброжелательных межэтнических отношений. </w:t>
      </w:r>
    </w:p>
    <w:p w:rsidR="000E6721" w:rsidRDefault="000E6721" w:rsidP="000E6721">
      <w:pPr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Благодаря слаженной работе Администрации поселения, Отдела МВД России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Сальскому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району, работников образовательных и культурных учреждений поселения, представителей диаспор, членов добровольной народной дружины в целом состояние межнациональных, межконфессиональных отношений и общественно - политической обстановки на территории Буденновского сельского поселения носит спокойный и стабильный характер.</w:t>
      </w:r>
    </w:p>
    <w:p w:rsidR="000E6721" w:rsidRDefault="000E6721" w:rsidP="000E6721">
      <w:pPr>
        <w:ind w:firstLine="1134"/>
        <w:jc w:val="both"/>
        <w:rPr>
          <w:sz w:val="28"/>
          <w:szCs w:val="28"/>
        </w:rPr>
      </w:pPr>
    </w:p>
    <w:p w:rsidR="000E6721" w:rsidRDefault="000E6721" w:rsidP="000E6721">
      <w:pPr>
        <w:shd w:val="clear" w:color="auto" w:fill="FFFFFF"/>
        <w:spacing w:line="322" w:lineRule="exact"/>
        <w:ind w:left="24" w:firstLine="543"/>
        <w:jc w:val="both"/>
        <w:rPr>
          <w:sz w:val="28"/>
          <w:szCs w:val="28"/>
        </w:rPr>
      </w:pPr>
    </w:p>
    <w:p w:rsidR="00217124" w:rsidRDefault="00217124" w:rsidP="000E6721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217124" w:rsidRDefault="0044035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01D5A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 xml:space="preserve">Информацию </w:t>
      </w:r>
      <w:r w:rsidR="000E6721">
        <w:rPr>
          <w:rFonts w:eastAsia="Calibri"/>
          <w:sz w:val="28"/>
          <w:szCs w:val="28"/>
        </w:rPr>
        <w:t>Литвиновой С.В.</w:t>
      </w:r>
      <w:r w:rsidR="00B01D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принять к сведению.</w:t>
      </w:r>
    </w:p>
    <w:p w:rsidR="009104A2" w:rsidRDefault="0044035B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561AB8">
        <w:rPr>
          <w:rFonts w:eastAsia="Calibri"/>
          <w:sz w:val="28"/>
          <w:szCs w:val="28"/>
        </w:rPr>
        <w:t xml:space="preserve">Членам </w:t>
      </w:r>
      <w:r w:rsidR="00984C60">
        <w:rPr>
          <w:rFonts w:eastAsia="Calibri"/>
          <w:sz w:val="28"/>
          <w:szCs w:val="28"/>
        </w:rPr>
        <w:t xml:space="preserve">народной </w:t>
      </w:r>
      <w:r w:rsidR="005931AA">
        <w:rPr>
          <w:rFonts w:eastAsia="Calibri"/>
          <w:sz w:val="28"/>
          <w:szCs w:val="28"/>
        </w:rPr>
        <w:t>и казач</w:t>
      </w:r>
      <w:r w:rsidR="00561AB8">
        <w:rPr>
          <w:rFonts w:eastAsia="Calibri"/>
          <w:sz w:val="28"/>
          <w:szCs w:val="28"/>
        </w:rPr>
        <w:t>ь</w:t>
      </w:r>
      <w:r w:rsidR="005931AA">
        <w:rPr>
          <w:rFonts w:eastAsia="Calibri"/>
          <w:sz w:val="28"/>
          <w:szCs w:val="28"/>
        </w:rPr>
        <w:t xml:space="preserve">ей </w:t>
      </w:r>
      <w:r w:rsidR="009104A2">
        <w:rPr>
          <w:rFonts w:eastAsia="Calibri"/>
          <w:sz w:val="28"/>
          <w:szCs w:val="28"/>
        </w:rPr>
        <w:t xml:space="preserve">дружины, </w:t>
      </w:r>
      <w:r w:rsidR="00984C60">
        <w:rPr>
          <w:rFonts w:eastAsia="Calibri"/>
          <w:sz w:val="28"/>
          <w:szCs w:val="28"/>
        </w:rPr>
        <w:t>работникам Администрации продолжить</w:t>
      </w:r>
      <w:r w:rsidR="00851A71">
        <w:rPr>
          <w:rFonts w:eastAsia="Calibri"/>
          <w:sz w:val="28"/>
          <w:szCs w:val="28"/>
        </w:rPr>
        <w:t xml:space="preserve"> проведение профилактической</w:t>
      </w:r>
      <w:r w:rsidR="00984C60">
        <w:rPr>
          <w:rFonts w:eastAsia="Calibri"/>
          <w:sz w:val="28"/>
          <w:szCs w:val="28"/>
        </w:rPr>
        <w:t xml:space="preserve"> работ</w:t>
      </w:r>
      <w:r w:rsidR="00851A71">
        <w:rPr>
          <w:rFonts w:eastAsia="Calibri"/>
          <w:sz w:val="28"/>
          <w:szCs w:val="28"/>
        </w:rPr>
        <w:t>ы</w:t>
      </w:r>
      <w:r w:rsidR="00984C60">
        <w:rPr>
          <w:rFonts w:eastAsia="Calibri"/>
          <w:sz w:val="28"/>
          <w:szCs w:val="28"/>
        </w:rPr>
        <w:t xml:space="preserve"> с молодежью по </w:t>
      </w:r>
      <w:r w:rsidR="00851A71">
        <w:rPr>
          <w:rStyle w:val="normaltextrun"/>
          <w:sz w:val="28"/>
          <w:szCs w:val="28"/>
        </w:rPr>
        <w:lastRenderedPageBreak/>
        <w:t>укреплению межнациональных отношений, профилактике экстремизма в молодежной среде</w:t>
      </w:r>
      <w:r w:rsidR="00984C60">
        <w:rPr>
          <w:rFonts w:eastAsia="Calibri"/>
          <w:sz w:val="28"/>
          <w:szCs w:val="28"/>
        </w:rPr>
        <w:t>.</w:t>
      </w:r>
      <w:r w:rsidR="00CC69EB">
        <w:rPr>
          <w:rFonts w:eastAsia="Calibri"/>
          <w:sz w:val="28"/>
          <w:szCs w:val="28"/>
        </w:rPr>
        <w:t xml:space="preserve"> Отчет о работе предоставлять ежеквартально до 5 числа следующего месяца за отчетным. </w:t>
      </w:r>
      <w:r w:rsidR="000F1F2A">
        <w:rPr>
          <w:rFonts w:eastAsia="Calibri"/>
          <w:sz w:val="28"/>
          <w:szCs w:val="28"/>
        </w:rPr>
        <w:t xml:space="preserve">Первый отчет предоставить до 5 </w:t>
      </w:r>
      <w:r w:rsidR="00F71125">
        <w:rPr>
          <w:rFonts w:eastAsia="Calibri"/>
          <w:sz w:val="28"/>
          <w:szCs w:val="28"/>
        </w:rPr>
        <w:t>апреля</w:t>
      </w:r>
      <w:r w:rsidR="000F1F2A">
        <w:rPr>
          <w:rFonts w:eastAsia="Calibri"/>
          <w:sz w:val="28"/>
          <w:szCs w:val="28"/>
        </w:rPr>
        <w:t xml:space="preserve"> 20</w:t>
      </w:r>
      <w:r w:rsidR="00F71125">
        <w:rPr>
          <w:rFonts w:eastAsia="Calibri"/>
          <w:sz w:val="28"/>
          <w:szCs w:val="28"/>
        </w:rPr>
        <w:t>20</w:t>
      </w:r>
      <w:r w:rsidR="000F1F2A">
        <w:rPr>
          <w:rFonts w:eastAsia="Calibri"/>
          <w:sz w:val="28"/>
          <w:szCs w:val="28"/>
        </w:rPr>
        <w:t xml:space="preserve"> г.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Pr="0032635E" w:rsidRDefault="000358B3" w:rsidP="0032635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</w:r>
    </w:p>
    <w:p w:rsidR="000358B3" w:rsidRPr="00846E3F" w:rsidRDefault="000358B3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75706F" w:rsidRPr="0075706F" w:rsidRDefault="00F71125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9104A2">
        <w:rPr>
          <w:rFonts w:eastAsia="Calibri"/>
          <w:sz w:val="28"/>
          <w:szCs w:val="28"/>
        </w:rPr>
        <w:t xml:space="preserve">.В. </w:t>
      </w:r>
      <w:r>
        <w:rPr>
          <w:rFonts w:eastAsia="Calibri"/>
          <w:sz w:val="28"/>
          <w:szCs w:val="28"/>
        </w:rPr>
        <w:t>Литвинов</w:t>
      </w:r>
      <w:r w:rsidR="009104A2">
        <w:rPr>
          <w:rFonts w:eastAsia="Calibri"/>
          <w:sz w:val="28"/>
          <w:szCs w:val="28"/>
        </w:rPr>
        <w:t>у</w:t>
      </w:r>
      <w:r w:rsidR="000358B3">
        <w:rPr>
          <w:rFonts w:eastAsia="Calibri"/>
          <w:sz w:val="28"/>
          <w:szCs w:val="28"/>
        </w:rPr>
        <w:t>- секретаря малого Совета</w:t>
      </w:r>
      <w:r w:rsidR="0075706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5706F" w:rsidRPr="0075706F">
        <w:rPr>
          <w:rFonts w:eastAsia="Calibri"/>
          <w:color w:val="000000" w:themeColor="text1"/>
          <w:sz w:val="28"/>
          <w:szCs w:val="28"/>
        </w:rPr>
        <w:t>Г</w:t>
      </w:r>
      <w:r w:rsidR="0075706F" w:rsidRPr="0075706F">
        <w:rPr>
          <w:color w:val="000000" w:themeColor="text1"/>
          <w:sz w:val="28"/>
          <w:szCs w:val="28"/>
        </w:rPr>
        <w:t xml:space="preserve">лавной целью мониторинга по профилактике межнациональных межконфессиональных конфликтов </w:t>
      </w:r>
      <w:r w:rsidR="0075706F">
        <w:rPr>
          <w:color w:val="000000" w:themeColor="text1"/>
          <w:sz w:val="28"/>
          <w:szCs w:val="28"/>
        </w:rPr>
        <w:t xml:space="preserve">является формирование объективной оценки состояния </w:t>
      </w:r>
      <w:r w:rsidR="0075706F" w:rsidRPr="0075706F">
        <w:rPr>
          <w:color w:val="000000" w:themeColor="text1"/>
          <w:sz w:val="28"/>
          <w:szCs w:val="28"/>
        </w:rPr>
        <w:t xml:space="preserve">межконфессиональных и межнациональных отношений в </w:t>
      </w:r>
      <w:r w:rsidR="0075706F">
        <w:rPr>
          <w:color w:val="000000" w:themeColor="text1"/>
          <w:sz w:val="28"/>
          <w:szCs w:val="28"/>
        </w:rPr>
        <w:t>Буденновском сельском поселении</w:t>
      </w:r>
      <w:r w:rsidR="0075706F" w:rsidRPr="0075706F">
        <w:rPr>
          <w:color w:val="000000" w:themeColor="text1"/>
          <w:sz w:val="28"/>
          <w:szCs w:val="28"/>
        </w:rPr>
        <w:t>, выявление потенциально опасных возможных проявлений национального и религиозного экстремизма</w:t>
      </w:r>
      <w:r w:rsidR="0075706F">
        <w:rPr>
          <w:color w:val="000000" w:themeColor="text1"/>
          <w:sz w:val="28"/>
          <w:szCs w:val="28"/>
        </w:rPr>
        <w:t>,</w:t>
      </w:r>
      <w:r w:rsidR="0075706F" w:rsidRPr="0075706F">
        <w:rPr>
          <w:color w:val="000000" w:themeColor="text1"/>
          <w:sz w:val="28"/>
          <w:szCs w:val="28"/>
        </w:rPr>
        <w:t xml:space="preserve"> проблем жизнедеятельности </w:t>
      </w:r>
      <w:r w:rsidR="0075706F">
        <w:rPr>
          <w:color w:val="000000" w:themeColor="text1"/>
          <w:sz w:val="28"/>
          <w:szCs w:val="28"/>
        </w:rPr>
        <w:t>жителей поселения</w:t>
      </w:r>
      <w:r w:rsidR="0075706F" w:rsidRPr="0075706F">
        <w:rPr>
          <w:color w:val="000000" w:themeColor="text1"/>
          <w:sz w:val="28"/>
          <w:szCs w:val="28"/>
        </w:rPr>
        <w:t>, подготовка предложений о мерах предупредительного характера и мерах реагирования на противоправные проявления в данной сфере.</w:t>
      </w:r>
    </w:p>
    <w:p w:rsidR="0075706F" w:rsidRPr="0075706F" w:rsidRDefault="0075706F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06F">
        <w:rPr>
          <w:color w:val="000000" w:themeColor="text1"/>
          <w:sz w:val="28"/>
          <w:szCs w:val="28"/>
        </w:rPr>
        <w:t>Система мониторинга и оперативного реагирования предусматривает:</w:t>
      </w:r>
    </w:p>
    <w:p w:rsidR="0075706F" w:rsidRPr="0075706F" w:rsidRDefault="0075706F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06F">
        <w:rPr>
          <w:color w:val="000000" w:themeColor="text1"/>
          <w:sz w:val="28"/>
          <w:szCs w:val="28"/>
        </w:rPr>
        <w:t xml:space="preserve">- совершенствование форм и методов работы </w:t>
      </w:r>
      <w:r>
        <w:rPr>
          <w:color w:val="000000" w:themeColor="text1"/>
          <w:sz w:val="28"/>
          <w:szCs w:val="28"/>
        </w:rPr>
        <w:t>Администрации Буденновского сельского поселения</w:t>
      </w:r>
      <w:r w:rsidRPr="0075706F">
        <w:rPr>
          <w:color w:val="000000" w:themeColor="text1"/>
          <w:sz w:val="28"/>
          <w:szCs w:val="28"/>
        </w:rPr>
        <w:t xml:space="preserve"> и подразделений правоохранительных органов по профилактике экстремизма, проявлений национальной, расовой и религиозной нетерпимости, противодействия этнической дискриминации на территории </w:t>
      </w:r>
      <w:r>
        <w:rPr>
          <w:color w:val="000000" w:themeColor="text1"/>
          <w:sz w:val="28"/>
          <w:szCs w:val="28"/>
        </w:rPr>
        <w:t>поселения</w:t>
      </w:r>
      <w:r w:rsidRPr="0075706F">
        <w:rPr>
          <w:color w:val="000000" w:themeColor="text1"/>
          <w:sz w:val="28"/>
          <w:szCs w:val="28"/>
        </w:rPr>
        <w:t>;</w:t>
      </w:r>
    </w:p>
    <w:p w:rsidR="0075706F" w:rsidRPr="0075706F" w:rsidRDefault="0075706F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06F">
        <w:rPr>
          <w:color w:val="000000" w:themeColor="text1"/>
          <w:sz w:val="28"/>
          <w:szCs w:val="28"/>
        </w:rPr>
        <w:t xml:space="preserve">- снижение социальной напряженности в обществе, обусловленной риском проявлений экстремизма на территории </w:t>
      </w:r>
      <w:r>
        <w:rPr>
          <w:color w:val="000000" w:themeColor="text1"/>
          <w:sz w:val="28"/>
          <w:szCs w:val="28"/>
        </w:rPr>
        <w:t>поселения</w:t>
      </w:r>
      <w:r w:rsidRPr="0075706F">
        <w:rPr>
          <w:color w:val="000000" w:themeColor="text1"/>
          <w:sz w:val="28"/>
          <w:szCs w:val="28"/>
        </w:rPr>
        <w:t>, укрепление межнационального, межконфессионального мира и согласия;</w:t>
      </w:r>
    </w:p>
    <w:p w:rsidR="00F2475F" w:rsidRDefault="0075706F" w:rsidP="00F2475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706F">
        <w:rPr>
          <w:color w:val="000000" w:themeColor="text1"/>
          <w:sz w:val="28"/>
          <w:szCs w:val="28"/>
        </w:rPr>
        <w:t xml:space="preserve">- недопущение создания и деятельности на территории </w:t>
      </w:r>
      <w:r>
        <w:rPr>
          <w:color w:val="000000" w:themeColor="text1"/>
          <w:sz w:val="28"/>
          <w:szCs w:val="28"/>
        </w:rPr>
        <w:t>поселения</w:t>
      </w:r>
      <w:r w:rsidRPr="0075706F">
        <w:rPr>
          <w:color w:val="000000" w:themeColor="text1"/>
          <w:sz w:val="28"/>
          <w:szCs w:val="28"/>
        </w:rPr>
        <w:t xml:space="preserve"> националистических и экстремистских молодежных группировок.</w:t>
      </w:r>
      <w:r w:rsidR="00F2475F">
        <w:rPr>
          <w:color w:val="000000" w:themeColor="text1"/>
          <w:sz w:val="28"/>
          <w:szCs w:val="28"/>
        </w:rPr>
        <w:t xml:space="preserve"> </w:t>
      </w:r>
    </w:p>
    <w:p w:rsidR="00F2475F" w:rsidRDefault="00F2475F" w:rsidP="00F247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F2475F">
        <w:rPr>
          <w:rStyle w:val="normaltextrun"/>
          <w:bCs/>
          <w:sz w:val="28"/>
          <w:szCs w:val="28"/>
        </w:rPr>
        <w:t>Перечень</w:t>
      </w:r>
      <w:r w:rsidRPr="00F2475F">
        <w:rPr>
          <w:rStyle w:val="eop"/>
          <w:sz w:val="28"/>
          <w:szCs w:val="28"/>
        </w:rPr>
        <w:t> </w:t>
      </w:r>
      <w:r w:rsidRPr="00F2475F">
        <w:rPr>
          <w:rStyle w:val="normaltextrun"/>
          <w:bCs/>
          <w:sz w:val="28"/>
          <w:szCs w:val="28"/>
        </w:rPr>
        <w:t>показателей мониторинга</w:t>
      </w:r>
      <w:r w:rsidRPr="00F2475F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утвержден </w:t>
      </w:r>
      <w:r>
        <w:rPr>
          <w:rStyle w:val="normaltextrun"/>
          <w:sz w:val="28"/>
          <w:szCs w:val="28"/>
        </w:rPr>
        <w:t>постановлением Администрации Сальского района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от </w:t>
      </w:r>
      <w:r>
        <w:rPr>
          <w:rStyle w:val="contextualspellingandgrammarerror"/>
          <w:sz w:val="28"/>
          <w:szCs w:val="28"/>
        </w:rPr>
        <w:t>28.07.2015  №</w:t>
      </w:r>
      <w:r>
        <w:rPr>
          <w:rStyle w:val="normaltextrun"/>
          <w:sz w:val="28"/>
          <w:szCs w:val="28"/>
        </w:rPr>
        <w:t> 686</w:t>
      </w:r>
      <w:r>
        <w:rPr>
          <w:rStyle w:val="eop"/>
          <w:sz w:val="28"/>
          <w:szCs w:val="28"/>
        </w:rPr>
        <w:t>.</w:t>
      </w:r>
    </w:p>
    <w:p w:rsidR="00F2475F" w:rsidRDefault="00F2475F" w:rsidP="00F247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F2475F" w:rsidRPr="00F2475F" w:rsidRDefault="00F2475F" w:rsidP="00F247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tbl>
      <w:tblPr>
        <w:tblW w:w="10404" w:type="dxa"/>
        <w:jc w:val="center"/>
        <w:tblCellSpacing w:w="0" w:type="dxa"/>
        <w:tblInd w:w="-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34"/>
        <w:gridCol w:w="7275"/>
        <w:gridCol w:w="1895"/>
      </w:tblGrid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center"/>
            </w:pPr>
            <w:r w:rsidRPr="0075706F">
              <w:rPr>
                <w:b/>
                <w:bCs/>
              </w:rPr>
              <w:t>№</w:t>
            </w:r>
          </w:p>
          <w:p w:rsidR="0075706F" w:rsidRPr="0075706F" w:rsidRDefault="0075706F" w:rsidP="000B0E44">
            <w:pPr>
              <w:jc w:val="center"/>
            </w:pPr>
            <w:proofErr w:type="spellStart"/>
            <w:proofErr w:type="gramStart"/>
            <w:r w:rsidRPr="0075706F">
              <w:rPr>
                <w:b/>
                <w:bCs/>
              </w:rPr>
              <w:t>п</w:t>
            </w:r>
            <w:proofErr w:type="spellEnd"/>
            <w:proofErr w:type="gramEnd"/>
            <w:r w:rsidRPr="0075706F">
              <w:rPr>
                <w:b/>
                <w:bCs/>
              </w:rPr>
              <w:t>/</w:t>
            </w:r>
            <w:proofErr w:type="spellStart"/>
            <w:r w:rsidRPr="007570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center"/>
            </w:pPr>
            <w:r w:rsidRPr="0075706F">
              <w:rPr>
                <w:b/>
                <w:bCs/>
              </w:rPr>
              <w:t xml:space="preserve">Информационные материалы </w:t>
            </w:r>
          </w:p>
          <w:p w:rsidR="0075706F" w:rsidRPr="0075706F" w:rsidRDefault="0075706F" w:rsidP="000B0E44">
            <w:pPr>
              <w:jc w:val="center"/>
            </w:pPr>
            <w:r w:rsidRPr="0075706F">
              <w:rPr>
                <w:b/>
                <w:bCs/>
              </w:rPr>
              <w:t>и показатели мониторинга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rPr>
                <w:b/>
                <w:bCs/>
              </w:rPr>
              <w:t>Количество</w:t>
            </w:r>
          </w:p>
        </w:tc>
      </w:tr>
      <w:tr w:rsidR="0075706F" w:rsidTr="000B0E44">
        <w:trPr>
          <w:trHeight w:val="989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Действующие на территории сельского поселения религиозные объединения: «Местная мусульманская религиозная организация поселка Поливной, Сальского района, Ростовской области».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Количество выявленных потенциально конфликтных ситуаций и конфликтов в сфере межрелигиозных и государственно-конфессиональных отношений.</w:t>
            </w:r>
          </w:p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Не выявлены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Количество зарегистрированных и действующих на территории сельского поселения некоммерческих организаций, созданных по национальному признаку.</w:t>
            </w:r>
          </w:p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Не зарегистрированы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Количество проведенных мероприятий по выявлению фактов нарушения миграционного законодательства.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5.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 xml:space="preserve">Количество выявленных нарушений миграционного </w:t>
            </w:r>
            <w:r w:rsidRPr="0075706F">
              <w:lastRenderedPageBreak/>
              <w:t>законодательства.</w:t>
            </w:r>
          </w:p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lastRenderedPageBreak/>
              <w:t>-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lastRenderedPageBreak/>
              <w:t>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Количество мест компактного проживания иностранных граждан (указать места проживания, количество, национальность)</w:t>
            </w:r>
          </w:p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8.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>Количество согласованных публичных мероприятий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9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 xml:space="preserve">Количество несогласованных публичных мероприятий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нет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 xml:space="preserve">Количество состоявшихся согласованных (несогласованных) публичных мероприятий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 xml:space="preserve">Количество участников состоявшихся публичных мероприятий 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526"/>
          <w:tblCellSpacing w:w="0" w:type="dxa"/>
          <w:jc w:val="center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12</w:t>
            </w:r>
          </w:p>
        </w:tc>
        <w:tc>
          <w:tcPr>
            <w:tcW w:w="7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 xml:space="preserve">Иные публичные мероприятия, проводимые на территории поселения: мероприятия проводились в формате  </w:t>
            </w:r>
            <w:proofErr w:type="spellStart"/>
            <w:r w:rsidRPr="0075706F">
              <w:t>онлайн</w:t>
            </w:r>
            <w:proofErr w:type="spellEnd"/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8</w:t>
            </w:r>
          </w:p>
        </w:tc>
      </w:tr>
      <w:tr w:rsidR="0075706F" w:rsidTr="000B0E44">
        <w:trPr>
          <w:trHeight w:val="14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both"/>
            </w:pPr>
            <w:r w:rsidRPr="0075706F">
              <w:t xml:space="preserve">Количество выявленных в ходе проведения публичных мероприятий проявлений с признаками экстремизма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нет</w:t>
            </w:r>
          </w:p>
        </w:tc>
      </w:tr>
      <w:tr w:rsidR="0075706F" w:rsidTr="000B0E44">
        <w:trPr>
          <w:trHeight w:val="1493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both"/>
            </w:pPr>
            <w:r w:rsidRPr="0075706F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экстремизма.</w:t>
            </w:r>
          </w:p>
          <w:p w:rsidR="0075706F" w:rsidRPr="0075706F" w:rsidRDefault="0075706F" w:rsidP="000B0E44">
            <w:pPr>
              <w:jc w:val="both"/>
            </w:pPr>
            <w:r w:rsidRPr="0075706F">
              <w:t>Представители народной дружины проводят рейды в местах массового скопления молодежи в вечернее время и в праздничные дни, согласно графику на январь 2021 г.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</w:p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</w:p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16</w:t>
            </w:r>
          </w:p>
        </w:tc>
      </w:tr>
      <w:tr w:rsidR="0075706F" w:rsidTr="000B0E44">
        <w:trPr>
          <w:trHeight w:val="65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both"/>
            </w:pPr>
            <w:r w:rsidRPr="0075706F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1134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</w:pPr>
            <w:r w:rsidRPr="0075706F">
              <w:t xml:space="preserve">      16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both"/>
              <w:rPr>
                <w:shd w:val="clear" w:color="auto" w:fill="FFFFFF"/>
              </w:rPr>
            </w:pPr>
            <w:r w:rsidRPr="0075706F">
              <w:t xml:space="preserve">Деятельность Малых советов по межнациональным отношениям (даты заседаний, рассмотренные вопросы, принятые и исполненные решения): 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-</w:t>
            </w:r>
          </w:p>
        </w:tc>
      </w:tr>
      <w:tr w:rsidR="0075706F" w:rsidTr="000B0E44">
        <w:trPr>
          <w:trHeight w:val="269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  <w:r w:rsidRPr="0075706F">
              <w:t>17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line="0" w:lineRule="atLeast"/>
              <w:ind w:left="142"/>
              <w:rPr>
                <w:b/>
              </w:rPr>
            </w:pPr>
            <w:r w:rsidRPr="0075706F"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  <w:r w:rsidRPr="0075706F">
              <w:rPr>
                <w:b/>
              </w:rPr>
              <w:t>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spacing w:before="100" w:beforeAutospacing="1" w:after="100" w:afterAutospacing="1"/>
              <w:jc w:val="center"/>
            </w:pPr>
          </w:p>
          <w:p w:rsidR="0075706F" w:rsidRPr="0075706F" w:rsidRDefault="0075706F" w:rsidP="000B0E44">
            <w:pPr>
              <w:spacing w:before="100" w:beforeAutospacing="1" w:after="100" w:afterAutospacing="1"/>
            </w:pPr>
          </w:p>
        </w:tc>
      </w:tr>
      <w:tr w:rsidR="0075706F" w:rsidTr="000B0E44">
        <w:trPr>
          <w:trHeight w:val="410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center"/>
            </w:pPr>
            <w:r w:rsidRPr="0075706F">
              <w:t>18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both"/>
            </w:pPr>
            <w:r w:rsidRPr="0075706F">
              <w:t>Информация о фактах уничтожения посевов при несанкционированном выпасе скота.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center"/>
            </w:pPr>
            <w:r w:rsidRPr="0075706F">
              <w:t>-</w:t>
            </w:r>
          </w:p>
          <w:p w:rsidR="0075706F" w:rsidRPr="0075706F" w:rsidRDefault="0075706F" w:rsidP="000B0E44">
            <w:pPr>
              <w:jc w:val="center"/>
            </w:pPr>
          </w:p>
        </w:tc>
      </w:tr>
      <w:tr w:rsidR="0075706F" w:rsidTr="000B0E44">
        <w:trPr>
          <w:trHeight w:val="521"/>
          <w:tblCellSpacing w:w="0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center"/>
            </w:pPr>
            <w:r w:rsidRPr="0075706F">
              <w:t>19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both"/>
            </w:pPr>
            <w:r w:rsidRPr="0075706F">
              <w:t xml:space="preserve">Этнический состав народной дружины: </w:t>
            </w:r>
          </w:p>
          <w:p w:rsidR="0075706F" w:rsidRPr="0075706F" w:rsidRDefault="0075706F" w:rsidP="000B0E44">
            <w:pPr>
              <w:jc w:val="both"/>
            </w:pPr>
            <w:r w:rsidRPr="0075706F">
              <w:t>Русские – 19 чел.</w:t>
            </w:r>
          </w:p>
          <w:p w:rsidR="0075706F" w:rsidRPr="0075706F" w:rsidRDefault="0075706F" w:rsidP="000B0E44">
            <w:pPr>
              <w:jc w:val="both"/>
            </w:pPr>
            <w:r w:rsidRPr="0075706F">
              <w:t xml:space="preserve">Турки </w:t>
            </w:r>
            <w:proofErr w:type="spellStart"/>
            <w:r w:rsidRPr="0075706F">
              <w:t>месхитинцы</w:t>
            </w:r>
            <w:proofErr w:type="spellEnd"/>
            <w:r w:rsidRPr="0075706F">
              <w:t xml:space="preserve"> – 2 чел.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6F" w:rsidRPr="0075706F" w:rsidRDefault="0075706F" w:rsidP="000B0E44">
            <w:pPr>
              <w:jc w:val="center"/>
            </w:pPr>
            <w:r w:rsidRPr="0075706F">
              <w:t>Всего: 21 чел.</w:t>
            </w:r>
          </w:p>
        </w:tc>
      </w:tr>
    </w:tbl>
    <w:p w:rsidR="0075706F" w:rsidRPr="0075706F" w:rsidRDefault="0075706F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5706F" w:rsidRDefault="0075706F" w:rsidP="0075706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B209D" w:rsidRDefault="009B209D" w:rsidP="0075706F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F71125">
        <w:rPr>
          <w:rFonts w:eastAsia="Calibri"/>
          <w:sz w:val="28"/>
          <w:szCs w:val="28"/>
        </w:rPr>
        <w:t>Литвиновой С</w:t>
      </w:r>
      <w:r w:rsidR="009104A2">
        <w:rPr>
          <w:rFonts w:eastAsia="Calibri"/>
          <w:sz w:val="28"/>
          <w:szCs w:val="28"/>
        </w:rPr>
        <w:t>.</w:t>
      </w:r>
      <w:r w:rsidR="00F71125">
        <w:rPr>
          <w:rFonts w:eastAsia="Calibri"/>
          <w:sz w:val="28"/>
          <w:szCs w:val="28"/>
        </w:rPr>
        <w:t>В.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CC667E" w:rsidRDefault="009B209D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межконфессиональных и межэтнических отношений </w:t>
      </w:r>
      <w:r w:rsidR="003E12CE">
        <w:rPr>
          <w:rFonts w:eastAsia="Calibri"/>
          <w:sz w:val="28"/>
          <w:szCs w:val="28"/>
        </w:rPr>
        <w:t xml:space="preserve">совместно с образовательными учреждениями </w:t>
      </w:r>
      <w:r>
        <w:rPr>
          <w:rFonts w:eastAsia="Calibri"/>
          <w:sz w:val="28"/>
          <w:szCs w:val="28"/>
        </w:rPr>
        <w:t>Буденновского сельского поселения.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CC667E" w:rsidRDefault="00CC667E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3. </w:t>
      </w:r>
      <w:r>
        <w:rPr>
          <w:sz w:val="28"/>
          <w:szCs w:val="28"/>
          <w:shd w:val="clear" w:color="auto" w:fill="FFFFFF"/>
        </w:rPr>
        <w:t xml:space="preserve">О работе учреждений образования в области </w:t>
      </w:r>
      <w:r w:rsidR="003E12CE">
        <w:rPr>
          <w:sz w:val="28"/>
          <w:szCs w:val="28"/>
          <w:shd w:val="clear" w:color="auto" w:fill="FFFFFF"/>
        </w:rPr>
        <w:t xml:space="preserve">укрепления </w:t>
      </w:r>
      <w:r>
        <w:rPr>
          <w:sz w:val="28"/>
          <w:szCs w:val="28"/>
          <w:shd w:val="clear" w:color="auto" w:fill="FFFFFF"/>
        </w:rPr>
        <w:t>межнациональных отношений.</w:t>
      </w:r>
    </w:p>
    <w:p w:rsidR="00BB25BB" w:rsidRPr="00BB25BB" w:rsidRDefault="00CC667E" w:rsidP="00BB25BB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  <w:r w:rsidR="00BB25BB">
        <w:rPr>
          <w:rFonts w:eastAsia="Calibri"/>
          <w:sz w:val="28"/>
          <w:szCs w:val="28"/>
        </w:rPr>
        <w:t xml:space="preserve"> </w:t>
      </w:r>
      <w:r w:rsidR="00F71125" w:rsidRPr="00F71125">
        <w:rPr>
          <w:iCs/>
          <w:color w:val="000000" w:themeColor="text1"/>
          <w:sz w:val="28"/>
          <w:szCs w:val="28"/>
        </w:rPr>
        <w:t xml:space="preserve">Л.А. Минькову – директора МБОУ Буденновской СОШ № 80. </w:t>
      </w:r>
      <w:r w:rsidR="00BB25BB" w:rsidRPr="00D801DE">
        <w:rPr>
          <w:sz w:val="26"/>
          <w:szCs w:val="26"/>
          <w:lang w:bidi="ar-MA"/>
        </w:rPr>
        <w:t xml:space="preserve">В МБОУ Будённовской СОШ №80 обучаются дети разных национальностей. В силу исторических  особенностей района идет диалог культур, живы традиции </w:t>
      </w:r>
      <w:r w:rsidR="00BB25BB" w:rsidRPr="00D801DE">
        <w:rPr>
          <w:sz w:val="26"/>
          <w:szCs w:val="26"/>
          <w:lang w:bidi="ar-MA"/>
        </w:rPr>
        <w:lastRenderedPageBreak/>
        <w:t>межэтнического согласия, толерантности.  И дети, и взрослые  накапливают опыт межнационального общения в совместной деятельности, в повседневных контактах.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   Поэтому активизируется процесс поиска эффективных механизмов воспитания детей в духе толерантности, в том числе принятия чужой культуры и уважения прав других, непохожих на тебя, людей. </w:t>
      </w:r>
    </w:p>
    <w:p w:rsidR="00BB25BB" w:rsidRPr="00D801DE" w:rsidRDefault="00BB25BB" w:rsidP="00BB25BB">
      <w:pPr>
        <w:spacing w:after="240"/>
        <w:jc w:val="both"/>
        <w:rPr>
          <w:sz w:val="26"/>
          <w:szCs w:val="26"/>
          <w:lang w:bidi="ar-MA"/>
        </w:rPr>
      </w:pPr>
      <w:r w:rsidRPr="00D801DE">
        <w:rPr>
          <w:b/>
          <w:bCs/>
          <w:sz w:val="26"/>
          <w:szCs w:val="26"/>
          <w:lang w:bidi="ar-MA"/>
        </w:rPr>
        <w:t xml:space="preserve">   </w:t>
      </w:r>
      <w:r w:rsidRPr="00D801DE">
        <w:rPr>
          <w:sz w:val="26"/>
          <w:szCs w:val="26"/>
          <w:lang w:bidi="ar-MA"/>
        </w:rPr>
        <w:t xml:space="preserve">В своей деятельности администрация  школы  руководствуется следующими нормативными документами: </w:t>
      </w:r>
    </w:p>
    <w:p w:rsidR="00BB25BB" w:rsidRPr="00D801DE" w:rsidRDefault="00BB25BB" w:rsidP="00BB25BB">
      <w:pPr>
        <w:numPr>
          <w:ilvl w:val="0"/>
          <w:numId w:val="2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Стратегия противодействия экстремизму в Российской Федерации до 2025 года. Пр.-2753 о 28.11.2014г.</w:t>
      </w:r>
    </w:p>
    <w:p w:rsidR="00BB25BB" w:rsidRPr="00D801DE" w:rsidRDefault="00BB25BB" w:rsidP="00BB25B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1DE">
        <w:rPr>
          <w:rFonts w:ascii="Times New Roman" w:eastAsia="Calibri" w:hAnsi="Times New Roman" w:cs="Times New Roman"/>
          <w:sz w:val="26"/>
          <w:szCs w:val="26"/>
        </w:rPr>
        <w:t xml:space="preserve"> Пункт 2.2.3 Комплексного плана по противодействию идеологии терроризма в Российской Федерации на 2019-2023 годы, утвержденного Президентом Российской Федерации от 28 декабря 2018 г. № Пр-2665.</w:t>
      </w:r>
    </w:p>
    <w:p w:rsidR="00BB25BB" w:rsidRPr="00D801DE" w:rsidRDefault="00BB25BB" w:rsidP="00BB25B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1DE">
        <w:rPr>
          <w:rFonts w:ascii="Times New Roman" w:eastAsia="Times New Roman" w:hAnsi="Times New Roman" w:cs="Times New Roman"/>
          <w:sz w:val="26"/>
          <w:szCs w:val="26"/>
          <w:lang w:eastAsia="ru-RU" w:bidi="ar-MA"/>
        </w:rPr>
        <w:t>Постановление  Правительства РФ от 6.07.2007г. № 353 « О мерах по противодействию терроризму».</w:t>
      </w:r>
    </w:p>
    <w:p w:rsidR="00BB25BB" w:rsidRPr="00D801DE" w:rsidRDefault="00BB25BB" w:rsidP="00BB25B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1DE">
        <w:rPr>
          <w:rFonts w:ascii="Times New Roman" w:eastAsia="Times New Roman" w:hAnsi="Times New Roman" w:cs="Times New Roman"/>
          <w:sz w:val="26"/>
          <w:szCs w:val="26"/>
          <w:lang w:bidi="ar-MA"/>
        </w:rPr>
        <w:t>Областной закон «О государственной молодёжной политике в Ростовской области» от 25.12.2014 №309-ЗС.</w:t>
      </w:r>
    </w:p>
    <w:p w:rsidR="00BB25BB" w:rsidRPr="00D801DE" w:rsidRDefault="00BB25BB" w:rsidP="00BB25B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1DE">
        <w:rPr>
          <w:rFonts w:ascii="Times New Roman" w:eastAsia="Times New Roman" w:hAnsi="Times New Roman" w:cs="Times New Roman"/>
          <w:sz w:val="26"/>
          <w:szCs w:val="26"/>
          <w:lang w:bidi="ar-MA"/>
        </w:rPr>
        <w:t>Распоряжение  Администрации Сальского района «Об утверждении комплексного  плана действий по реализации Стратегии противодействия экстремизму в Российской Федерации до 2025 года на территории Сальского района».</w:t>
      </w:r>
    </w:p>
    <w:p w:rsidR="00BB25BB" w:rsidRPr="00D801DE" w:rsidRDefault="00BB25BB" w:rsidP="00BB25BB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1DE">
        <w:rPr>
          <w:rFonts w:ascii="Times New Roman" w:eastAsia="Times New Roman" w:hAnsi="Times New Roman" w:cs="Times New Roman"/>
          <w:sz w:val="26"/>
          <w:szCs w:val="26"/>
          <w:lang w:bidi="ar-MA"/>
        </w:rPr>
        <w:t>Программа  школы по  профилактике экстремистской  деятельности, гармонизации  межэтнических отношений, недопущению проявления фактов национализма и ксенофобии среди несовершеннолетних «Толерантность и дети в 21  веке». (Приказ №152 от 18.05.2015г.)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    Деятельность школы в рамках  программы  направлена на профилактику экстремизма и терроризма,  развитие межэтнической социализации обучающихся, их адаптацию в социуме и интеграцию в обществе.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Можно выделить три основных направления работы школы по профилактике экстремизма и межнациональной розни: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1) Работа с детьми: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 общая воспитательная педагогическая работа с детьми;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 работа с детьми «группы риска»;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2) Работа с педагогическим составом: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 подготовка учителей к ведению профилактической работы;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 организационно-методическая профилактическая работа.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3) Работа с родителями:  информирование и консультирование родителей по данной проблеме;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 индивидуальная работа с семьями.</w:t>
      </w:r>
    </w:p>
    <w:p w:rsidR="00BB25BB" w:rsidRPr="00D801DE" w:rsidRDefault="00BB25BB" w:rsidP="00BB25BB">
      <w:pPr>
        <w:jc w:val="both"/>
        <w:rPr>
          <w:b/>
          <w:sz w:val="26"/>
          <w:szCs w:val="26"/>
          <w:lang w:bidi="ar-MA"/>
        </w:rPr>
      </w:pPr>
      <w:r w:rsidRPr="00D801DE">
        <w:rPr>
          <w:b/>
          <w:bCs/>
          <w:sz w:val="26"/>
          <w:szCs w:val="26"/>
          <w:lang w:bidi="ar-MA"/>
        </w:rPr>
        <w:t>Цель проведения данной работы: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- формирование позитивного отношения к вопросам толерантности;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- формирование устойчивой жизненной позиции, не допускающей в поведении  экстремистских настроений.</w:t>
      </w:r>
    </w:p>
    <w:p w:rsidR="00BB25BB" w:rsidRPr="00D801DE" w:rsidRDefault="00BB25BB" w:rsidP="00BB25BB">
      <w:pPr>
        <w:spacing w:after="240"/>
        <w:jc w:val="both"/>
        <w:rPr>
          <w:sz w:val="26"/>
          <w:szCs w:val="26"/>
          <w:u w:val="single"/>
          <w:lang w:bidi="ar-MA"/>
        </w:rPr>
      </w:pPr>
      <w:r w:rsidRPr="00D801DE">
        <w:rPr>
          <w:sz w:val="26"/>
          <w:szCs w:val="26"/>
          <w:u w:val="single"/>
          <w:lang w:bidi="ar-MA"/>
        </w:rPr>
        <w:t>За отчётный период   в школе проведены следующие мероприятия: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Организован контрольно – пропускной режим, обеспечивающий безопасное пребывание людей в здании школы, постоянный контроль за территорией учреждения и прилегающей местности.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Разработан план проведения антитеррористических мероприятий.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Разработаны планы и схемы эвакуации персонала и людей из учреждения при угрозе возникновения и совершенном террористическом акте.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lastRenderedPageBreak/>
        <w:t>Систематически проводится инструктаж  персонала, который фиксируется в книгах инструктажа.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b/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На каждом этаже имеется  план эвакуации, по действиям в  ЧС различного характера.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Ведётся круглосуточный обход, осмотр территории, здания школы, ночью сторожами днём работниками школы.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Проведены занятия с работниками  и педагогическим составом по действиям при возникновении ЧС террористического характера.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Ведутся журналы  «Осмотра территории и здания школы»;  «Регистрация посетителей»;  «Учета работы пожарной сигнализации»; «Регистрации посетителей в выходные дни»; «Проверяющих»; «Регистрации транспортных средств»; «Приема и сдачи смены сторожей»;  «Журнал сверки с федеральным списком экстремистских материалов»  с заполнением актов по проверке библиотечного  фонда на предмет наличия экстремистской литературы в МБОУ Будённовской СОШ №80.</w:t>
      </w:r>
    </w:p>
    <w:p w:rsidR="00BB25BB" w:rsidRPr="00D801DE" w:rsidRDefault="00BB25BB" w:rsidP="00BB25BB">
      <w:pPr>
        <w:numPr>
          <w:ilvl w:val="0"/>
          <w:numId w:val="1"/>
        </w:numPr>
        <w:tabs>
          <w:tab w:val="left" w:pos="1280"/>
        </w:tabs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Для установления фактов публикаций информации экстремистского содержания проводится мониторинг средств массовой информации и информационных ресурсов сети «Интернет».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b/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В сентябре проведен сбор руководящего состава по профилактике экстремизма и терроризма.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За отчетный период проведено 3 учебно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-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тренировочных занятия с обучающимися и работниками школы по теме « Терроризм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- угроза обществу».</w:t>
      </w:r>
    </w:p>
    <w:p w:rsidR="00BB25BB" w:rsidRPr="00D801DE" w:rsidRDefault="00BB25BB" w:rsidP="00BB25BB">
      <w:pPr>
        <w:numPr>
          <w:ilvl w:val="0"/>
          <w:numId w:val="1"/>
        </w:numPr>
        <w:tabs>
          <w:tab w:val="left" w:pos="1280"/>
        </w:tabs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В курсе ОБЖ проведены уроки по темам6 5-6 классы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 xml:space="preserve">- «Экстремизм и терроризм основные понятия и причины их проявления», 7-8классы - « Виды террористической деятельности.», 9-11 классы - «Нормативно-правовая база в по борьбе с терроризмом и экстремизмом». В начальной школе прошли теоретические занятия по антитеррористической безопасности  по теме «Чем опасен терроризм».     </w:t>
      </w:r>
    </w:p>
    <w:p w:rsidR="00BB25BB" w:rsidRPr="00D801DE" w:rsidRDefault="00BB25BB" w:rsidP="00BB25BB">
      <w:pPr>
        <w:numPr>
          <w:ilvl w:val="0"/>
          <w:numId w:val="1"/>
        </w:numPr>
        <w:tabs>
          <w:tab w:val="left" w:pos="1280"/>
        </w:tabs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Разработаны инструкции по действиям при угрозе террористического акта для педагогического состава школы;  для лиц, ответственных за учебные кабинеты.     </w:t>
      </w:r>
    </w:p>
    <w:p w:rsidR="00BB25BB" w:rsidRPr="00D801DE" w:rsidRDefault="00BB25BB" w:rsidP="00BB25BB">
      <w:pPr>
        <w:numPr>
          <w:ilvl w:val="0"/>
          <w:numId w:val="1"/>
        </w:numPr>
        <w:tabs>
          <w:tab w:val="left" w:pos="1280"/>
        </w:tabs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На базе школы по графику работают кружки и секции дополнительного образования, спортивные секции.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Включены в содержание учебных предметов (обществознание, история, ОБЖ, иностранный язык) темы по профилактике экстремистских проявлений, формированию законопослушного толерантного поведения обучающихся.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Для учащихся начальной школы разработан маршрут безопасного движения  ребенка в школу и домой.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Особое внимание уделено вопросам профилактики и раннего выявления агрессивности детей,  жестокого  обращения  в  отношении  несовершеннолетних, формированию социального благополучия ребенка, разработке и реализации индивидуальных  маршрутов детей, состоящих на разных видах профилактического учета. Педагоги  и классные  руководители были информированы   о проблемных воспитанниках школы, семей «группы риска»,  находящихся на внутришкольном учете и учёте в КДН и ЗП;  разработан план психолого-педагогического сопровождения учащихся группы социального риска.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Проведены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Поддерживается контакт   с   представителем диаспоры Хасановым М.Т.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 </w:t>
      </w:r>
      <w:r w:rsidRPr="00D801DE">
        <w:rPr>
          <w:sz w:val="26"/>
          <w:szCs w:val="26"/>
          <w:lang w:bidi="ar-MA"/>
        </w:rPr>
        <w:t>С учащимися среднего и старшего звена состоялись профилактические беседы на темы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</w:r>
    </w:p>
    <w:p w:rsidR="00BB25BB" w:rsidRPr="00D801DE" w:rsidRDefault="00BB25BB" w:rsidP="00BB25B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lastRenderedPageBreak/>
        <w:t xml:space="preserve">  </w:t>
      </w:r>
      <w:r w:rsidRPr="00D801DE">
        <w:rPr>
          <w:sz w:val="26"/>
          <w:szCs w:val="26"/>
          <w:lang w:bidi="ar-MA"/>
        </w:rPr>
        <w:t>С родителями учащихся работа по профилактике экстремизма и терроризма   велась работа в дистанционном режиме.  В январе 2021 года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 xml:space="preserve"> классными руководителями 1-11 классов 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>пров</w:t>
      </w:r>
      <w:r>
        <w:rPr>
          <w:sz w:val="26"/>
          <w:szCs w:val="26"/>
          <w:lang w:bidi="ar-MA"/>
        </w:rPr>
        <w:t xml:space="preserve">едены </w:t>
      </w:r>
      <w:r w:rsidRPr="00D801DE">
        <w:rPr>
          <w:sz w:val="26"/>
          <w:szCs w:val="26"/>
          <w:lang w:bidi="ar-MA"/>
        </w:rPr>
        <w:t xml:space="preserve"> родительск</w:t>
      </w:r>
      <w:r>
        <w:rPr>
          <w:sz w:val="26"/>
          <w:szCs w:val="26"/>
          <w:lang w:bidi="ar-MA"/>
        </w:rPr>
        <w:t xml:space="preserve">ие </w:t>
      </w:r>
      <w:r w:rsidRPr="00D801DE">
        <w:rPr>
          <w:sz w:val="26"/>
          <w:szCs w:val="26"/>
          <w:lang w:bidi="ar-MA"/>
        </w:rPr>
        <w:t xml:space="preserve"> собрани</w:t>
      </w:r>
      <w:r>
        <w:rPr>
          <w:sz w:val="26"/>
          <w:szCs w:val="26"/>
          <w:lang w:bidi="ar-MA"/>
        </w:rPr>
        <w:t>я</w:t>
      </w:r>
      <w:r w:rsidRPr="00D801DE">
        <w:rPr>
          <w:sz w:val="26"/>
          <w:szCs w:val="26"/>
          <w:lang w:bidi="ar-MA"/>
        </w:rPr>
        <w:t xml:space="preserve"> </w:t>
      </w:r>
      <w:r>
        <w:rPr>
          <w:sz w:val="26"/>
          <w:szCs w:val="26"/>
          <w:lang w:bidi="ar-MA"/>
        </w:rPr>
        <w:t xml:space="preserve">на </w:t>
      </w:r>
      <w:r w:rsidRPr="00D801DE">
        <w:rPr>
          <w:sz w:val="26"/>
          <w:szCs w:val="26"/>
          <w:lang w:bidi="ar-MA"/>
        </w:rPr>
        <w:t xml:space="preserve"> тем</w:t>
      </w:r>
      <w:r>
        <w:rPr>
          <w:sz w:val="26"/>
          <w:szCs w:val="26"/>
          <w:lang w:bidi="ar-MA"/>
        </w:rPr>
        <w:t xml:space="preserve">у </w:t>
      </w:r>
      <w:r w:rsidRPr="00D801DE">
        <w:rPr>
          <w:sz w:val="26"/>
          <w:szCs w:val="26"/>
          <w:lang w:bidi="ar-MA"/>
        </w:rPr>
        <w:t xml:space="preserve"> «Безопасность детей - забота родителей», на котором педагоги старались донести  информацию об ответственности  родителей за участие детей в несанкционированных митингах и акциях, о необходимости следить за тем, какие сайты дети посещают,  какая информация на  этих сайтах  присутствует. </w:t>
      </w:r>
    </w:p>
    <w:p w:rsidR="00BB25BB" w:rsidRPr="00D801DE" w:rsidRDefault="00BB25BB" w:rsidP="00BB25BB">
      <w:pPr>
        <w:pStyle w:val="a9"/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M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MA"/>
        </w:rPr>
        <w:t xml:space="preserve">  </w:t>
      </w:r>
      <w:r w:rsidRPr="00D801DE">
        <w:rPr>
          <w:rFonts w:ascii="Times New Roman" w:eastAsia="Times New Roman" w:hAnsi="Times New Roman" w:cs="Times New Roman"/>
          <w:sz w:val="26"/>
          <w:szCs w:val="26"/>
          <w:lang w:eastAsia="ru-RU" w:bidi="ar-MA"/>
        </w:rPr>
        <w:t>С учащимися школы проведены тематические классные часы по вопросам формирования культуры толерантности,  противодействию экстремизму.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В начальных классах в октябре 2020 г. проведено занятие с электронным приложением «Все  мы разные,  но все-таки мы вместе!», которое вызвало большой интерес у ребят.      В январе 2021 г. проведены классные часы на тему «Дисциплина и порядок – наши общие друзья».                                                                                                                                                </w:t>
      </w:r>
      <w:r>
        <w:rPr>
          <w:sz w:val="26"/>
          <w:szCs w:val="26"/>
          <w:lang w:bidi="ar-MA"/>
        </w:rPr>
        <w:t xml:space="preserve"> </w:t>
      </w:r>
      <w:r w:rsidRPr="00D801DE">
        <w:rPr>
          <w:sz w:val="26"/>
          <w:szCs w:val="26"/>
          <w:lang w:bidi="ar-MA"/>
        </w:rPr>
        <w:t xml:space="preserve">Занятия  с элементами тренинга «Учимся жить в многоликом мире», «Толерантность – дорога к миру», "Национальность без границ", </w:t>
      </w:r>
      <w:r w:rsidRPr="00D801DE">
        <w:rPr>
          <w:sz w:val="26"/>
          <w:szCs w:val="26"/>
        </w:rPr>
        <w:t xml:space="preserve"> </w:t>
      </w:r>
      <w:r w:rsidRPr="00D801DE">
        <w:rPr>
          <w:sz w:val="26"/>
          <w:szCs w:val="26"/>
          <w:lang w:bidi="ar-MA"/>
        </w:rPr>
        <w:t>«Толерантность – путь к гражданскому обществу», час общения «Что значит быть толерантным?», проведенные в 5-11 классах,   нацелены на  формирование компетентности социального взаимодействия с обществом, коллективом, семьей, друзьями на основе сотрудничества, уважения и принятия другого (национальность, религия, статус, пол)    (ноябрь-декабрь).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 </w:t>
      </w:r>
      <w:r w:rsidRPr="00D801DE">
        <w:rPr>
          <w:sz w:val="26"/>
          <w:szCs w:val="26"/>
          <w:lang w:bidi="ar-MA"/>
        </w:rPr>
        <w:t xml:space="preserve">В </w:t>
      </w:r>
      <w:r>
        <w:rPr>
          <w:sz w:val="26"/>
          <w:szCs w:val="26"/>
          <w:lang w:bidi="ar-MA"/>
        </w:rPr>
        <w:t xml:space="preserve">декабре </w:t>
      </w:r>
      <w:r w:rsidRPr="00D801DE">
        <w:rPr>
          <w:sz w:val="26"/>
          <w:szCs w:val="26"/>
          <w:lang w:bidi="ar-MA"/>
        </w:rPr>
        <w:t xml:space="preserve"> 202</w:t>
      </w:r>
      <w:r>
        <w:rPr>
          <w:sz w:val="26"/>
          <w:szCs w:val="26"/>
          <w:lang w:bidi="ar-MA"/>
        </w:rPr>
        <w:t>0</w:t>
      </w:r>
      <w:r w:rsidRPr="00D801DE">
        <w:rPr>
          <w:sz w:val="26"/>
          <w:szCs w:val="26"/>
          <w:lang w:bidi="ar-MA"/>
        </w:rPr>
        <w:t>г. на тренинговых занятиях  «Я в мире людей. Люди, которые рядом», «Искусство компромисса» обучающиеся 9-11 классов  работали над поиском  эффективных моделей взаимодействия  людей в обществе, делились опытом толерантного общения. Ребята сделали вывод о том, какой бедой может порой обернуться небрежно брошенное слово, непродуманные действия и высказывания.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 Особый интерес  у старшеклассников вызвали занятия с превентивными методами обучения: моделирование ситуации, дискуссионные качели   («Экстремистское поведение молодёжи», «Терроризм и экстремизм – проявление ненависти или глупости?»), «Что стоит за призывами в сети выйти  на несанкционированные мероприятия?»  (январь-февраль 2021г).  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    </w:t>
      </w:r>
      <w:r w:rsidRPr="00D801DE">
        <w:rPr>
          <w:sz w:val="26"/>
          <w:szCs w:val="26"/>
          <w:lang w:bidi="ar-MA"/>
        </w:rPr>
        <w:t xml:space="preserve">25.    В рамках тематической недели, посвященной Дню народного единства,  (ноябрь) классными руководителями, педагогом-психологом проведены  беседы и классные  часы по профилактике экстремизма. Проведен единый классный час в 5-11 классах «В единстве – наша сила». 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>
        <w:rPr>
          <w:sz w:val="26"/>
          <w:szCs w:val="26"/>
          <w:lang w:bidi="ar-MA"/>
        </w:rPr>
        <w:t xml:space="preserve">    </w:t>
      </w:r>
      <w:r w:rsidRPr="00D801DE">
        <w:rPr>
          <w:sz w:val="26"/>
          <w:szCs w:val="26"/>
          <w:lang w:bidi="ar-MA"/>
        </w:rPr>
        <w:t xml:space="preserve"> 26.  Профилактическая работа с подростками в МБОУ Будённовской СОШ №80 </w:t>
      </w:r>
      <w:r>
        <w:rPr>
          <w:sz w:val="26"/>
          <w:szCs w:val="26"/>
          <w:lang w:bidi="ar-MA"/>
        </w:rPr>
        <w:t xml:space="preserve">ведется </w:t>
      </w:r>
      <w:r w:rsidRPr="00D801DE">
        <w:rPr>
          <w:sz w:val="26"/>
          <w:szCs w:val="26"/>
          <w:lang w:bidi="ar-MA"/>
        </w:rPr>
        <w:t xml:space="preserve"> с целью реализации принципа опоры на жизненные проблемы в коллективе, когда воспитательный эффект достигается не навязыванием позиции взрослого, а активизацией собственных нравственных позиций и стремлений к актуализации. С этой целью  в школе работает школьная служба примирения (куратор Матвиенко С.И.), где ребята учатся разрешать возникающие конфликты  самостоятельно, используя  полученные знания и умения, полученные на тренинговых занятиях. Члены  ШПС (медиаторы) не только работают с конфликтными ситуациями, но и ведут активную просветительскую работу по профилактике ПАВ, экстремизма и терроризма, обучая   умению убеждать других, не применяя агрессию.  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>27.  Учащиеся школы приняли активное участие во внеклассных мероприятиях</w:t>
      </w:r>
      <w:r>
        <w:rPr>
          <w:sz w:val="26"/>
          <w:szCs w:val="26"/>
          <w:lang w:bidi="ar-MA"/>
        </w:rPr>
        <w:t xml:space="preserve">, </w:t>
      </w:r>
      <w:r w:rsidRPr="00D801DE">
        <w:rPr>
          <w:sz w:val="26"/>
          <w:szCs w:val="26"/>
          <w:lang w:bidi="ar-MA"/>
        </w:rPr>
        <w:t xml:space="preserve"> посвященных освобождению  Сальского  района от немецко-фашистских  захватчиков (январь2021г.); освобождению конезавода имени Буденного;  Всероссийский Урок памяти «Блокадный хлеб». Данные мероприятия способствуют воспитанию гражданско-патриотических чувств у детей </w:t>
      </w:r>
      <w:r>
        <w:rPr>
          <w:sz w:val="26"/>
          <w:szCs w:val="26"/>
          <w:lang w:bidi="ar-MA"/>
        </w:rPr>
        <w:t xml:space="preserve">и являются </w:t>
      </w:r>
      <w:r w:rsidRPr="00D801DE">
        <w:rPr>
          <w:sz w:val="26"/>
          <w:szCs w:val="26"/>
          <w:lang w:bidi="ar-MA"/>
        </w:rPr>
        <w:t>альтернатив</w:t>
      </w:r>
      <w:r>
        <w:rPr>
          <w:sz w:val="26"/>
          <w:szCs w:val="26"/>
          <w:lang w:bidi="ar-MA"/>
        </w:rPr>
        <w:t xml:space="preserve">ой </w:t>
      </w:r>
      <w:r w:rsidRPr="00D801DE">
        <w:rPr>
          <w:sz w:val="26"/>
          <w:szCs w:val="26"/>
          <w:lang w:bidi="ar-MA"/>
        </w:rPr>
        <w:t xml:space="preserve"> экстремизму и терроризму. В связи с пандемией занятия проводились по классам.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В ходе работы по формированию толерантных установок  обучающихся есть определенные положительные  результаты: ребята стали  терпимее друг к другу,  с </w:t>
      </w:r>
      <w:r w:rsidRPr="00D801DE">
        <w:rPr>
          <w:sz w:val="26"/>
          <w:szCs w:val="26"/>
          <w:lang w:bidi="ar-MA"/>
        </w:rPr>
        <w:lastRenderedPageBreak/>
        <w:t>пониманием относиться к представителям других национальностей, помогать друг к другу в проблемных ситуациях; не замечены в каких-либо противоправных действиях.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С  целью эффективной профилактики экстремизма и выработки навыков толерантности учащихся коллектив школы стремится    использовать самые различные формы учебных и игровых занятий, которые предполагают создание условий для формирования ориентации детей на ценности ненасилия, толерантности, справедливости, законности как нравственную основу поведения в социальных конфликтах и как принцип их конструктивного разрешения. </w:t>
      </w:r>
    </w:p>
    <w:p w:rsidR="00BB25BB" w:rsidRPr="00D801DE" w:rsidRDefault="00BB25BB" w:rsidP="00BB25BB">
      <w:pPr>
        <w:widowControl w:val="0"/>
        <w:suppressAutoHyphens/>
        <w:autoSpaceDE w:val="0"/>
        <w:jc w:val="both"/>
        <w:rPr>
          <w:kern w:val="1"/>
          <w:sz w:val="26"/>
          <w:szCs w:val="26"/>
          <w:lang w:eastAsia="hi-IN" w:bidi="hi-IN"/>
        </w:rPr>
      </w:pPr>
      <w:r w:rsidRPr="00D801DE">
        <w:rPr>
          <w:bCs/>
          <w:kern w:val="1"/>
          <w:sz w:val="26"/>
          <w:szCs w:val="26"/>
          <w:lang w:eastAsia="hi-IN" w:bidi="hi-IN"/>
        </w:rPr>
        <w:t>В ходе   профилактических мероприятий  мы ставим задачу:  развивать у учащихся такие психосоциальные навыки, как умение критически мыслить; владение приемами учебной самоорганизации, групповой работы; умение вести диалог и аргументировать свою точку зрения, продуктивно оппонировать и адекватно, по достоинству, оценивать иные позиции.</w:t>
      </w:r>
      <w:r w:rsidRPr="00D801DE">
        <w:rPr>
          <w:kern w:val="1"/>
          <w:sz w:val="26"/>
          <w:szCs w:val="26"/>
          <w:lang w:eastAsia="hi-IN" w:bidi="hi-IN"/>
        </w:rPr>
        <w:t xml:space="preserve"> </w:t>
      </w:r>
    </w:p>
    <w:p w:rsidR="00BB25BB" w:rsidRPr="00D801DE" w:rsidRDefault="00BB25BB" w:rsidP="00BB25BB">
      <w:pPr>
        <w:jc w:val="both"/>
        <w:rPr>
          <w:sz w:val="26"/>
          <w:szCs w:val="26"/>
          <w:lang w:bidi="ar-MA"/>
        </w:rPr>
      </w:pPr>
      <w:r w:rsidRPr="00D801DE">
        <w:rPr>
          <w:sz w:val="26"/>
          <w:szCs w:val="26"/>
          <w:lang w:bidi="ar-MA"/>
        </w:rPr>
        <w:t xml:space="preserve">             Отсутствие проявлений  экстремистского характера среди учащихся нашей школы, конфликтов на национальной почве  свидетельствует     об успешности проводимой  профилактической работы.  Считаем   необходимым продолжать  работу  в заданном направлении.</w:t>
      </w:r>
    </w:p>
    <w:p w:rsidR="00582246" w:rsidRPr="00846E3F" w:rsidRDefault="00582246" w:rsidP="00BB25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BB25BB" w:rsidRDefault="00F71125" w:rsidP="00BB25BB">
      <w:pPr>
        <w:pStyle w:val="a7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F71125">
        <w:rPr>
          <w:iCs/>
          <w:color w:val="000000" w:themeColor="text1"/>
          <w:sz w:val="28"/>
          <w:szCs w:val="28"/>
        </w:rPr>
        <w:t xml:space="preserve">В.В. Радченко – директора МБОУ ООШ № 24 п. Манычстрой. </w:t>
      </w:r>
    </w:p>
    <w:p w:rsidR="00BB25BB" w:rsidRPr="00BB25BB" w:rsidRDefault="00BB25BB" w:rsidP="00BB25B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 xml:space="preserve">В наше время, одна из важнейших функций школы – научить людей жить вместе. Именно в школе ребенок должен знакомиться с толерантными установками. Воспитание толерантности напрямую связано с разрешением проблем экстремизма, нацизма, религиозных конфликтов. </w:t>
      </w:r>
      <w:r w:rsidRPr="00BB25BB">
        <w:rPr>
          <w:color w:val="000000"/>
          <w:sz w:val="28"/>
          <w:szCs w:val="28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неопытности.</w:t>
      </w:r>
    </w:p>
    <w:p w:rsidR="00BB25BB" w:rsidRPr="00BB25BB" w:rsidRDefault="00BB25BB" w:rsidP="00BB25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>В нашей школе организована работа по профилактике экстремизма и межнациональной розни:</w:t>
      </w:r>
    </w:p>
    <w:p w:rsidR="00BB25BB" w:rsidRPr="00BB25BB" w:rsidRDefault="00BB25BB" w:rsidP="00BB25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>1) Работа с детьми: - общая воспитательная педагогическая работа.</w:t>
      </w:r>
    </w:p>
    <w:p w:rsidR="00BB25BB" w:rsidRPr="00BB25BB" w:rsidRDefault="00BB25BB" w:rsidP="00BB25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 xml:space="preserve">2) Работа с педагогическим составом: - подготовка учителей к ведению профилактической работы; - организационно-методическая профилактическая работа. </w:t>
      </w:r>
    </w:p>
    <w:p w:rsidR="00BB25BB" w:rsidRPr="00BB25BB" w:rsidRDefault="00BB25BB" w:rsidP="00BB25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>3) Работа с родителями: - информирование и консультирование родителей по данной проблеме; - индивидуальная работа с семьями.</w:t>
      </w:r>
    </w:p>
    <w:p w:rsidR="00BB25BB" w:rsidRPr="00BB25BB" w:rsidRDefault="00BB25BB" w:rsidP="00BB25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>Формы работы с учащимися: классные часы; лекция; беседа; тренинг; ролевая и деловая игра; мозговой штурм; круглый стол; дискуссия; конкурс творческих работ (конкурс рисунков, стенгазет, книжная выставка); показ видеоматериалов с обсуждением. В нашей школе 29 обучающихся из них 4 – цыгане, 10 учителей. Поэтому вопрос межнациональных отношений для нас менее актуален, чем в других образовательных учреждениях. Уважать каждого учащегося, видеть в нем личность — это сложная работа ума и сердца учителя. Обучение миру и толерантности зависит от наличия атмосферы сотрудничества в классе, школе. А такая атмосфера создается толерантными и миролюбивыми учителями, поэтому толерантность является одной из основных компетенций педагога. Если педагог толерантен, уверен, открыт,  доброжелателен, выступает по отношению к учащемуся в роли наставника, помощника, он будет оказывать позитивное влияние на других</w:t>
      </w:r>
      <w:r w:rsidRPr="00BB25BB">
        <w:rPr>
          <w:color w:val="0000FF"/>
          <w:sz w:val="28"/>
          <w:szCs w:val="28"/>
        </w:rPr>
        <w:t xml:space="preserve">. </w:t>
      </w:r>
      <w:r w:rsidRPr="00BB25BB">
        <w:rPr>
          <w:sz w:val="28"/>
          <w:szCs w:val="28"/>
        </w:rPr>
        <w:t xml:space="preserve">Состояние межэтнических отношений в школе является зеркальным отражением  ситуации в обществе, т.к. часто  явления </w:t>
      </w:r>
      <w:r w:rsidRPr="00BB25BB">
        <w:rPr>
          <w:sz w:val="28"/>
          <w:szCs w:val="28"/>
        </w:rPr>
        <w:lastRenderedPageBreak/>
        <w:t xml:space="preserve">социальной напряженности, нетерпимости  и агрессии в обществе проецируются именно  в школьной среде.       1. Родители, оформляя ребёнка в школу, пишут заявление о выборе языка обучения и изучения родного языка. </w:t>
      </w:r>
    </w:p>
    <w:p w:rsidR="00BB25BB" w:rsidRPr="00BB25BB" w:rsidRDefault="00BB25BB" w:rsidP="00BB25B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25BB">
        <w:rPr>
          <w:sz w:val="28"/>
          <w:szCs w:val="28"/>
        </w:rPr>
        <w:t>2. Ежегодно в феврале проходит родительское собрание по выбору модуля курса «Основы религиозных культур и светской этики». В курсе дети изучают модули «Основы светской этики».</w:t>
      </w:r>
    </w:p>
    <w:p w:rsidR="00BB25BB" w:rsidRPr="00BB25BB" w:rsidRDefault="00BB25BB" w:rsidP="00BB25BB">
      <w:pPr>
        <w:jc w:val="center"/>
        <w:rPr>
          <w:b/>
          <w:bCs/>
          <w:sz w:val="28"/>
          <w:szCs w:val="28"/>
        </w:rPr>
      </w:pPr>
      <w:r w:rsidRPr="00BB25BB">
        <w:rPr>
          <w:b/>
          <w:bCs/>
          <w:sz w:val="28"/>
          <w:szCs w:val="28"/>
        </w:rPr>
        <w:t>Информация о мероприятиях антитеррористической направленности,</w:t>
      </w:r>
    </w:p>
    <w:p w:rsidR="00BB25BB" w:rsidRPr="00BB25BB" w:rsidRDefault="00BB25BB" w:rsidP="00BB25BB">
      <w:pPr>
        <w:jc w:val="center"/>
        <w:rPr>
          <w:b/>
          <w:bCs/>
          <w:sz w:val="28"/>
          <w:szCs w:val="28"/>
        </w:rPr>
      </w:pPr>
      <w:r w:rsidRPr="00BB25BB">
        <w:rPr>
          <w:b/>
          <w:bCs/>
          <w:sz w:val="28"/>
          <w:szCs w:val="28"/>
        </w:rPr>
        <w:t>проведённых с сентября по февраль 2020-2021 учебного года.</w:t>
      </w:r>
    </w:p>
    <w:tbl>
      <w:tblPr>
        <w:tblW w:w="92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70"/>
        <w:gridCol w:w="3977"/>
        <w:gridCol w:w="1344"/>
        <w:gridCol w:w="2794"/>
      </w:tblGrid>
      <w:tr w:rsidR="00BB25BB" w:rsidRPr="00BB25BB" w:rsidTr="000B0E44">
        <w:trPr>
          <w:trHeight w:val="700"/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BB25BB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BB25BB">
              <w:rPr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</w:tr>
      <w:tr w:rsidR="00BB25BB" w:rsidRPr="00BB25BB" w:rsidTr="000B0E44">
        <w:trPr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ind w:left="34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Пропускной режим в школе. 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 Деж. администратор</w:t>
            </w:r>
          </w:p>
        </w:tc>
      </w:tr>
      <w:tr w:rsidR="00BB25BB" w:rsidRPr="00BB25BB" w:rsidTr="000B0E44">
        <w:trPr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Инструктаж с персоналом школы: «Действия при обнаружении предмета, похожего на взрывное устройство»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 Ответственный за антитеррористическую безопасность Литвинов Д.В.</w:t>
            </w:r>
          </w:p>
        </w:tc>
      </w:tr>
      <w:tr w:rsidR="00BB25BB" w:rsidRPr="00BB25BB" w:rsidTr="000B0E44">
        <w:trPr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Инструктаж с обучающимися: «Действия при обнаружении предмета, похожего на взрывное устройство»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Классные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Руководители 1-9 классов </w:t>
            </w:r>
          </w:p>
        </w:tc>
      </w:tr>
      <w:tr w:rsidR="00BB25BB" w:rsidRPr="00BB25BB" w:rsidTr="000B0E44">
        <w:trPr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Разъяснительная работа с обучающимися и персоналом школы, направленную на повышение организованности и бдительности, готовности к действиям в ЧС;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Руководители 1-9 классов</w:t>
            </w:r>
          </w:p>
        </w:tc>
      </w:tr>
      <w:tr w:rsidR="00BB25BB" w:rsidRPr="00BB25BB" w:rsidTr="000B0E44">
        <w:trPr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5. 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sz w:val="28"/>
                <w:szCs w:val="28"/>
              </w:rPr>
              <w:t>Беседы с учащимися, наиболее подверженными влиянию террористических идей (дети религиозного мировоззрения).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 классный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руководитель 9 класса Бикташева А.Г.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</w:p>
        </w:tc>
      </w:tr>
      <w:tr w:rsidR="00BB25BB" w:rsidRPr="00BB25BB" w:rsidTr="000B0E44">
        <w:trPr>
          <w:trHeight w:val="255"/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6. 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Оформление стендов по антитеррору, действиям в ЧС и оказанию первой медицинской помощи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 Старший вожатый Галич М.Н. </w:t>
            </w:r>
          </w:p>
        </w:tc>
      </w:tr>
      <w:tr w:rsidR="00BB25BB" w:rsidRPr="00BB25BB" w:rsidTr="000B0E44">
        <w:trPr>
          <w:trHeight w:val="255"/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7 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Учение по эвакуации обучающихся и персонала школы в случае возникновения ЧС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 Старший вожатый Галич М.Н.</w:t>
            </w:r>
          </w:p>
        </w:tc>
      </w:tr>
      <w:tr w:rsidR="00BB25BB" w:rsidRPr="00BB25BB" w:rsidTr="000B0E44">
        <w:trPr>
          <w:trHeight w:val="255"/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8. 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Час памяти детям Беслана ко Дню солидарности в борьбе с терроризмом,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Руководители 1-9 классов</w:t>
            </w:r>
          </w:p>
        </w:tc>
      </w:tr>
      <w:tr w:rsidR="00BB25BB" w:rsidRPr="00BB25BB" w:rsidTr="000B0E44">
        <w:trPr>
          <w:trHeight w:val="255"/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lastRenderedPageBreak/>
              <w:t>9 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Конкурс плакатов и рисунков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ноябрь 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ind w:left="-95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 xml:space="preserve">Орлова Т.В. учитель ИЗО </w:t>
            </w:r>
          </w:p>
        </w:tc>
      </w:tr>
      <w:tr w:rsidR="00BB25BB" w:rsidRPr="00BB25BB" w:rsidTr="000B0E44">
        <w:trPr>
          <w:trHeight w:val="255"/>
          <w:tblCellSpacing w:w="0" w:type="dxa"/>
        </w:trPr>
        <w:tc>
          <w:tcPr>
            <w:tcW w:w="1160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55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Неделя Толерантности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ноябрь </w:t>
            </w:r>
          </w:p>
        </w:tc>
        <w:tc>
          <w:tcPr>
            <w:tcW w:w="2398" w:type="dxa"/>
            <w:shd w:val="clear" w:color="auto" w:fill="FFFFFF"/>
            <w:vAlign w:val="center"/>
          </w:tcPr>
          <w:p w:rsidR="00BB25BB" w:rsidRPr="00BB25BB" w:rsidRDefault="00BB25BB" w:rsidP="000B0E44">
            <w:pPr>
              <w:spacing w:before="100" w:beforeAutospacing="1" w:after="119"/>
              <w:ind w:left="-95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Старший вожатый Галич М.Н.</w:t>
            </w:r>
          </w:p>
        </w:tc>
      </w:tr>
      <w:tr w:rsidR="00BB25BB" w:rsidRPr="00BB25BB" w:rsidTr="000B0E44">
        <w:trPr>
          <w:trHeight w:val="2006"/>
          <w:tblCellSpacing w:w="0" w:type="dxa"/>
        </w:trPr>
        <w:tc>
          <w:tcPr>
            <w:tcW w:w="1160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55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Классные часы по темам: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«Правила личной безопасности»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«Терроризм — угроза обществу»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«Уголовная ответственность за терроризм»</w:t>
            </w:r>
          </w:p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«Несанкционированные митинги и их последствия»</w:t>
            </w:r>
          </w:p>
        </w:tc>
        <w:tc>
          <w:tcPr>
            <w:tcW w:w="1372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8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Классные</w:t>
            </w: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руководители 5-9 класса</w:t>
            </w:r>
          </w:p>
        </w:tc>
      </w:tr>
      <w:tr w:rsidR="00BB25BB" w:rsidRPr="00BB25BB" w:rsidTr="000B0E44">
        <w:trPr>
          <w:trHeight w:val="1488"/>
          <w:tblCellSpacing w:w="0" w:type="dxa"/>
        </w:trPr>
        <w:tc>
          <w:tcPr>
            <w:tcW w:w="1160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00" w:afterAutospacing="1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55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19"/>
              <w:rPr>
                <w:color w:val="000000"/>
                <w:sz w:val="28"/>
                <w:szCs w:val="28"/>
              </w:rPr>
            </w:pPr>
            <w:r w:rsidRPr="00BB25BB">
              <w:rPr>
                <w:sz w:val="28"/>
                <w:szCs w:val="28"/>
              </w:rPr>
              <w:t>Опросы об отношении к терроризму как способу решения социальных, экономических, политических, религиозных и национальных проблем и противоречий.</w:t>
            </w:r>
          </w:p>
        </w:tc>
        <w:tc>
          <w:tcPr>
            <w:tcW w:w="1372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январь</w:t>
            </w:r>
          </w:p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FFFFFF"/>
          </w:tcPr>
          <w:p w:rsidR="00BB25BB" w:rsidRPr="00BB25BB" w:rsidRDefault="00BB25BB" w:rsidP="000B0E44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BB25BB">
              <w:rPr>
                <w:color w:val="000000"/>
                <w:sz w:val="28"/>
                <w:szCs w:val="28"/>
              </w:rPr>
              <w:t>Педагог-психолог Орлова Т.В.</w:t>
            </w:r>
          </w:p>
        </w:tc>
      </w:tr>
    </w:tbl>
    <w:p w:rsidR="00BB25BB" w:rsidRPr="00BB25BB" w:rsidRDefault="00BB25BB" w:rsidP="00BB25BB">
      <w:pPr>
        <w:shd w:val="clear" w:color="auto" w:fill="FFFFFF"/>
        <w:spacing w:before="150" w:after="180" w:line="240" w:lineRule="atLeast"/>
        <w:jc w:val="center"/>
        <w:rPr>
          <w:b/>
          <w:color w:val="111111"/>
          <w:sz w:val="28"/>
          <w:szCs w:val="28"/>
        </w:rPr>
      </w:pPr>
      <w:r w:rsidRPr="00BB25BB">
        <w:rPr>
          <w:b/>
          <w:color w:val="000000"/>
          <w:sz w:val="28"/>
          <w:szCs w:val="28"/>
        </w:rPr>
        <w:t>Отчет о мероприятиях, посвященных Дню толерантности</w:t>
      </w:r>
      <w:r w:rsidRPr="00BB25BB">
        <w:rPr>
          <w:b/>
          <w:color w:val="111111"/>
          <w:sz w:val="28"/>
          <w:szCs w:val="28"/>
        </w:rPr>
        <w:t xml:space="preserve"> </w:t>
      </w:r>
    </w:p>
    <w:p w:rsidR="00BB25BB" w:rsidRPr="00BB25BB" w:rsidRDefault="00BB25BB" w:rsidP="00BB25BB">
      <w:pPr>
        <w:shd w:val="clear" w:color="auto" w:fill="FFFFFF"/>
        <w:spacing w:before="150" w:after="180" w:line="240" w:lineRule="atLeast"/>
        <w:jc w:val="both"/>
        <w:rPr>
          <w:color w:val="111111"/>
          <w:sz w:val="28"/>
          <w:szCs w:val="28"/>
        </w:rPr>
      </w:pPr>
      <w:r w:rsidRPr="00BB25BB">
        <w:rPr>
          <w:color w:val="111111"/>
          <w:sz w:val="28"/>
          <w:szCs w:val="28"/>
        </w:rPr>
        <w:t>Тема «Толерантность – дорога к миру» была выбрана неслучайно: в</w:t>
      </w:r>
      <w:r w:rsidRPr="00BB25BB">
        <w:rPr>
          <w:color w:val="111111"/>
          <w:sz w:val="28"/>
          <w:szCs w:val="28"/>
        </w:rPr>
        <w:br/>
        <w:t>современном обществе наблюдается активный рост агрессивности,</w:t>
      </w:r>
      <w:r w:rsidRPr="00BB25BB">
        <w:rPr>
          <w:color w:val="111111"/>
          <w:sz w:val="28"/>
          <w:szCs w:val="28"/>
        </w:rPr>
        <w:br/>
        <w:t>экстремизма, конфликтов; нестабильность общества особо затрагивает</w:t>
      </w:r>
      <w:r w:rsidRPr="00BB25BB">
        <w:rPr>
          <w:color w:val="111111"/>
          <w:sz w:val="28"/>
          <w:szCs w:val="28"/>
        </w:rPr>
        <w:br/>
        <w:t>молодежь, которая в силу возрастных особенностей свойственен максимализм,</w:t>
      </w:r>
      <w:r w:rsidRPr="00BB25BB">
        <w:rPr>
          <w:color w:val="111111"/>
          <w:sz w:val="28"/>
          <w:szCs w:val="28"/>
        </w:rPr>
        <w:br/>
        <w:t xml:space="preserve">стремление к быстрым решениям социальных проблем. Понятие "толерантность" в современном обществе стало международным термином. Оно наполнено своим особым смыслом, который отражает интуитивное восприятие единства человечества, состоит в уважении прав другого (в том числе права быть иным), а также воздержании от причинения вреда, так как вред, причиняемый другому, означает вред для всех и для самого себя. Таким образом, основной целью проведения Недели толерантности было научить школьников уважать других людей, быть дружнее и вежливее. В рамках недели психологии, посвященной толерантности проводились тематические классные часы, занятия с подростками, тестирования, конкурсы рисунков. </w:t>
      </w:r>
    </w:p>
    <w:p w:rsidR="00BB25BB" w:rsidRPr="00BB25BB" w:rsidRDefault="00BB25BB" w:rsidP="00BB25BB">
      <w:pPr>
        <w:shd w:val="clear" w:color="auto" w:fill="FFFFFF"/>
        <w:spacing w:before="150" w:after="180" w:line="240" w:lineRule="atLeast"/>
        <w:jc w:val="both"/>
        <w:rPr>
          <w:color w:val="111111"/>
          <w:sz w:val="28"/>
          <w:szCs w:val="28"/>
        </w:rPr>
      </w:pPr>
      <w:r w:rsidRPr="00BB25BB">
        <w:rPr>
          <w:color w:val="111111"/>
          <w:sz w:val="28"/>
          <w:szCs w:val="28"/>
        </w:rPr>
        <w:t xml:space="preserve"> - Среди учащихся 1,3 класса-комплекта Анохиной Е.А. классным руководителем был проведён конкурс рисунков на тему «Твори добро». </w:t>
      </w:r>
    </w:p>
    <w:p w:rsidR="00BB25BB" w:rsidRPr="00BB25BB" w:rsidRDefault="00BB25BB" w:rsidP="00BB25BB">
      <w:pPr>
        <w:shd w:val="clear" w:color="auto" w:fill="FFFFFF"/>
        <w:spacing w:before="150" w:after="180" w:line="240" w:lineRule="atLeast"/>
        <w:jc w:val="both"/>
        <w:rPr>
          <w:color w:val="111111"/>
          <w:sz w:val="28"/>
          <w:szCs w:val="28"/>
        </w:rPr>
      </w:pPr>
      <w:r w:rsidRPr="00BB25BB">
        <w:rPr>
          <w:color w:val="111111"/>
          <w:sz w:val="28"/>
          <w:szCs w:val="28"/>
        </w:rPr>
        <w:t xml:space="preserve"> - Новикова Е.С. классный руководитель 2,4 класса-комплекта провела мероприятие «Подари радость другому». Дети изобразили и показали свое видение единения, мира, доброты. </w:t>
      </w:r>
      <w:r w:rsidRPr="00BB25BB">
        <w:rPr>
          <w:color w:val="111111"/>
          <w:sz w:val="28"/>
          <w:szCs w:val="28"/>
        </w:rPr>
        <w:br/>
        <w:t xml:space="preserve"> - Для 5-9 классов Орловой Т.В. (педагог-психолог) было проведено психологические занятия «Наш дружный класс», а также психологические тренинги с учащимися 5 класса «Мы все очень разные, но мы все вместе» и с </w:t>
      </w:r>
      <w:r w:rsidRPr="00BB25BB">
        <w:rPr>
          <w:color w:val="111111"/>
          <w:sz w:val="28"/>
          <w:szCs w:val="28"/>
        </w:rPr>
        <w:lastRenderedPageBreak/>
        <w:t>учащимися начальной школы 1-4 классы «Быть толерантным модно» предложена творческая работа «Дерево толерантности».</w:t>
      </w:r>
      <w:r w:rsidRPr="00BB25BB">
        <w:rPr>
          <w:color w:val="111111"/>
          <w:sz w:val="28"/>
          <w:szCs w:val="28"/>
        </w:rPr>
        <w:br/>
        <w:t xml:space="preserve"> - В 5-9-ых классах прошли  тематические классные часы: «Все мы разные, но тем не менее у нас много общего» (Галич М.Н. классный руководитель 5 класса), «Что такое толерантность» (Толубенко О.Н. классный руководитель 7 класса)  «Формирование у обучающихся установки на толерантное поведение» (Бикташева А.Г. классный руководитель 9 класса). Учащиеся познакомились с высказываниями известных людей о вежливости, приветливости, уважении, вспомнили правила этикета педагог-психолог  Орлова Т.В. с учащимися 9 классов изготовили и распространили памятки листовки, буклетов среди родителей школы: « Как воспитать толерантного  человека, «Толерантность – дорога к миру».</w:t>
      </w:r>
    </w:p>
    <w:p w:rsidR="00BB25BB" w:rsidRPr="00BB25BB" w:rsidRDefault="00BB25BB" w:rsidP="00BB25BB">
      <w:pPr>
        <w:shd w:val="clear" w:color="auto" w:fill="FFFFFF"/>
        <w:spacing w:before="150" w:after="180" w:line="240" w:lineRule="atLeast"/>
        <w:jc w:val="both"/>
        <w:rPr>
          <w:color w:val="111111"/>
          <w:sz w:val="28"/>
          <w:szCs w:val="28"/>
        </w:rPr>
      </w:pPr>
      <w:r w:rsidRPr="00BB25BB">
        <w:rPr>
          <w:color w:val="111111"/>
          <w:sz w:val="28"/>
          <w:szCs w:val="28"/>
        </w:rPr>
        <w:t xml:space="preserve"> По итогам проведения можно сделать вывод, о том, что «Неделя толерантности в школе прошла на высоком, организационном уровне. Все мероприятия были тщательно спланированы и подготовлены. Проведение Недели толерантности способствовало созданию благоприятной атмосферы в школе, вызвало большой интерес среди учащихся, учителей и родителей. </w:t>
      </w:r>
    </w:p>
    <w:p w:rsidR="00015C8B" w:rsidRDefault="00015C8B" w:rsidP="00BB25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Принять информацию выступающих к сведению.</w:t>
      </w:r>
    </w:p>
    <w:p w:rsidR="00BB25BB" w:rsidRDefault="00015C8B" w:rsidP="00BB25B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A939CD">
        <w:rPr>
          <w:rFonts w:eastAsia="Calibri"/>
          <w:sz w:val="28"/>
          <w:szCs w:val="28"/>
        </w:rPr>
        <w:t>продолжить профилактическую работу</w:t>
      </w:r>
      <w:r w:rsidR="00561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учащимися </w:t>
      </w:r>
      <w:r w:rsidR="00A939CD">
        <w:rPr>
          <w:rFonts w:eastAsia="Calibri"/>
          <w:sz w:val="28"/>
          <w:szCs w:val="28"/>
        </w:rPr>
        <w:t>по гармонизации межнациональных и межэтнических отношений</w:t>
      </w:r>
      <w:r>
        <w:rPr>
          <w:rFonts w:eastAsia="Calibri"/>
          <w:sz w:val="28"/>
          <w:szCs w:val="28"/>
        </w:rPr>
        <w:t>.</w:t>
      </w:r>
      <w:r w:rsidR="00BB25BB" w:rsidRPr="00BB25BB">
        <w:rPr>
          <w:rFonts w:eastAsia="Calibri"/>
          <w:sz w:val="28"/>
          <w:szCs w:val="28"/>
        </w:rPr>
        <w:t xml:space="preserve"> </w:t>
      </w:r>
      <w:r w:rsidR="00BB25BB">
        <w:rPr>
          <w:rFonts w:eastAsia="Calibri"/>
          <w:sz w:val="28"/>
          <w:szCs w:val="28"/>
        </w:rPr>
        <w:t>Отчет о работе предоставлять ежеквартально до 5 числа следующего месяца за отчетным. Первый отчет предоставить до 5 апреля 2021г.</w:t>
      </w:r>
    </w:p>
    <w:p w:rsidR="00F71125" w:rsidRDefault="00F71125" w:rsidP="00BB25B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75706F" w:rsidP="00F7112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71125" w:rsidRPr="00F71125">
        <w:rPr>
          <w:sz w:val="28"/>
          <w:szCs w:val="28"/>
        </w:rPr>
        <w:t xml:space="preserve"> малого Совета -</w:t>
      </w:r>
    </w:p>
    <w:p w:rsidR="00F71125" w:rsidRPr="00F71125" w:rsidRDefault="0075706F" w:rsidP="00F7112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1125" w:rsidRPr="00F71125">
        <w:rPr>
          <w:sz w:val="28"/>
          <w:szCs w:val="28"/>
        </w:rPr>
        <w:t xml:space="preserve"> Администрации</w:t>
      </w:r>
    </w:p>
    <w:p w:rsidR="00EA6FE4" w:rsidRPr="00EA6FE4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 w:rsidR="0075706F">
        <w:rPr>
          <w:sz w:val="28"/>
          <w:szCs w:val="28"/>
        </w:rPr>
        <w:t xml:space="preserve">  К.В. Степаненко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F71125">
        <w:rPr>
          <w:sz w:val="28"/>
          <w:szCs w:val="28"/>
        </w:rPr>
        <w:t>С</w:t>
      </w:r>
      <w:r w:rsidR="005613D9">
        <w:rPr>
          <w:sz w:val="28"/>
          <w:szCs w:val="28"/>
        </w:rPr>
        <w:t xml:space="preserve">.В. </w:t>
      </w:r>
      <w:r w:rsidR="00F71125">
        <w:rPr>
          <w:sz w:val="28"/>
          <w:szCs w:val="28"/>
        </w:rPr>
        <w:t>Литвинова</w:t>
      </w:r>
    </w:p>
    <w:sectPr w:rsidR="007759CA" w:rsidRPr="00EA655B" w:rsidSect="008737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CC7"/>
    <w:multiLevelType w:val="hybridMultilevel"/>
    <w:tmpl w:val="77CC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09EE"/>
    <w:multiLevelType w:val="multilevel"/>
    <w:tmpl w:val="5D24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877A9"/>
    <w:multiLevelType w:val="multilevel"/>
    <w:tmpl w:val="E63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E7FC0"/>
    <w:multiLevelType w:val="hybridMultilevel"/>
    <w:tmpl w:val="BDD41354"/>
    <w:lvl w:ilvl="0" w:tplc="C3A2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15C8B"/>
    <w:rsid w:val="00021009"/>
    <w:rsid w:val="000358B3"/>
    <w:rsid w:val="00082F96"/>
    <w:rsid w:val="000A7E96"/>
    <w:rsid w:val="000B145C"/>
    <w:rsid w:val="000E6721"/>
    <w:rsid w:val="000F1F2A"/>
    <w:rsid w:val="001152D6"/>
    <w:rsid w:val="0013641E"/>
    <w:rsid w:val="00142479"/>
    <w:rsid w:val="00194C25"/>
    <w:rsid w:val="001A3494"/>
    <w:rsid w:val="001B25BC"/>
    <w:rsid w:val="001C6E9C"/>
    <w:rsid w:val="001E2285"/>
    <w:rsid w:val="002118EB"/>
    <w:rsid w:val="00216B66"/>
    <w:rsid w:val="00217124"/>
    <w:rsid w:val="002273EE"/>
    <w:rsid w:val="00246908"/>
    <w:rsid w:val="00293B8A"/>
    <w:rsid w:val="00296060"/>
    <w:rsid w:val="002A30E4"/>
    <w:rsid w:val="002B515C"/>
    <w:rsid w:val="002D1E7E"/>
    <w:rsid w:val="002D2414"/>
    <w:rsid w:val="002D3A09"/>
    <w:rsid w:val="002E575E"/>
    <w:rsid w:val="0032635E"/>
    <w:rsid w:val="00333874"/>
    <w:rsid w:val="00342113"/>
    <w:rsid w:val="003E12CE"/>
    <w:rsid w:val="003E58DA"/>
    <w:rsid w:val="003F5F78"/>
    <w:rsid w:val="004045CB"/>
    <w:rsid w:val="00414B9E"/>
    <w:rsid w:val="004165F4"/>
    <w:rsid w:val="0044035B"/>
    <w:rsid w:val="004519BE"/>
    <w:rsid w:val="004751E0"/>
    <w:rsid w:val="00480A05"/>
    <w:rsid w:val="00491ABF"/>
    <w:rsid w:val="0049364F"/>
    <w:rsid w:val="004A1F95"/>
    <w:rsid w:val="004B3FEF"/>
    <w:rsid w:val="004F1CC0"/>
    <w:rsid w:val="00514D4E"/>
    <w:rsid w:val="005613D9"/>
    <w:rsid w:val="00561AB8"/>
    <w:rsid w:val="00563E00"/>
    <w:rsid w:val="0056713E"/>
    <w:rsid w:val="00582246"/>
    <w:rsid w:val="005852A7"/>
    <w:rsid w:val="005931AA"/>
    <w:rsid w:val="005B2055"/>
    <w:rsid w:val="005B6C91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BB8"/>
    <w:rsid w:val="006E3271"/>
    <w:rsid w:val="006F6883"/>
    <w:rsid w:val="00706102"/>
    <w:rsid w:val="007122F8"/>
    <w:rsid w:val="00756465"/>
    <w:rsid w:val="0075706F"/>
    <w:rsid w:val="00767FD5"/>
    <w:rsid w:val="0077064C"/>
    <w:rsid w:val="007759CA"/>
    <w:rsid w:val="007A2EB9"/>
    <w:rsid w:val="00832EB0"/>
    <w:rsid w:val="00851A71"/>
    <w:rsid w:val="00854975"/>
    <w:rsid w:val="0087368B"/>
    <w:rsid w:val="008737B2"/>
    <w:rsid w:val="00882E86"/>
    <w:rsid w:val="008932A4"/>
    <w:rsid w:val="00894E2D"/>
    <w:rsid w:val="008A42C9"/>
    <w:rsid w:val="008F6B1D"/>
    <w:rsid w:val="008F7329"/>
    <w:rsid w:val="00904C28"/>
    <w:rsid w:val="009104A2"/>
    <w:rsid w:val="00911304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239C2"/>
    <w:rsid w:val="00A939CD"/>
    <w:rsid w:val="00AB6F8B"/>
    <w:rsid w:val="00AC5045"/>
    <w:rsid w:val="00AF6068"/>
    <w:rsid w:val="00B01D5A"/>
    <w:rsid w:val="00B1584E"/>
    <w:rsid w:val="00B57290"/>
    <w:rsid w:val="00BA3C0C"/>
    <w:rsid w:val="00BB0690"/>
    <w:rsid w:val="00BB25BB"/>
    <w:rsid w:val="00C02EBF"/>
    <w:rsid w:val="00C03605"/>
    <w:rsid w:val="00C21CD2"/>
    <w:rsid w:val="00C33C79"/>
    <w:rsid w:val="00C50AF6"/>
    <w:rsid w:val="00C707B4"/>
    <w:rsid w:val="00CC667E"/>
    <w:rsid w:val="00CC69EB"/>
    <w:rsid w:val="00CD7B3C"/>
    <w:rsid w:val="00CF48C0"/>
    <w:rsid w:val="00D20D57"/>
    <w:rsid w:val="00D8460D"/>
    <w:rsid w:val="00D953F5"/>
    <w:rsid w:val="00D966F0"/>
    <w:rsid w:val="00DD788E"/>
    <w:rsid w:val="00DF110F"/>
    <w:rsid w:val="00E51E5E"/>
    <w:rsid w:val="00E76A3B"/>
    <w:rsid w:val="00EA655B"/>
    <w:rsid w:val="00EA6FE4"/>
    <w:rsid w:val="00EF3D88"/>
    <w:rsid w:val="00F2475F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styleId="a9">
    <w:name w:val="List Paragraph"/>
    <w:basedOn w:val="a"/>
    <w:uiPriority w:val="34"/>
    <w:qFormat/>
    <w:rsid w:val="00BB25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ellingerror">
    <w:name w:val="spellingerror"/>
    <w:basedOn w:val="a0"/>
    <w:rsid w:val="00293B8A"/>
  </w:style>
  <w:style w:type="paragraph" w:styleId="aa">
    <w:name w:val="No Spacing"/>
    <w:basedOn w:val="a"/>
    <w:uiPriority w:val="1"/>
    <w:qFormat/>
    <w:rsid w:val="00293B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97BF-ED60-4E50-B4BA-94CE6248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12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66</cp:revision>
  <cp:lastPrinted>2021-02-12T11:53:00Z</cp:lastPrinted>
  <dcterms:created xsi:type="dcterms:W3CDTF">2016-08-03T10:37:00Z</dcterms:created>
  <dcterms:modified xsi:type="dcterms:W3CDTF">2021-02-12T13:11:00Z</dcterms:modified>
</cp:coreProperties>
</file>