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90" w:rsidRDefault="00A62D3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17690" w:rsidRDefault="00A62D3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 xml:space="preserve"> </w:t>
      </w:r>
    </w:p>
    <w:p w:rsidR="00817690" w:rsidRDefault="00A62D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Сальский район </w:t>
      </w:r>
    </w:p>
    <w:p w:rsidR="00817690" w:rsidRDefault="00A62D3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Буденновского сельского поселения</w:t>
      </w:r>
    </w:p>
    <w:p w:rsidR="00817690" w:rsidRDefault="00A62D3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</w:t>
      </w:r>
    </w:p>
    <w:p w:rsidR="00817690" w:rsidRDefault="00817690">
      <w:pPr>
        <w:rPr>
          <w:sz w:val="28"/>
          <w:szCs w:val="28"/>
        </w:rPr>
      </w:pPr>
    </w:p>
    <w:p w:rsidR="00817690" w:rsidRDefault="00A62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17690" w:rsidRDefault="00817690">
      <w:pPr>
        <w:jc w:val="center"/>
        <w:rPr>
          <w:sz w:val="28"/>
          <w:szCs w:val="28"/>
        </w:rPr>
      </w:pPr>
    </w:p>
    <w:p w:rsidR="00817690" w:rsidRDefault="00A62D39">
      <w:pPr>
        <w:rPr>
          <w:sz w:val="28"/>
          <w:szCs w:val="28"/>
        </w:rPr>
      </w:pPr>
      <w:r>
        <w:rPr>
          <w:sz w:val="28"/>
          <w:szCs w:val="28"/>
        </w:rPr>
        <w:t xml:space="preserve">12.01.2021 г.                                           № </w:t>
      </w:r>
      <w:r>
        <w:rPr>
          <w:sz w:val="28"/>
          <w:szCs w:val="28"/>
        </w:rPr>
        <w:t>4                п. Конезавод имени Буденного</w:t>
      </w:r>
    </w:p>
    <w:p w:rsidR="00817690" w:rsidRDefault="00A62D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817690" w:rsidRDefault="00817690">
      <w:pPr>
        <w:rPr>
          <w:sz w:val="28"/>
          <w:szCs w:val="28"/>
        </w:rPr>
      </w:pPr>
    </w:p>
    <w:p w:rsidR="00817690" w:rsidRDefault="00A62D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плана мероприятий</w:t>
      </w:r>
    </w:p>
    <w:p w:rsidR="00817690" w:rsidRDefault="00A62D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2021 год по реализации </w:t>
      </w:r>
    </w:p>
    <w:p w:rsidR="00817690" w:rsidRDefault="00A62D39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Буденновском</w:t>
      </w:r>
      <w:proofErr w:type="gramEnd"/>
      <w:r>
        <w:rPr>
          <w:bCs/>
          <w:sz w:val="28"/>
          <w:szCs w:val="28"/>
        </w:rPr>
        <w:t xml:space="preserve"> сельском поселении</w:t>
      </w:r>
    </w:p>
    <w:p w:rsidR="00817690" w:rsidRDefault="00A62D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«Стратегии государственной национальной</w:t>
      </w:r>
    </w:p>
    <w:p w:rsidR="00817690" w:rsidRDefault="00A62D3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политики РФ на период до 2025 года».</w:t>
      </w:r>
    </w:p>
    <w:p w:rsidR="00817690" w:rsidRDefault="00817690">
      <w:pPr>
        <w:jc w:val="both"/>
        <w:rPr>
          <w:sz w:val="28"/>
          <w:szCs w:val="28"/>
        </w:rPr>
      </w:pPr>
    </w:p>
    <w:p w:rsidR="00817690" w:rsidRDefault="00817690">
      <w:pPr>
        <w:jc w:val="both"/>
        <w:rPr>
          <w:sz w:val="28"/>
          <w:szCs w:val="28"/>
        </w:rPr>
      </w:pPr>
    </w:p>
    <w:p w:rsidR="00817690" w:rsidRDefault="00A62D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пос</w:t>
      </w:r>
      <w:r>
        <w:rPr>
          <w:sz w:val="28"/>
          <w:szCs w:val="28"/>
        </w:rPr>
        <w:t>тановлением Правительства Ростовской области от 04.04.2019 № 234 «О плане мероприятий на 2019 - 2021 годы по реализации в Ростовской области Стратегии государственной национальной политики Российской Федерации на период до 2025 года»</w:t>
      </w:r>
    </w:p>
    <w:p w:rsidR="00817690" w:rsidRDefault="00817690">
      <w:pPr>
        <w:jc w:val="both"/>
        <w:rPr>
          <w:sz w:val="28"/>
          <w:szCs w:val="28"/>
        </w:rPr>
      </w:pPr>
    </w:p>
    <w:p w:rsidR="00817690" w:rsidRDefault="00A62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17690" w:rsidRDefault="00817690">
      <w:pPr>
        <w:jc w:val="center"/>
        <w:rPr>
          <w:sz w:val="28"/>
          <w:szCs w:val="28"/>
        </w:rPr>
      </w:pPr>
    </w:p>
    <w:p w:rsidR="00817690" w:rsidRDefault="00A62D39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</w:t>
      </w:r>
      <w:r>
        <w:rPr>
          <w:sz w:val="28"/>
          <w:szCs w:val="28"/>
        </w:rPr>
        <w:t>ть план мероприятий на 2021 г. по реализации на территории Буденновского сельского поселения «Стратегии государственной национальной политики Российской Федерации на период до 2025 года» согласно приложению.</w:t>
      </w:r>
    </w:p>
    <w:p w:rsidR="00817690" w:rsidRDefault="00A62D39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 момен</w:t>
      </w:r>
      <w:r>
        <w:rPr>
          <w:sz w:val="28"/>
          <w:szCs w:val="28"/>
        </w:rPr>
        <w:t>та официального обнародования.</w:t>
      </w:r>
      <w:bookmarkStart w:id="0" w:name="_GoBack"/>
      <w:bookmarkEnd w:id="0"/>
    </w:p>
    <w:p w:rsidR="00817690" w:rsidRDefault="00A62D39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Обнародовать данное распоряжение на официальном сайте Администрации Буденновского сельского поселения</w:t>
      </w:r>
    </w:p>
    <w:p w:rsidR="00817690" w:rsidRDefault="00A62D39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817690" w:rsidRDefault="00817690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28"/>
        <w:tblW w:w="0" w:type="auto"/>
        <w:tblLayout w:type="fixed"/>
        <w:tblLook w:val="04A0"/>
      </w:tblPr>
      <w:tblGrid>
        <w:gridCol w:w="4348"/>
        <w:gridCol w:w="3271"/>
        <w:gridCol w:w="2438"/>
      </w:tblGrid>
      <w:tr w:rsidR="00817690">
        <w:trPr>
          <w:trHeight w:val="1532"/>
        </w:trPr>
        <w:tc>
          <w:tcPr>
            <w:tcW w:w="4348" w:type="dxa"/>
            <w:shd w:val="clear" w:color="auto" w:fill="auto"/>
          </w:tcPr>
          <w:p w:rsidR="00817690" w:rsidRDefault="0081769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817690" w:rsidRDefault="00A62D3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Буденновского сельского поселения </w:t>
            </w:r>
          </w:p>
          <w:p w:rsidR="00817690" w:rsidRDefault="0081769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71" w:type="dxa"/>
            <w:shd w:val="clear" w:color="auto" w:fill="auto"/>
          </w:tcPr>
          <w:p w:rsidR="00817690" w:rsidRDefault="0081769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817690" w:rsidRDefault="0081769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817690" w:rsidRDefault="0081769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817690" w:rsidRDefault="00A62D39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 Степаненко</w:t>
            </w:r>
          </w:p>
        </w:tc>
      </w:tr>
    </w:tbl>
    <w:p w:rsidR="00817690" w:rsidRDefault="00817690">
      <w:pPr>
        <w:sectPr w:rsidR="00817690">
          <w:pgSz w:w="11906" w:h="16838"/>
          <w:pgMar w:top="720" w:right="720" w:bottom="720" w:left="1276" w:header="709" w:footer="709" w:gutter="0"/>
          <w:cols w:space="708"/>
          <w:docGrid w:linePitch="360"/>
        </w:sectPr>
      </w:pPr>
    </w:p>
    <w:p w:rsidR="00817690" w:rsidRDefault="00817690" w:rsidP="00067F61"/>
    <w:sectPr w:rsidR="00817690" w:rsidSect="0081769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D39" w:rsidRDefault="00A62D39">
      <w:r>
        <w:separator/>
      </w:r>
    </w:p>
  </w:endnote>
  <w:endnote w:type="continuationSeparator" w:id="0">
    <w:p w:rsidR="00A62D39" w:rsidRDefault="00A62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D39" w:rsidRDefault="00A62D39">
      <w:r>
        <w:separator/>
      </w:r>
    </w:p>
  </w:footnote>
  <w:footnote w:type="continuationSeparator" w:id="0">
    <w:p w:rsidR="00A62D39" w:rsidRDefault="00A62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A3808"/>
    <w:multiLevelType w:val="hybridMultilevel"/>
    <w:tmpl w:val="8A5EDC2E"/>
    <w:lvl w:ilvl="0" w:tplc="5616E47C">
      <w:start w:val="1"/>
      <w:numFmt w:val="decimal"/>
      <w:lvlText w:val="%1."/>
      <w:lvlJc w:val="left"/>
      <w:pPr>
        <w:ind w:left="720" w:hanging="360"/>
      </w:pPr>
    </w:lvl>
    <w:lvl w:ilvl="1" w:tplc="0840CD4E">
      <w:start w:val="1"/>
      <w:numFmt w:val="lowerLetter"/>
      <w:lvlText w:val="%2."/>
      <w:lvlJc w:val="left"/>
      <w:pPr>
        <w:ind w:left="1440" w:hanging="360"/>
      </w:pPr>
    </w:lvl>
    <w:lvl w:ilvl="2" w:tplc="DCC88580">
      <w:start w:val="1"/>
      <w:numFmt w:val="lowerRoman"/>
      <w:lvlText w:val="%3."/>
      <w:lvlJc w:val="right"/>
      <w:pPr>
        <w:ind w:left="2160" w:hanging="180"/>
      </w:pPr>
    </w:lvl>
    <w:lvl w:ilvl="3" w:tplc="2632D34A">
      <w:start w:val="1"/>
      <w:numFmt w:val="decimal"/>
      <w:lvlText w:val="%4."/>
      <w:lvlJc w:val="left"/>
      <w:pPr>
        <w:ind w:left="2880" w:hanging="360"/>
      </w:pPr>
    </w:lvl>
    <w:lvl w:ilvl="4" w:tplc="66B82C0E">
      <w:start w:val="1"/>
      <w:numFmt w:val="lowerLetter"/>
      <w:lvlText w:val="%5."/>
      <w:lvlJc w:val="left"/>
      <w:pPr>
        <w:ind w:left="3600" w:hanging="360"/>
      </w:pPr>
    </w:lvl>
    <w:lvl w:ilvl="5" w:tplc="5CE8CDA8">
      <w:start w:val="1"/>
      <w:numFmt w:val="lowerRoman"/>
      <w:lvlText w:val="%6."/>
      <w:lvlJc w:val="right"/>
      <w:pPr>
        <w:ind w:left="4320" w:hanging="180"/>
      </w:pPr>
    </w:lvl>
    <w:lvl w:ilvl="6" w:tplc="277C382C">
      <w:start w:val="1"/>
      <w:numFmt w:val="decimal"/>
      <w:lvlText w:val="%7."/>
      <w:lvlJc w:val="left"/>
      <w:pPr>
        <w:ind w:left="5040" w:hanging="360"/>
      </w:pPr>
    </w:lvl>
    <w:lvl w:ilvl="7" w:tplc="6B565B94">
      <w:start w:val="1"/>
      <w:numFmt w:val="lowerLetter"/>
      <w:lvlText w:val="%8."/>
      <w:lvlJc w:val="left"/>
      <w:pPr>
        <w:ind w:left="5760" w:hanging="360"/>
      </w:pPr>
    </w:lvl>
    <w:lvl w:ilvl="8" w:tplc="B886625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258D8"/>
    <w:multiLevelType w:val="hybridMultilevel"/>
    <w:tmpl w:val="E6C6C8CA"/>
    <w:lvl w:ilvl="0" w:tplc="78640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A48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EA7A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DA49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676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4207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86EB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404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E1A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242ABA"/>
    <w:multiLevelType w:val="hybridMultilevel"/>
    <w:tmpl w:val="BB08D874"/>
    <w:lvl w:ilvl="0" w:tplc="82AEF28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DD1E4DE6">
      <w:start w:val="1"/>
      <w:numFmt w:val="lowerLetter"/>
      <w:lvlText w:val="%2."/>
      <w:lvlJc w:val="left"/>
      <w:pPr>
        <w:ind w:left="1724" w:hanging="360"/>
      </w:pPr>
    </w:lvl>
    <w:lvl w:ilvl="2" w:tplc="E6ACD114">
      <w:start w:val="1"/>
      <w:numFmt w:val="lowerRoman"/>
      <w:lvlText w:val="%3."/>
      <w:lvlJc w:val="right"/>
      <w:pPr>
        <w:ind w:left="2444" w:hanging="180"/>
      </w:pPr>
    </w:lvl>
    <w:lvl w:ilvl="3" w:tplc="80108D10">
      <w:start w:val="1"/>
      <w:numFmt w:val="decimal"/>
      <w:lvlText w:val="%4."/>
      <w:lvlJc w:val="left"/>
      <w:pPr>
        <w:ind w:left="3164" w:hanging="360"/>
      </w:pPr>
    </w:lvl>
    <w:lvl w:ilvl="4" w:tplc="0B0C48CC">
      <w:start w:val="1"/>
      <w:numFmt w:val="lowerLetter"/>
      <w:lvlText w:val="%5."/>
      <w:lvlJc w:val="left"/>
      <w:pPr>
        <w:ind w:left="3884" w:hanging="360"/>
      </w:pPr>
    </w:lvl>
    <w:lvl w:ilvl="5" w:tplc="3062A0F4">
      <w:start w:val="1"/>
      <w:numFmt w:val="lowerRoman"/>
      <w:lvlText w:val="%6."/>
      <w:lvlJc w:val="right"/>
      <w:pPr>
        <w:ind w:left="4604" w:hanging="180"/>
      </w:pPr>
    </w:lvl>
    <w:lvl w:ilvl="6" w:tplc="61100E90">
      <w:start w:val="1"/>
      <w:numFmt w:val="decimal"/>
      <w:lvlText w:val="%7."/>
      <w:lvlJc w:val="left"/>
      <w:pPr>
        <w:ind w:left="5324" w:hanging="360"/>
      </w:pPr>
    </w:lvl>
    <w:lvl w:ilvl="7" w:tplc="F3628504">
      <w:start w:val="1"/>
      <w:numFmt w:val="lowerLetter"/>
      <w:lvlText w:val="%8."/>
      <w:lvlJc w:val="left"/>
      <w:pPr>
        <w:ind w:left="6044" w:hanging="360"/>
      </w:pPr>
    </w:lvl>
    <w:lvl w:ilvl="8" w:tplc="8CB0A446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690"/>
    <w:rsid w:val="00067F61"/>
    <w:rsid w:val="00163199"/>
    <w:rsid w:val="00817690"/>
    <w:rsid w:val="00A6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1769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1769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1769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1769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1769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1769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1769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1769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1769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81769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1769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1769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1769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1769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1769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1769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1769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1769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769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1769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1769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17690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81769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1769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1769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769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1769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17690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817690"/>
  </w:style>
  <w:style w:type="paragraph" w:customStyle="1" w:styleId="Footer">
    <w:name w:val="Footer"/>
    <w:basedOn w:val="a"/>
    <w:link w:val="CaptionChar"/>
    <w:uiPriority w:val="99"/>
    <w:unhideWhenUsed/>
    <w:rsid w:val="0081769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81769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1769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17690"/>
  </w:style>
  <w:style w:type="table" w:customStyle="1" w:styleId="TableGridLight">
    <w:name w:val="Table Grid Light"/>
    <w:basedOn w:val="a1"/>
    <w:uiPriority w:val="59"/>
    <w:rsid w:val="0081769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1769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8176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76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8176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8176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8176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8176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8176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8176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8176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8176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8176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8176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8176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8176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8176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7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817690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17690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817690"/>
    <w:rPr>
      <w:sz w:val="18"/>
    </w:rPr>
  </w:style>
  <w:style w:type="character" w:styleId="ad">
    <w:name w:val="footnote reference"/>
    <w:basedOn w:val="a0"/>
    <w:uiPriority w:val="99"/>
    <w:unhideWhenUsed/>
    <w:rsid w:val="00817690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17690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817690"/>
    <w:rPr>
      <w:sz w:val="20"/>
    </w:rPr>
  </w:style>
  <w:style w:type="character" w:styleId="af0">
    <w:name w:val="endnote reference"/>
    <w:basedOn w:val="a0"/>
    <w:uiPriority w:val="99"/>
    <w:semiHidden/>
    <w:unhideWhenUsed/>
    <w:rsid w:val="0081769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17690"/>
    <w:pPr>
      <w:spacing w:after="57"/>
    </w:pPr>
  </w:style>
  <w:style w:type="paragraph" w:styleId="21">
    <w:name w:val="toc 2"/>
    <w:basedOn w:val="a"/>
    <w:next w:val="a"/>
    <w:uiPriority w:val="39"/>
    <w:unhideWhenUsed/>
    <w:rsid w:val="0081769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1769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1769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1769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1769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1769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1769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17690"/>
    <w:pPr>
      <w:spacing w:after="57"/>
      <w:ind w:left="2268"/>
    </w:pPr>
  </w:style>
  <w:style w:type="paragraph" w:styleId="af1">
    <w:name w:val="TOC Heading"/>
    <w:uiPriority w:val="39"/>
    <w:unhideWhenUsed/>
    <w:rsid w:val="00817690"/>
  </w:style>
  <w:style w:type="paragraph" w:styleId="af2">
    <w:name w:val="table of figures"/>
    <w:basedOn w:val="a"/>
    <w:next w:val="a"/>
    <w:uiPriority w:val="99"/>
    <w:unhideWhenUsed/>
    <w:rsid w:val="00817690"/>
  </w:style>
  <w:style w:type="table" w:styleId="af3">
    <w:name w:val="Table Grid"/>
    <w:basedOn w:val="a1"/>
    <w:uiPriority w:val="59"/>
    <w:rsid w:val="0081769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81769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17690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817690"/>
    <w:pPr>
      <w:ind w:left="720"/>
      <w:contextualSpacing/>
    </w:pPr>
  </w:style>
  <w:style w:type="paragraph" w:styleId="af7">
    <w:name w:val="header"/>
    <w:basedOn w:val="a"/>
    <w:link w:val="af8"/>
    <w:uiPriority w:val="99"/>
    <w:semiHidden/>
    <w:unhideWhenUsed/>
    <w:rsid w:val="00067F6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67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semiHidden/>
    <w:unhideWhenUsed/>
    <w:rsid w:val="00067F6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67F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2021-11-25T07:22:00Z</dcterms:created>
  <dcterms:modified xsi:type="dcterms:W3CDTF">2021-11-25T07:22:00Z</dcterms:modified>
</cp:coreProperties>
</file>