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FA" w:rsidRDefault="00C909FA" w:rsidP="00C909FA">
      <w:pPr>
        <w:tabs>
          <w:tab w:val="left" w:pos="4253"/>
        </w:tabs>
        <w:jc w:val="center"/>
        <w:rPr>
          <w:b/>
          <w:sz w:val="28"/>
          <w:szCs w:val="28"/>
        </w:rPr>
      </w:pPr>
      <w:r>
        <w:rPr>
          <w:b/>
          <w:sz w:val="28"/>
          <w:szCs w:val="28"/>
        </w:rPr>
        <w:t>Российская Федерация</w:t>
      </w:r>
    </w:p>
    <w:p w:rsidR="00C909FA" w:rsidRDefault="00C909FA" w:rsidP="00C909FA">
      <w:pPr>
        <w:jc w:val="center"/>
        <w:rPr>
          <w:b/>
          <w:sz w:val="28"/>
          <w:szCs w:val="28"/>
        </w:rPr>
      </w:pPr>
      <w:r>
        <w:rPr>
          <w:b/>
          <w:sz w:val="28"/>
          <w:szCs w:val="28"/>
        </w:rPr>
        <w:t>Ростовской области</w:t>
      </w:r>
    </w:p>
    <w:p w:rsidR="00C909FA" w:rsidRDefault="00C909FA" w:rsidP="00C909FA">
      <w:pPr>
        <w:jc w:val="center"/>
        <w:rPr>
          <w:b/>
          <w:sz w:val="28"/>
          <w:szCs w:val="28"/>
        </w:rPr>
      </w:pPr>
      <w:r>
        <w:rPr>
          <w:b/>
          <w:sz w:val="28"/>
          <w:szCs w:val="28"/>
        </w:rPr>
        <w:t>Сальского района</w:t>
      </w:r>
    </w:p>
    <w:p w:rsidR="00C909FA" w:rsidRDefault="00C909FA" w:rsidP="00C909FA">
      <w:pPr>
        <w:jc w:val="center"/>
        <w:rPr>
          <w:b/>
          <w:sz w:val="28"/>
          <w:szCs w:val="28"/>
        </w:rPr>
      </w:pPr>
      <w:r>
        <w:rPr>
          <w:b/>
          <w:sz w:val="28"/>
          <w:szCs w:val="28"/>
        </w:rPr>
        <w:t>АДМИНИСТРАЦИЯ БУДЕННОВСКОГО СЕЛЬСКОГО ПОСЕЛЕНИЯ</w:t>
      </w:r>
    </w:p>
    <w:p w:rsidR="00C909FA" w:rsidRDefault="00C909FA" w:rsidP="00C909FA">
      <w:pPr>
        <w:rPr>
          <w:b/>
          <w:sz w:val="28"/>
          <w:szCs w:val="28"/>
        </w:rPr>
      </w:pPr>
      <w:r>
        <w:rPr>
          <w:b/>
          <w:sz w:val="28"/>
          <w:szCs w:val="28"/>
        </w:rPr>
        <w:t>__________________________________________________________________</w:t>
      </w:r>
    </w:p>
    <w:p w:rsidR="00C909FA" w:rsidRDefault="00C909FA" w:rsidP="00C909FA">
      <w:pPr>
        <w:rPr>
          <w:b/>
          <w:sz w:val="28"/>
          <w:szCs w:val="28"/>
        </w:rPr>
      </w:pPr>
    </w:p>
    <w:p w:rsidR="00C909FA" w:rsidRDefault="00C909FA" w:rsidP="00C909FA">
      <w:pPr>
        <w:jc w:val="center"/>
        <w:rPr>
          <w:b/>
          <w:sz w:val="28"/>
          <w:szCs w:val="28"/>
        </w:rPr>
      </w:pPr>
      <w:r>
        <w:rPr>
          <w:b/>
          <w:sz w:val="28"/>
          <w:szCs w:val="28"/>
        </w:rPr>
        <w:t>ПОСТАНОВЛЕНИЕ</w:t>
      </w:r>
    </w:p>
    <w:p w:rsidR="00C909FA" w:rsidRDefault="00C909FA" w:rsidP="00C909FA">
      <w:pPr>
        <w:rPr>
          <w:b/>
        </w:rPr>
      </w:pPr>
    </w:p>
    <w:p w:rsidR="00C909FA" w:rsidRDefault="00655E73" w:rsidP="00C909FA">
      <w:pPr>
        <w:tabs>
          <w:tab w:val="left" w:pos="10348"/>
        </w:tabs>
        <w:ind w:left="-57" w:right="-454"/>
        <w:rPr>
          <w:sz w:val="28"/>
          <w:szCs w:val="28"/>
        </w:rPr>
      </w:pPr>
      <w:r>
        <w:rPr>
          <w:sz w:val="28"/>
          <w:szCs w:val="28"/>
        </w:rPr>
        <w:t>24.08.2023</w:t>
      </w:r>
      <w:r w:rsidR="00C909FA">
        <w:rPr>
          <w:sz w:val="28"/>
          <w:szCs w:val="28"/>
        </w:rPr>
        <w:t xml:space="preserve">                                                                                             </w:t>
      </w:r>
      <w:r w:rsidR="00EB1F66">
        <w:rPr>
          <w:sz w:val="28"/>
          <w:szCs w:val="28"/>
        </w:rPr>
        <w:t xml:space="preserve">            </w:t>
      </w:r>
      <w:r w:rsidR="00C909FA">
        <w:rPr>
          <w:sz w:val="28"/>
          <w:szCs w:val="28"/>
        </w:rPr>
        <w:t xml:space="preserve"> № </w:t>
      </w:r>
      <w:r>
        <w:rPr>
          <w:sz w:val="28"/>
          <w:szCs w:val="28"/>
        </w:rPr>
        <w:t>___</w:t>
      </w:r>
    </w:p>
    <w:p w:rsidR="00C909FA" w:rsidRDefault="00C909FA" w:rsidP="00C909FA">
      <w:pPr>
        <w:tabs>
          <w:tab w:val="left" w:pos="0"/>
          <w:tab w:val="left" w:pos="10348"/>
        </w:tabs>
        <w:ind w:left="-57" w:right="-454"/>
        <w:jc w:val="both"/>
        <w:rPr>
          <w:sz w:val="28"/>
          <w:szCs w:val="28"/>
        </w:rPr>
      </w:pPr>
      <w:r>
        <w:rPr>
          <w:sz w:val="28"/>
          <w:szCs w:val="28"/>
        </w:rPr>
        <w:t xml:space="preserve">                                           п. Конезавод имени Буденного</w:t>
      </w:r>
    </w:p>
    <w:p w:rsidR="00C909FA" w:rsidRDefault="00C909FA" w:rsidP="00C909FA">
      <w:pPr>
        <w:tabs>
          <w:tab w:val="left" w:pos="0"/>
          <w:tab w:val="left" w:pos="10348"/>
        </w:tabs>
        <w:ind w:left="-57" w:right="-454"/>
        <w:jc w:val="both"/>
        <w:rPr>
          <w:sz w:val="28"/>
          <w:szCs w:val="28"/>
        </w:rPr>
      </w:pPr>
    </w:p>
    <w:tbl>
      <w:tblPr>
        <w:tblStyle w:val="a5"/>
        <w:tblW w:w="0" w:type="auto"/>
        <w:tblLook w:val="04A0"/>
      </w:tblPr>
      <w:tblGrid>
        <w:gridCol w:w="4219"/>
      </w:tblGrid>
      <w:tr w:rsidR="00C909FA" w:rsidTr="00655E73">
        <w:trPr>
          <w:trHeight w:val="1927"/>
        </w:trPr>
        <w:tc>
          <w:tcPr>
            <w:tcW w:w="4219" w:type="dxa"/>
            <w:tcBorders>
              <w:top w:val="nil"/>
              <w:left w:val="nil"/>
              <w:bottom w:val="nil"/>
              <w:right w:val="nil"/>
            </w:tcBorders>
          </w:tcPr>
          <w:p w:rsidR="00C909FA" w:rsidRDefault="00655E73" w:rsidP="00655E73">
            <w:pPr>
              <w:tabs>
                <w:tab w:val="left" w:pos="426"/>
                <w:tab w:val="left" w:pos="5387"/>
                <w:tab w:val="left" w:pos="5529"/>
                <w:tab w:val="left" w:pos="7228"/>
                <w:tab w:val="left" w:pos="10348"/>
              </w:tabs>
              <w:ind w:left="-57" w:right="-57"/>
              <w:rPr>
                <w:sz w:val="28"/>
                <w:szCs w:val="28"/>
                <w:lang w:eastAsia="zh-CN"/>
              </w:rPr>
            </w:pPr>
            <w:r>
              <w:rPr>
                <w:sz w:val="28"/>
                <w:szCs w:val="28"/>
                <w:lang w:eastAsia="zh-CN"/>
              </w:rPr>
              <w:t xml:space="preserve"> Об </w:t>
            </w:r>
            <w:r w:rsidR="00C909FA" w:rsidRPr="009C0C62">
              <w:rPr>
                <w:sz w:val="28"/>
                <w:szCs w:val="28"/>
                <w:lang w:eastAsia="zh-CN"/>
              </w:rPr>
              <w:t>образовании межведомственного</w:t>
            </w:r>
            <w:r w:rsidR="00C909FA">
              <w:rPr>
                <w:sz w:val="28"/>
                <w:szCs w:val="28"/>
                <w:lang w:eastAsia="zh-CN"/>
              </w:rPr>
              <w:t xml:space="preserve"> </w:t>
            </w:r>
            <w:r w:rsidR="00C909FA" w:rsidRPr="009C0C62">
              <w:rPr>
                <w:sz w:val="28"/>
                <w:szCs w:val="28"/>
                <w:lang w:eastAsia="zh-CN"/>
              </w:rPr>
              <w:t>оперативного штаба по координации мер противодействия терроризму на территории Буденновского сельского поселения</w:t>
            </w:r>
          </w:p>
        </w:tc>
      </w:tr>
    </w:tbl>
    <w:p w:rsidR="00655E73" w:rsidRPr="00655E73" w:rsidRDefault="00655E73" w:rsidP="00C909FA">
      <w:pPr>
        <w:tabs>
          <w:tab w:val="left" w:pos="0"/>
          <w:tab w:val="left" w:pos="10348"/>
        </w:tabs>
        <w:spacing w:line="276" w:lineRule="auto"/>
        <w:ind w:left="-57" w:right="-57"/>
        <w:jc w:val="both"/>
        <w:rPr>
          <w:sz w:val="14"/>
          <w:szCs w:val="28"/>
          <w:shd w:val="clear" w:color="auto" w:fill="FFFFFF"/>
        </w:rPr>
      </w:pPr>
      <w:r>
        <w:rPr>
          <w:sz w:val="28"/>
          <w:szCs w:val="28"/>
          <w:shd w:val="clear" w:color="auto" w:fill="FFFFFF"/>
        </w:rPr>
        <w:tab/>
        <w:t xml:space="preserve">          </w:t>
      </w:r>
    </w:p>
    <w:p w:rsidR="00C909FA" w:rsidRDefault="00655E73" w:rsidP="00C909FA">
      <w:pPr>
        <w:tabs>
          <w:tab w:val="left" w:pos="0"/>
          <w:tab w:val="left" w:pos="10348"/>
        </w:tabs>
        <w:spacing w:line="276" w:lineRule="auto"/>
        <w:ind w:left="-57" w:right="-57"/>
        <w:jc w:val="both"/>
        <w:rPr>
          <w:sz w:val="28"/>
          <w:szCs w:val="28"/>
          <w:shd w:val="clear" w:color="auto" w:fill="FFFFFF"/>
        </w:rPr>
      </w:pPr>
      <w:r>
        <w:rPr>
          <w:sz w:val="28"/>
          <w:szCs w:val="28"/>
          <w:shd w:val="clear" w:color="auto" w:fill="FFFFFF"/>
        </w:rPr>
        <w:tab/>
        <w:t xml:space="preserve">         </w:t>
      </w:r>
      <w:proofErr w:type="gramStart"/>
      <w:r w:rsidR="00C909FA">
        <w:rPr>
          <w:sz w:val="28"/>
          <w:szCs w:val="28"/>
          <w:shd w:val="clear" w:color="auto" w:fill="FFFFFF"/>
        </w:rPr>
        <w:t xml:space="preserve">В соответствии с Федеральным законом № 131- ФЗ от 06.10.2003 года «Об общих принципах организации местного самоуправления в Российской Федерации», Федеральным законом от 06.03.2006 №35-ФЗ «О противодействии терроризму», указом Президента Российской Федерации от 15.02.2006  №116 «О мерах по противодействию терроризму», в целях сохранения стабильной обстановки и предотвращения террористических акций на территории Буденновского сельского поселения, и </w:t>
      </w:r>
      <w:r w:rsidR="00C909FA">
        <w:rPr>
          <w:sz w:val="28"/>
          <w:szCs w:val="28"/>
        </w:rPr>
        <w:t>в связи с кадровыми изменениями в</w:t>
      </w:r>
      <w:proofErr w:type="gramEnd"/>
      <w:r w:rsidR="00C909FA">
        <w:rPr>
          <w:sz w:val="28"/>
          <w:szCs w:val="28"/>
        </w:rPr>
        <w:t xml:space="preserve"> Администрации Буденновского сельского поселения, Администрация Буденновского сельского поселения </w:t>
      </w:r>
    </w:p>
    <w:p w:rsidR="00655E73" w:rsidRPr="00655E73" w:rsidRDefault="00C909FA" w:rsidP="00C909FA">
      <w:pPr>
        <w:tabs>
          <w:tab w:val="left" w:pos="0"/>
          <w:tab w:val="left" w:pos="10348"/>
        </w:tabs>
        <w:ind w:left="-57" w:right="-57"/>
        <w:jc w:val="center"/>
        <w:rPr>
          <w:b/>
          <w:sz w:val="28"/>
          <w:szCs w:val="28"/>
        </w:rPr>
      </w:pPr>
      <w:proofErr w:type="spellStart"/>
      <w:proofErr w:type="gramStart"/>
      <w:r w:rsidRPr="00655E73">
        <w:rPr>
          <w:b/>
          <w:sz w:val="28"/>
          <w:szCs w:val="28"/>
        </w:rPr>
        <w:t>п</w:t>
      </w:r>
      <w:proofErr w:type="spellEnd"/>
      <w:proofErr w:type="gramEnd"/>
      <w:r w:rsidR="00655E73">
        <w:rPr>
          <w:b/>
          <w:sz w:val="28"/>
          <w:szCs w:val="28"/>
        </w:rPr>
        <w:t xml:space="preserve"> </w:t>
      </w:r>
      <w:r w:rsidRPr="00655E73">
        <w:rPr>
          <w:b/>
          <w:sz w:val="28"/>
          <w:szCs w:val="28"/>
        </w:rPr>
        <w:t>о</w:t>
      </w:r>
      <w:r w:rsidR="00655E73">
        <w:rPr>
          <w:b/>
          <w:sz w:val="28"/>
          <w:szCs w:val="28"/>
        </w:rPr>
        <w:t xml:space="preserve"> </w:t>
      </w:r>
      <w:r w:rsidRPr="00655E73">
        <w:rPr>
          <w:b/>
          <w:sz w:val="28"/>
          <w:szCs w:val="28"/>
        </w:rPr>
        <w:t>с</w:t>
      </w:r>
      <w:r w:rsidR="00655E73">
        <w:rPr>
          <w:b/>
          <w:sz w:val="28"/>
          <w:szCs w:val="28"/>
        </w:rPr>
        <w:t xml:space="preserve"> </w:t>
      </w:r>
      <w:r w:rsidRPr="00655E73">
        <w:rPr>
          <w:b/>
          <w:sz w:val="28"/>
          <w:szCs w:val="28"/>
        </w:rPr>
        <w:t>т</w:t>
      </w:r>
      <w:r w:rsidR="00655E73">
        <w:rPr>
          <w:b/>
          <w:sz w:val="28"/>
          <w:szCs w:val="28"/>
        </w:rPr>
        <w:t xml:space="preserve"> </w:t>
      </w:r>
      <w:r w:rsidRPr="00655E73">
        <w:rPr>
          <w:b/>
          <w:sz w:val="28"/>
          <w:szCs w:val="28"/>
        </w:rPr>
        <w:t>а</w:t>
      </w:r>
      <w:r w:rsidR="00655E73">
        <w:rPr>
          <w:b/>
          <w:sz w:val="28"/>
          <w:szCs w:val="28"/>
        </w:rPr>
        <w:t xml:space="preserve"> </w:t>
      </w:r>
      <w:proofErr w:type="spellStart"/>
      <w:r w:rsidRPr="00655E73">
        <w:rPr>
          <w:b/>
          <w:sz w:val="28"/>
          <w:szCs w:val="28"/>
        </w:rPr>
        <w:t>н</w:t>
      </w:r>
      <w:proofErr w:type="spellEnd"/>
      <w:r w:rsidR="00655E73">
        <w:rPr>
          <w:b/>
          <w:sz w:val="28"/>
          <w:szCs w:val="28"/>
        </w:rPr>
        <w:t xml:space="preserve"> </w:t>
      </w:r>
      <w:r w:rsidRPr="00655E73">
        <w:rPr>
          <w:b/>
          <w:sz w:val="28"/>
          <w:szCs w:val="28"/>
        </w:rPr>
        <w:t>о</w:t>
      </w:r>
      <w:r w:rsidR="00655E73">
        <w:rPr>
          <w:b/>
          <w:sz w:val="28"/>
          <w:szCs w:val="28"/>
        </w:rPr>
        <w:t xml:space="preserve"> </w:t>
      </w:r>
      <w:r w:rsidRPr="00655E73">
        <w:rPr>
          <w:b/>
          <w:sz w:val="28"/>
          <w:szCs w:val="28"/>
        </w:rPr>
        <w:t>в</w:t>
      </w:r>
      <w:r w:rsidR="00655E73">
        <w:rPr>
          <w:b/>
          <w:sz w:val="28"/>
          <w:szCs w:val="28"/>
        </w:rPr>
        <w:t xml:space="preserve"> </w:t>
      </w:r>
      <w:r w:rsidRPr="00655E73">
        <w:rPr>
          <w:b/>
          <w:sz w:val="28"/>
          <w:szCs w:val="28"/>
        </w:rPr>
        <w:t>л</w:t>
      </w:r>
      <w:r w:rsidR="00655E73">
        <w:rPr>
          <w:b/>
          <w:sz w:val="28"/>
          <w:szCs w:val="28"/>
        </w:rPr>
        <w:t xml:space="preserve"> </w:t>
      </w:r>
      <w:r w:rsidRPr="00655E73">
        <w:rPr>
          <w:b/>
          <w:sz w:val="28"/>
          <w:szCs w:val="28"/>
        </w:rPr>
        <w:t>я</w:t>
      </w:r>
      <w:r w:rsidR="00655E73">
        <w:rPr>
          <w:b/>
          <w:sz w:val="28"/>
          <w:szCs w:val="28"/>
        </w:rPr>
        <w:t xml:space="preserve"> </w:t>
      </w:r>
      <w:r w:rsidRPr="00655E73">
        <w:rPr>
          <w:b/>
          <w:sz w:val="28"/>
          <w:szCs w:val="28"/>
        </w:rPr>
        <w:t>е</w:t>
      </w:r>
      <w:r w:rsidR="00655E73">
        <w:rPr>
          <w:b/>
          <w:sz w:val="28"/>
          <w:szCs w:val="28"/>
        </w:rPr>
        <w:t xml:space="preserve"> </w:t>
      </w:r>
      <w:r w:rsidRPr="00655E73">
        <w:rPr>
          <w:b/>
          <w:sz w:val="28"/>
          <w:szCs w:val="28"/>
        </w:rPr>
        <w:t>т:</w:t>
      </w:r>
    </w:p>
    <w:p w:rsidR="00655E73" w:rsidRDefault="00655E73" w:rsidP="00655E73">
      <w:pPr>
        <w:tabs>
          <w:tab w:val="left" w:pos="-142"/>
          <w:tab w:val="left" w:pos="10348"/>
        </w:tabs>
        <w:ind w:left="-57" w:right="-57"/>
        <w:jc w:val="both"/>
        <w:rPr>
          <w:sz w:val="28"/>
          <w:szCs w:val="28"/>
          <w:lang w:eastAsia="zh-CN"/>
        </w:rPr>
      </w:pPr>
      <w:r>
        <w:rPr>
          <w:sz w:val="28"/>
          <w:szCs w:val="28"/>
        </w:rPr>
        <w:t xml:space="preserve">        1. Утвердить состав </w:t>
      </w:r>
      <w:r w:rsidRPr="009C0C62">
        <w:rPr>
          <w:sz w:val="28"/>
          <w:szCs w:val="28"/>
          <w:lang w:eastAsia="zh-CN"/>
        </w:rPr>
        <w:t>межведомственного</w:t>
      </w:r>
      <w:r>
        <w:rPr>
          <w:sz w:val="28"/>
          <w:szCs w:val="28"/>
          <w:lang w:eastAsia="zh-CN"/>
        </w:rPr>
        <w:t xml:space="preserve"> </w:t>
      </w:r>
      <w:r w:rsidRPr="009C0C62">
        <w:rPr>
          <w:sz w:val="28"/>
          <w:szCs w:val="28"/>
          <w:lang w:eastAsia="zh-CN"/>
        </w:rPr>
        <w:t>оперативного штаба по координации мер противодействия терроризму на территории Буденновского сельского поселения</w:t>
      </w:r>
      <w:r>
        <w:rPr>
          <w:sz w:val="28"/>
          <w:szCs w:val="28"/>
          <w:lang w:eastAsia="zh-CN"/>
        </w:rPr>
        <w:t xml:space="preserve"> (Приложение 1).</w:t>
      </w:r>
    </w:p>
    <w:p w:rsidR="00655E73" w:rsidRDefault="00655E73" w:rsidP="00655E73">
      <w:pPr>
        <w:tabs>
          <w:tab w:val="left" w:pos="-142"/>
          <w:tab w:val="left" w:pos="10348"/>
        </w:tabs>
        <w:ind w:left="-57" w:right="-57"/>
        <w:jc w:val="both"/>
        <w:rPr>
          <w:sz w:val="28"/>
          <w:szCs w:val="28"/>
          <w:lang w:eastAsia="zh-CN"/>
        </w:rPr>
      </w:pPr>
      <w:r>
        <w:rPr>
          <w:sz w:val="28"/>
          <w:szCs w:val="28"/>
          <w:lang w:eastAsia="zh-CN"/>
        </w:rPr>
        <w:t xml:space="preserve">         2. Утвердить «Положение о Межведомственном оперативном штабе по координации мер противодействия терроризму и недопущению межнациональных конфликтов на территории Буденновского сельского поселения» (Приложение 2).</w:t>
      </w:r>
    </w:p>
    <w:p w:rsidR="00655E73" w:rsidRDefault="00655E73" w:rsidP="00655E73">
      <w:pPr>
        <w:tabs>
          <w:tab w:val="left" w:pos="-142"/>
          <w:tab w:val="left" w:pos="10348"/>
        </w:tabs>
        <w:ind w:left="-57" w:right="-57"/>
        <w:jc w:val="both"/>
        <w:rPr>
          <w:sz w:val="28"/>
          <w:szCs w:val="28"/>
        </w:rPr>
      </w:pPr>
      <w:r>
        <w:rPr>
          <w:sz w:val="28"/>
          <w:szCs w:val="28"/>
          <w:lang w:eastAsia="zh-CN"/>
        </w:rPr>
        <w:t xml:space="preserve">         3. Утвердить Регламент </w:t>
      </w:r>
      <w:r w:rsidRPr="009C0C62">
        <w:rPr>
          <w:sz w:val="28"/>
          <w:szCs w:val="28"/>
          <w:lang w:eastAsia="zh-CN"/>
        </w:rPr>
        <w:t>межведомственного</w:t>
      </w:r>
      <w:r>
        <w:rPr>
          <w:sz w:val="28"/>
          <w:szCs w:val="28"/>
          <w:lang w:eastAsia="zh-CN"/>
        </w:rPr>
        <w:t xml:space="preserve"> </w:t>
      </w:r>
      <w:r w:rsidRPr="009C0C62">
        <w:rPr>
          <w:sz w:val="28"/>
          <w:szCs w:val="28"/>
          <w:lang w:eastAsia="zh-CN"/>
        </w:rPr>
        <w:t>оперативного штаба по координации мер противодействия терроризму на территории Буденновского сельского поселения</w:t>
      </w:r>
      <w:r>
        <w:rPr>
          <w:sz w:val="28"/>
          <w:szCs w:val="28"/>
          <w:lang w:eastAsia="zh-CN"/>
        </w:rPr>
        <w:t xml:space="preserve"> (Приложение 3).</w:t>
      </w:r>
    </w:p>
    <w:p w:rsidR="00655E73" w:rsidRDefault="00655E73" w:rsidP="00655E73">
      <w:pPr>
        <w:tabs>
          <w:tab w:val="left" w:pos="-142"/>
          <w:tab w:val="left" w:pos="10348"/>
        </w:tabs>
        <w:ind w:left="-57" w:right="-57"/>
        <w:jc w:val="both"/>
        <w:rPr>
          <w:sz w:val="28"/>
          <w:szCs w:val="28"/>
        </w:rPr>
      </w:pPr>
      <w:r>
        <w:rPr>
          <w:sz w:val="28"/>
          <w:szCs w:val="28"/>
        </w:rPr>
        <w:t xml:space="preserve">         4. Считать  утратившим  силу   Постановление  Администрации  Буденновского  сельского поселения  № 3 от  11.01.2019.</w:t>
      </w:r>
    </w:p>
    <w:p w:rsidR="00655E73" w:rsidRPr="003D78CB" w:rsidRDefault="00655E73" w:rsidP="00655E73">
      <w:pPr>
        <w:pStyle w:val="2"/>
        <w:ind w:left="-113" w:right="-57"/>
        <w:jc w:val="left"/>
        <w:rPr>
          <w:sz w:val="28"/>
          <w:szCs w:val="28"/>
        </w:rPr>
      </w:pPr>
      <w:r>
        <w:rPr>
          <w:sz w:val="28"/>
          <w:szCs w:val="28"/>
        </w:rPr>
        <w:t xml:space="preserve">        </w:t>
      </w:r>
      <w:r w:rsidRPr="003D78CB">
        <w:rPr>
          <w:sz w:val="28"/>
          <w:szCs w:val="28"/>
        </w:rPr>
        <w:t xml:space="preserve"> 5. </w:t>
      </w:r>
      <w:proofErr w:type="gramStart"/>
      <w:r w:rsidRPr="003D78CB">
        <w:rPr>
          <w:sz w:val="28"/>
          <w:szCs w:val="28"/>
        </w:rPr>
        <w:t>Контроль за</w:t>
      </w:r>
      <w:proofErr w:type="gramEnd"/>
      <w:r w:rsidRPr="003D78CB">
        <w:rPr>
          <w:sz w:val="28"/>
          <w:szCs w:val="28"/>
        </w:rPr>
        <w:t xml:space="preserve"> выполнение</w:t>
      </w:r>
      <w:r>
        <w:rPr>
          <w:sz w:val="28"/>
          <w:szCs w:val="28"/>
        </w:rPr>
        <w:t>м</w:t>
      </w:r>
      <w:r w:rsidRPr="003D78CB">
        <w:rPr>
          <w:sz w:val="28"/>
          <w:szCs w:val="28"/>
        </w:rPr>
        <w:t xml:space="preserve"> постановления оставляю за собой.</w:t>
      </w:r>
    </w:p>
    <w:p w:rsidR="00C909FA" w:rsidRPr="00F72117" w:rsidRDefault="00C909FA" w:rsidP="00655E73">
      <w:pPr>
        <w:pStyle w:val="2"/>
        <w:tabs>
          <w:tab w:val="left" w:pos="1290"/>
        </w:tabs>
        <w:ind w:left="-113" w:right="-57"/>
        <w:jc w:val="left"/>
      </w:pPr>
      <w:r>
        <w:tab/>
      </w:r>
    </w:p>
    <w:p w:rsidR="00C909FA" w:rsidRPr="003D78CB" w:rsidRDefault="00C909FA" w:rsidP="00C909FA">
      <w:pPr>
        <w:pStyle w:val="2"/>
        <w:ind w:left="-113" w:right="-57"/>
        <w:jc w:val="both"/>
        <w:rPr>
          <w:sz w:val="28"/>
          <w:szCs w:val="28"/>
        </w:rPr>
      </w:pPr>
      <w:r w:rsidRPr="003D78CB">
        <w:rPr>
          <w:sz w:val="28"/>
          <w:szCs w:val="28"/>
        </w:rPr>
        <w:t xml:space="preserve">Глава Администрации </w:t>
      </w:r>
    </w:p>
    <w:p w:rsidR="00C909FA" w:rsidRPr="003D78CB" w:rsidRDefault="00C909FA" w:rsidP="00C909FA">
      <w:pPr>
        <w:pStyle w:val="2"/>
        <w:ind w:left="-113" w:right="-57"/>
        <w:jc w:val="both"/>
        <w:rPr>
          <w:sz w:val="28"/>
          <w:szCs w:val="28"/>
        </w:rPr>
      </w:pPr>
      <w:r>
        <w:rPr>
          <w:sz w:val="28"/>
          <w:szCs w:val="28"/>
        </w:rPr>
        <w:t xml:space="preserve">Буденновского сельского </w:t>
      </w:r>
      <w:r w:rsidRPr="003D78CB">
        <w:rPr>
          <w:sz w:val="28"/>
          <w:szCs w:val="28"/>
        </w:rPr>
        <w:t xml:space="preserve">поселения          </w:t>
      </w:r>
      <w:r w:rsidRPr="003D78CB">
        <w:rPr>
          <w:sz w:val="28"/>
          <w:szCs w:val="28"/>
        </w:rPr>
        <w:tab/>
        <w:t xml:space="preserve">                     </w:t>
      </w:r>
      <w:r>
        <w:rPr>
          <w:sz w:val="28"/>
          <w:szCs w:val="28"/>
        </w:rPr>
        <w:t xml:space="preserve">           </w:t>
      </w:r>
      <w:r w:rsidRPr="003D78CB">
        <w:rPr>
          <w:sz w:val="28"/>
          <w:szCs w:val="28"/>
        </w:rPr>
        <w:t xml:space="preserve"> </w:t>
      </w:r>
      <w:r w:rsidR="00655E73">
        <w:rPr>
          <w:sz w:val="28"/>
          <w:szCs w:val="28"/>
        </w:rPr>
        <w:t>Д.А. Ефремов</w:t>
      </w:r>
      <w:r w:rsidRPr="003D78CB">
        <w:rPr>
          <w:sz w:val="28"/>
          <w:szCs w:val="28"/>
        </w:rPr>
        <w:t xml:space="preserve">     </w:t>
      </w:r>
    </w:p>
    <w:p w:rsidR="00C909FA" w:rsidRDefault="00C909FA" w:rsidP="00C909FA">
      <w:pPr>
        <w:tabs>
          <w:tab w:val="left" w:pos="0"/>
          <w:tab w:val="left" w:pos="200"/>
          <w:tab w:val="left" w:pos="10348"/>
        </w:tabs>
        <w:ind w:right="283"/>
        <w:jc w:val="both"/>
        <w:rPr>
          <w:sz w:val="28"/>
          <w:szCs w:val="28"/>
        </w:rPr>
      </w:pPr>
    </w:p>
    <w:p w:rsidR="00C909FA" w:rsidRPr="00A721BD" w:rsidRDefault="00C909FA" w:rsidP="00C909FA">
      <w:pPr>
        <w:tabs>
          <w:tab w:val="left" w:pos="0"/>
          <w:tab w:val="left" w:pos="200"/>
          <w:tab w:val="left" w:pos="10348"/>
        </w:tabs>
        <w:ind w:right="283"/>
        <w:jc w:val="both"/>
      </w:pPr>
      <w:r w:rsidRPr="00A721BD">
        <w:t>Постановление вносит</w:t>
      </w:r>
    </w:p>
    <w:p w:rsidR="00C909FA" w:rsidRPr="00A721BD" w:rsidRDefault="00C909FA" w:rsidP="00C909FA">
      <w:pPr>
        <w:tabs>
          <w:tab w:val="left" w:pos="0"/>
          <w:tab w:val="left" w:pos="200"/>
          <w:tab w:val="left" w:pos="10348"/>
        </w:tabs>
        <w:ind w:right="283"/>
        <w:jc w:val="both"/>
      </w:pPr>
      <w:r>
        <w:t>с</w:t>
      </w:r>
      <w:r w:rsidRPr="00A721BD">
        <w:t>пециалист Администрации</w:t>
      </w:r>
    </w:p>
    <w:p w:rsidR="00C909FA" w:rsidRDefault="00655E73" w:rsidP="00C909FA">
      <w:r>
        <w:t xml:space="preserve">Э.С. </w:t>
      </w:r>
      <w:proofErr w:type="spellStart"/>
      <w:r>
        <w:t>Демеченко</w:t>
      </w:r>
      <w:proofErr w:type="spellEnd"/>
    </w:p>
    <w:p w:rsidR="00C909FA" w:rsidRDefault="00C909FA" w:rsidP="00C909FA"/>
    <w:p w:rsidR="00C909FA" w:rsidRDefault="00C909FA" w:rsidP="00C909FA"/>
    <w:p w:rsidR="00C909FA" w:rsidRDefault="00C909FA" w:rsidP="00C909FA">
      <w:pPr>
        <w:tabs>
          <w:tab w:val="left" w:pos="4020"/>
        </w:tabs>
        <w:ind w:left="6804" w:right="-5"/>
        <w:jc w:val="right"/>
      </w:pPr>
      <w:r>
        <w:lastRenderedPageBreak/>
        <w:t>Приложение №1</w:t>
      </w:r>
    </w:p>
    <w:p w:rsidR="00C909FA" w:rsidRDefault="00C909FA" w:rsidP="00C909FA">
      <w:pPr>
        <w:ind w:left="6804" w:right="-5"/>
        <w:jc w:val="right"/>
      </w:pPr>
      <w:r>
        <w:t>к постановлению Администрации</w:t>
      </w:r>
    </w:p>
    <w:p w:rsidR="00C909FA" w:rsidRDefault="00C909FA" w:rsidP="00C909FA">
      <w:pPr>
        <w:ind w:right="-5"/>
        <w:jc w:val="right"/>
      </w:pPr>
      <w:r>
        <w:t xml:space="preserve">                                                                                                                                        Буденновского поселения</w:t>
      </w:r>
    </w:p>
    <w:p w:rsidR="00C909FA" w:rsidRPr="00610704" w:rsidRDefault="00C909FA" w:rsidP="00C909FA">
      <w:pPr>
        <w:ind w:right="-5"/>
        <w:jc w:val="right"/>
        <w:rPr>
          <w:sz w:val="28"/>
          <w:szCs w:val="28"/>
        </w:rPr>
      </w:pPr>
      <w:r w:rsidRPr="00610704">
        <w:t xml:space="preserve">от </w:t>
      </w:r>
      <w:r w:rsidR="00655E73">
        <w:t>24.08.2023</w:t>
      </w:r>
      <w:r w:rsidR="002C0264">
        <w:t xml:space="preserve"> № </w:t>
      </w:r>
      <w:bookmarkStart w:id="0" w:name="_GoBack"/>
      <w:bookmarkEnd w:id="0"/>
      <w:r w:rsidR="00655E73">
        <w:t>__</w:t>
      </w:r>
    </w:p>
    <w:p w:rsidR="00C909FA" w:rsidRPr="00B208EA" w:rsidRDefault="00C909FA" w:rsidP="00C909FA">
      <w:pPr>
        <w:pStyle w:val="a3"/>
        <w:shd w:val="clear" w:color="auto" w:fill="auto"/>
        <w:tabs>
          <w:tab w:val="left" w:pos="6705"/>
        </w:tabs>
        <w:spacing w:after="0" w:line="240" w:lineRule="auto"/>
        <w:ind w:left="-567" w:firstLine="283"/>
        <w:jc w:val="center"/>
        <w:rPr>
          <w:b/>
          <w:sz w:val="28"/>
          <w:szCs w:val="28"/>
        </w:rPr>
      </w:pPr>
      <w:r w:rsidRPr="00B208EA">
        <w:rPr>
          <w:b/>
          <w:sz w:val="28"/>
          <w:szCs w:val="28"/>
        </w:rPr>
        <w:t xml:space="preserve">Состав </w:t>
      </w:r>
    </w:p>
    <w:p w:rsidR="00C909FA" w:rsidRPr="00B208EA" w:rsidRDefault="00C909FA" w:rsidP="00C909FA">
      <w:pPr>
        <w:pStyle w:val="a3"/>
        <w:shd w:val="clear" w:color="auto" w:fill="auto"/>
        <w:tabs>
          <w:tab w:val="left" w:pos="6705"/>
        </w:tabs>
        <w:spacing w:after="0" w:line="240" w:lineRule="auto"/>
        <w:ind w:left="-567" w:firstLine="283"/>
        <w:jc w:val="center"/>
        <w:rPr>
          <w:b/>
          <w:sz w:val="28"/>
          <w:szCs w:val="28"/>
        </w:rPr>
      </w:pPr>
      <w:r w:rsidRPr="00B208EA">
        <w:rPr>
          <w:b/>
          <w:sz w:val="28"/>
          <w:szCs w:val="28"/>
        </w:rPr>
        <w:t>межведомственного оперативного штаба по координации мер противодействия терроризму на территории Буденновского сельского поселения</w:t>
      </w:r>
    </w:p>
    <w:p w:rsidR="00C909FA" w:rsidRDefault="00C909FA" w:rsidP="00C909FA">
      <w:pPr>
        <w:pStyle w:val="a3"/>
        <w:shd w:val="clear" w:color="auto" w:fill="auto"/>
        <w:spacing w:after="0" w:line="240" w:lineRule="auto"/>
        <w:jc w:val="center"/>
        <w:rPr>
          <w:sz w:val="24"/>
          <w:szCs w:val="24"/>
        </w:rPr>
      </w:pPr>
    </w:p>
    <w:tbl>
      <w:tblPr>
        <w:tblW w:w="0" w:type="auto"/>
        <w:tblLook w:val="04A0"/>
      </w:tblPr>
      <w:tblGrid>
        <w:gridCol w:w="4559"/>
        <w:gridCol w:w="5012"/>
      </w:tblGrid>
      <w:tr w:rsidR="00655E73" w:rsidRPr="00E22C94" w:rsidTr="002864DC">
        <w:tc>
          <w:tcPr>
            <w:tcW w:w="5070" w:type="dxa"/>
          </w:tcPr>
          <w:p w:rsidR="00655E73" w:rsidRPr="00BB112A" w:rsidRDefault="00655E73" w:rsidP="002864DC">
            <w:pPr>
              <w:rPr>
                <w:b/>
                <w:sz w:val="2"/>
                <w:szCs w:val="28"/>
              </w:rPr>
            </w:pPr>
          </w:p>
          <w:p w:rsidR="00655E73" w:rsidRDefault="00655E73" w:rsidP="002864DC">
            <w:pPr>
              <w:rPr>
                <w:b/>
                <w:sz w:val="28"/>
                <w:szCs w:val="28"/>
              </w:rPr>
            </w:pPr>
            <w:r w:rsidRPr="00C45AFE">
              <w:rPr>
                <w:b/>
                <w:sz w:val="28"/>
                <w:szCs w:val="28"/>
              </w:rPr>
              <w:t>Председатель комиссии:</w:t>
            </w:r>
          </w:p>
          <w:p w:rsidR="00655E73" w:rsidRDefault="00655E73" w:rsidP="002864DC">
            <w:pPr>
              <w:rPr>
                <w:sz w:val="28"/>
                <w:szCs w:val="28"/>
              </w:rPr>
            </w:pPr>
            <w:r>
              <w:rPr>
                <w:sz w:val="28"/>
                <w:szCs w:val="28"/>
              </w:rPr>
              <w:t xml:space="preserve">Ефремов Дмитрий </w:t>
            </w:r>
          </w:p>
          <w:p w:rsidR="00655E73" w:rsidRDefault="00655E73" w:rsidP="002864DC">
            <w:pPr>
              <w:rPr>
                <w:sz w:val="28"/>
                <w:szCs w:val="28"/>
              </w:rPr>
            </w:pPr>
            <w:r>
              <w:rPr>
                <w:sz w:val="28"/>
                <w:szCs w:val="28"/>
              </w:rPr>
              <w:t>Анатольевич</w:t>
            </w:r>
          </w:p>
          <w:p w:rsidR="00655E73" w:rsidRPr="00BB112A" w:rsidRDefault="00655E73" w:rsidP="002864DC">
            <w:pPr>
              <w:rPr>
                <w:b/>
                <w:szCs w:val="28"/>
              </w:rPr>
            </w:pPr>
          </w:p>
        </w:tc>
        <w:tc>
          <w:tcPr>
            <w:tcW w:w="5211" w:type="dxa"/>
          </w:tcPr>
          <w:p w:rsidR="00655E73" w:rsidRPr="00E22C94" w:rsidRDefault="00655E73" w:rsidP="002864DC">
            <w:pPr>
              <w:jc w:val="both"/>
              <w:rPr>
                <w:b/>
                <w:sz w:val="28"/>
                <w:szCs w:val="28"/>
              </w:rPr>
            </w:pPr>
            <w:r w:rsidRPr="00E22C94">
              <w:rPr>
                <w:sz w:val="28"/>
                <w:szCs w:val="28"/>
              </w:rPr>
              <w:t xml:space="preserve">- Глава Администрации </w:t>
            </w:r>
            <w:r w:rsidRPr="003372B0">
              <w:rPr>
                <w:sz w:val="28"/>
              </w:rPr>
              <w:t>Буденновского сельского</w:t>
            </w:r>
            <w:r w:rsidRPr="00E22C94">
              <w:rPr>
                <w:sz w:val="28"/>
              </w:rPr>
              <w:t xml:space="preserve"> поселения</w:t>
            </w:r>
          </w:p>
        </w:tc>
      </w:tr>
      <w:tr w:rsidR="00655E73" w:rsidRPr="00E22C94" w:rsidTr="002864DC">
        <w:tc>
          <w:tcPr>
            <w:tcW w:w="10281" w:type="dxa"/>
            <w:gridSpan w:val="2"/>
          </w:tcPr>
          <w:p w:rsidR="00655E73" w:rsidRPr="003372B0" w:rsidRDefault="00655E73" w:rsidP="002864DC">
            <w:pPr>
              <w:jc w:val="both"/>
              <w:rPr>
                <w:b/>
                <w:sz w:val="28"/>
                <w:szCs w:val="28"/>
              </w:rPr>
            </w:pPr>
            <w:r w:rsidRPr="003372B0">
              <w:rPr>
                <w:b/>
                <w:sz w:val="28"/>
                <w:szCs w:val="28"/>
              </w:rPr>
              <w:t>Заместитель председателя комиссии:</w:t>
            </w:r>
          </w:p>
          <w:p w:rsidR="00655E73" w:rsidRPr="00BB112A" w:rsidRDefault="00655E73" w:rsidP="002864DC">
            <w:pPr>
              <w:jc w:val="center"/>
              <w:rPr>
                <w:b/>
                <w:sz w:val="8"/>
                <w:szCs w:val="28"/>
              </w:rPr>
            </w:pPr>
          </w:p>
        </w:tc>
      </w:tr>
      <w:tr w:rsidR="00655E73" w:rsidRPr="00E22C94" w:rsidTr="002864DC">
        <w:tc>
          <w:tcPr>
            <w:tcW w:w="5070" w:type="dxa"/>
          </w:tcPr>
          <w:p w:rsidR="00655E73" w:rsidRDefault="00655E73" w:rsidP="002864DC">
            <w:pPr>
              <w:rPr>
                <w:sz w:val="28"/>
                <w:szCs w:val="28"/>
              </w:rPr>
            </w:pPr>
            <w:proofErr w:type="spellStart"/>
            <w:r w:rsidRPr="00BB112A">
              <w:rPr>
                <w:sz w:val="28"/>
                <w:szCs w:val="28"/>
              </w:rPr>
              <w:t>Сураева</w:t>
            </w:r>
            <w:proofErr w:type="spellEnd"/>
            <w:r w:rsidRPr="00BB112A">
              <w:rPr>
                <w:sz w:val="28"/>
                <w:szCs w:val="28"/>
              </w:rPr>
              <w:t xml:space="preserve"> Алла </w:t>
            </w:r>
          </w:p>
          <w:p w:rsidR="00655E73" w:rsidRPr="00BB112A" w:rsidRDefault="00655E73" w:rsidP="002864DC">
            <w:pPr>
              <w:rPr>
                <w:sz w:val="28"/>
                <w:szCs w:val="28"/>
              </w:rPr>
            </w:pPr>
            <w:r w:rsidRPr="00BB112A">
              <w:rPr>
                <w:sz w:val="28"/>
                <w:szCs w:val="28"/>
              </w:rPr>
              <w:t>Владимировна</w:t>
            </w:r>
          </w:p>
        </w:tc>
        <w:tc>
          <w:tcPr>
            <w:tcW w:w="5211" w:type="dxa"/>
          </w:tcPr>
          <w:p w:rsidR="00655E73" w:rsidRDefault="00655E73" w:rsidP="002864DC">
            <w:pPr>
              <w:jc w:val="both"/>
              <w:rPr>
                <w:sz w:val="28"/>
                <w:szCs w:val="28"/>
              </w:rPr>
            </w:pPr>
            <w:r w:rsidRPr="00E22C94">
              <w:rPr>
                <w:sz w:val="28"/>
                <w:szCs w:val="28"/>
              </w:rPr>
              <w:t xml:space="preserve">- </w:t>
            </w:r>
            <w:r>
              <w:rPr>
                <w:sz w:val="28"/>
                <w:szCs w:val="28"/>
              </w:rPr>
              <w:t>ведущий специалист муниципального хозяйства Администрации Буденновского сельского поселения</w:t>
            </w:r>
          </w:p>
          <w:p w:rsidR="00655E73" w:rsidRPr="00BB112A" w:rsidRDefault="00655E73" w:rsidP="002864DC">
            <w:pPr>
              <w:jc w:val="both"/>
              <w:rPr>
                <w:b/>
                <w:sz w:val="10"/>
                <w:szCs w:val="28"/>
              </w:rPr>
            </w:pPr>
          </w:p>
        </w:tc>
      </w:tr>
      <w:tr w:rsidR="00655E73" w:rsidRPr="00E22C94" w:rsidTr="002864DC">
        <w:tc>
          <w:tcPr>
            <w:tcW w:w="5070" w:type="dxa"/>
          </w:tcPr>
          <w:p w:rsidR="00655E73" w:rsidRPr="003372B0" w:rsidRDefault="00655E73" w:rsidP="002864DC">
            <w:pPr>
              <w:jc w:val="both"/>
              <w:rPr>
                <w:b/>
                <w:sz w:val="28"/>
                <w:szCs w:val="28"/>
              </w:rPr>
            </w:pPr>
            <w:r w:rsidRPr="003372B0">
              <w:rPr>
                <w:b/>
                <w:sz w:val="28"/>
                <w:szCs w:val="28"/>
              </w:rPr>
              <w:t>Секретарь комиссии:</w:t>
            </w:r>
          </w:p>
          <w:p w:rsidR="00655E73" w:rsidRPr="00BB112A" w:rsidRDefault="00655E73" w:rsidP="002864DC">
            <w:pPr>
              <w:rPr>
                <w:b/>
                <w:sz w:val="8"/>
                <w:szCs w:val="28"/>
              </w:rPr>
            </w:pPr>
          </w:p>
        </w:tc>
        <w:tc>
          <w:tcPr>
            <w:tcW w:w="5211" w:type="dxa"/>
          </w:tcPr>
          <w:p w:rsidR="00655E73" w:rsidRPr="00E22C94" w:rsidRDefault="00655E73" w:rsidP="002864DC">
            <w:pPr>
              <w:jc w:val="both"/>
              <w:rPr>
                <w:b/>
                <w:sz w:val="28"/>
                <w:szCs w:val="28"/>
              </w:rPr>
            </w:pPr>
          </w:p>
        </w:tc>
      </w:tr>
      <w:tr w:rsidR="00655E73" w:rsidRPr="00E22C94" w:rsidTr="002864DC">
        <w:tc>
          <w:tcPr>
            <w:tcW w:w="5070" w:type="dxa"/>
          </w:tcPr>
          <w:p w:rsidR="00655E73" w:rsidRDefault="00655E73" w:rsidP="002864DC">
            <w:pPr>
              <w:rPr>
                <w:sz w:val="28"/>
                <w:szCs w:val="28"/>
              </w:rPr>
            </w:pPr>
            <w:r>
              <w:rPr>
                <w:sz w:val="28"/>
                <w:szCs w:val="28"/>
              </w:rPr>
              <w:t xml:space="preserve">Демченко Элеонора </w:t>
            </w:r>
          </w:p>
          <w:p w:rsidR="00655E73" w:rsidRPr="00E22C94" w:rsidRDefault="00655E73" w:rsidP="002864DC">
            <w:pPr>
              <w:rPr>
                <w:b/>
                <w:sz w:val="28"/>
                <w:szCs w:val="28"/>
              </w:rPr>
            </w:pPr>
            <w:r>
              <w:rPr>
                <w:sz w:val="28"/>
                <w:szCs w:val="28"/>
              </w:rPr>
              <w:t>Сергеевна</w:t>
            </w:r>
          </w:p>
        </w:tc>
        <w:tc>
          <w:tcPr>
            <w:tcW w:w="5211" w:type="dxa"/>
          </w:tcPr>
          <w:p w:rsidR="00655E73" w:rsidRPr="00E22C94" w:rsidRDefault="00655E73" w:rsidP="002864DC">
            <w:pPr>
              <w:jc w:val="both"/>
              <w:rPr>
                <w:b/>
                <w:sz w:val="28"/>
                <w:szCs w:val="28"/>
              </w:rPr>
            </w:pPr>
            <w:r>
              <w:rPr>
                <w:sz w:val="28"/>
                <w:szCs w:val="28"/>
              </w:rPr>
              <w:t>- специалист 1 категории по ГО и ПБ Администрации Буденновского сельского поселения</w:t>
            </w:r>
          </w:p>
        </w:tc>
      </w:tr>
      <w:tr w:rsidR="00655E73" w:rsidRPr="00E22C94" w:rsidTr="002864DC">
        <w:tc>
          <w:tcPr>
            <w:tcW w:w="5070" w:type="dxa"/>
          </w:tcPr>
          <w:p w:rsidR="00655E73" w:rsidRPr="003372B0" w:rsidRDefault="00655E73" w:rsidP="002864DC">
            <w:pPr>
              <w:jc w:val="both"/>
              <w:rPr>
                <w:b/>
                <w:sz w:val="28"/>
                <w:szCs w:val="28"/>
              </w:rPr>
            </w:pPr>
            <w:r w:rsidRPr="003372B0">
              <w:rPr>
                <w:b/>
                <w:sz w:val="28"/>
                <w:szCs w:val="28"/>
              </w:rPr>
              <w:t>Члены комиссии:</w:t>
            </w:r>
          </w:p>
          <w:p w:rsidR="00655E73" w:rsidRPr="00BB112A" w:rsidRDefault="00655E73" w:rsidP="002864DC">
            <w:pPr>
              <w:jc w:val="both"/>
              <w:rPr>
                <w:b/>
                <w:sz w:val="8"/>
                <w:szCs w:val="28"/>
              </w:rPr>
            </w:pPr>
          </w:p>
        </w:tc>
        <w:tc>
          <w:tcPr>
            <w:tcW w:w="5211" w:type="dxa"/>
          </w:tcPr>
          <w:p w:rsidR="00655E73" w:rsidRPr="00E22C94" w:rsidRDefault="00655E73" w:rsidP="002864DC">
            <w:pPr>
              <w:rPr>
                <w:sz w:val="28"/>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rPr>
            </w:pPr>
            <w:r w:rsidRPr="00ED2C3E">
              <w:rPr>
                <w:sz w:val="28"/>
              </w:rPr>
              <w:t xml:space="preserve">Васильева Елена </w:t>
            </w:r>
          </w:p>
          <w:p w:rsidR="00655E73" w:rsidRPr="00E22C94" w:rsidRDefault="00655E73" w:rsidP="002864DC">
            <w:pPr>
              <w:rPr>
                <w:b/>
                <w:sz w:val="28"/>
                <w:szCs w:val="28"/>
              </w:rPr>
            </w:pPr>
            <w:r w:rsidRPr="00ED2C3E">
              <w:rPr>
                <w:sz w:val="28"/>
              </w:rPr>
              <w:t>Дмитриевна</w:t>
            </w:r>
          </w:p>
        </w:tc>
        <w:tc>
          <w:tcPr>
            <w:tcW w:w="5211" w:type="dxa"/>
          </w:tcPr>
          <w:p w:rsidR="00655E73" w:rsidRPr="00E22C94" w:rsidRDefault="00655E73" w:rsidP="002864DC">
            <w:pPr>
              <w:jc w:val="both"/>
              <w:rPr>
                <w:sz w:val="28"/>
                <w:szCs w:val="28"/>
              </w:rPr>
            </w:pPr>
            <w:r>
              <w:rPr>
                <w:sz w:val="28"/>
                <w:szCs w:val="28"/>
              </w:rPr>
              <w:t>- директор МБОУ Буденновской СОШ №80 (по согласованию)</w:t>
            </w:r>
          </w:p>
          <w:p w:rsidR="00655E73" w:rsidRPr="00BB112A" w:rsidRDefault="00655E73" w:rsidP="002864DC">
            <w:pPr>
              <w:jc w:val="both"/>
              <w:rPr>
                <w:sz w:val="8"/>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rPr>
            </w:pPr>
            <w:r>
              <w:rPr>
                <w:sz w:val="28"/>
              </w:rPr>
              <w:t xml:space="preserve">Литвинов Денис </w:t>
            </w:r>
          </w:p>
          <w:p w:rsidR="00655E73" w:rsidRPr="00E22C94" w:rsidRDefault="00655E73" w:rsidP="002864DC">
            <w:pPr>
              <w:rPr>
                <w:b/>
                <w:sz w:val="28"/>
                <w:szCs w:val="28"/>
              </w:rPr>
            </w:pPr>
            <w:r>
              <w:rPr>
                <w:sz w:val="28"/>
              </w:rPr>
              <w:t>Владимирович</w:t>
            </w:r>
          </w:p>
        </w:tc>
        <w:tc>
          <w:tcPr>
            <w:tcW w:w="5211" w:type="dxa"/>
          </w:tcPr>
          <w:p w:rsidR="00655E73" w:rsidRDefault="00655E73" w:rsidP="002864DC">
            <w:pPr>
              <w:ind w:left="175" w:hanging="283"/>
              <w:jc w:val="both"/>
              <w:rPr>
                <w:sz w:val="28"/>
                <w:szCs w:val="28"/>
              </w:rPr>
            </w:pPr>
            <w:r w:rsidRPr="00E22C94">
              <w:rPr>
                <w:sz w:val="28"/>
                <w:szCs w:val="28"/>
              </w:rPr>
              <w:t xml:space="preserve"> - </w:t>
            </w:r>
            <w:r>
              <w:rPr>
                <w:sz w:val="28"/>
                <w:szCs w:val="28"/>
              </w:rPr>
              <w:t xml:space="preserve">директор МБОУ ООШ №24 </w:t>
            </w:r>
          </w:p>
          <w:p w:rsidR="00655E73" w:rsidRPr="00E22C94" w:rsidRDefault="00655E73" w:rsidP="002864DC">
            <w:pPr>
              <w:ind w:left="175" w:hanging="283"/>
              <w:jc w:val="both"/>
              <w:rPr>
                <w:sz w:val="28"/>
                <w:szCs w:val="28"/>
              </w:rPr>
            </w:pPr>
            <w:r>
              <w:rPr>
                <w:sz w:val="28"/>
                <w:szCs w:val="28"/>
              </w:rPr>
              <w:t xml:space="preserve">п. </w:t>
            </w:r>
            <w:proofErr w:type="spellStart"/>
            <w:r>
              <w:rPr>
                <w:sz w:val="28"/>
                <w:szCs w:val="28"/>
              </w:rPr>
              <w:t>Манычстрой</w:t>
            </w:r>
            <w:proofErr w:type="spellEnd"/>
            <w:r>
              <w:rPr>
                <w:sz w:val="28"/>
                <w:szCs w:val="28"/>
              </w:rPr>
              <w:t xml:space="preserve"> (по согласованию)</w:t>
            </w:r>
          </w:p>
          <w:p w:rsidR="00655E73" w:rsidRPr="00BB112A" w:rsidRDefault="00655E73" w:rsidP="002864DC">
            <w:pPr>
              <w:ind w:left="-108"/>
              <w:jc w:val="both"/>
              <w:rPr>
                <w:sz w:val="12"/>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Васильева Татьяна</w:t>
            </w:r>
          </w:p>
          <w:p w:rsidR="00655E73" w:rsidRDefault="00655E73" w:rsidP="002864DC">
            <w:pPr>
              <w:rPr>
                <w:sz w:val="28"/>
                <w:szCs w:val="28"/>
              </w:rPr>
            </w:pPr>
            <w:r>
              <w:rPr>
                <w:sz w:val="28"/>
                <w:szCs w:val="28"/>
              </w:rPr>
              <w:t>Николаевна</w:t>
            </w:r>
          </w:p>
          <w:p w:rsidR="00655E73" w:rsidRPr="00BB112A" w:rsidRDefault="00655E73" w:rsidP="002864DC">
            <w:pPr>
              <w:rPr>
                <w:b/>
                <w:sz w:val="8"/>
                <w:szCs w:val="28"/>
              </w:rPr>
            </w:pPr>
          </w:p>
        </w:tc>
        <w:tc>
          <w:tcPr>
            <w:tcW w:w="5211" w:type="dxa"/>
          </w:tcPr>
          <w:p w:rsidR="00655E73" w:rsidRDefault="00655E73" w:rsidP="002864DC">
            <w:pPr>
              <w:tabs>
                <w:tab w:val="left" w:pos="3780"/>
              </w:tabs>
              <w:ind w:left="33" w:hanging="33"/>
              <w:rPr>
                <w:sz w:val="28"/>
                <w:szCs w:val="28"/>
              </w:rPr>
            </w:pPr>
            <w:r w:rsidRPr="00E22C94">
              <w:rPr>
                <w:sz w:val="28"/>
                <w:szCs w:val="28"/>
              </w:rPr>
              <w:t xml:space="preserve">- </w:t>
            </w:r>
            <w:r>
              <w:rPr>
                <w:sz w:val="28"/>
                <w:szCs w:val="28"/>
              </w:rPr>
              <w:t>директор ООО «</w:t>
            </w:r>
            <w:proofErr w:type="spellStart"/>
            <w:r>
              <w:rPr>
                <w:sz w:val="28"/>
                <w:szCs w:val="28"/>
              </w:rPr>
              <w:t>АгроСоюз</w:t>
            </w:r>
            <w:proofErr w:type="spellEnd"/>
            <w:r>
              <w:rPr>
                <w:sz w:val="28"/>
                <w:szCs w:val="28"/>
              </w:rPr>
              <w:t xml:space="preserve">» </w:t>
            </w:r>
          </w:p>
          <w:p w:rsidR="00655E73" w:rsidRPr="00E22C94" w:rsidRDefault="00655E73" w:rsidP="002864DC">
            <w:pPr>
              <w:tabs>
                <w:tab w:val="left" w:pos="3780"/>
              </w:tabs>
              <w:ind w:left="33" w:hanging="33"/>
              <w:rPr>
                <w:sz w:val="28"/>
                <w:szCs w:val="28"/>
              </w:rPr>
            </w:pPr>
            <w:r>
              <w:rPr>
                <w:sz w:val="28"/>
                <w:szCs w:val="28"/>
              </w:rPr>
              <w:t>ОП Буденного (по согласованию)</w:t>
            </w:r>
          </w:p>
          <w:p w:rsidR="00655E73" w:rsidRPr="00BB112A" w:rsidRDefault="00655E73" w:rsidP="002864DC">
            <w:pPr>
              <w:tabs>
                <w:tab w:val="left" w:pos="3780"/>
              </w:tabs>
              <w:jc w:val="both"/>
              <w:rPr>
                <w:sz w:val="8"/>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Овчаренко Наталья</w:t>
            </w:r>
          </w:p>
          <w:p w:rsidR="00655E73" w:rsidRPr="00E22C94" w:rsidRDefault="00655E73" w:rsidP="002864DC">
            <w:pPr>
              <w:rPr>
                <w:b/>
                <w:sz w:val="28"/>
                <w:szCs w:val="28"/>
              </w:rPr>
            </w:pPr>
            <w:r>
              <w:rPr>
                <w:sz w:val="28"/>
                <w:szCs w:val="28"/>
              </w:rPr>
              <w:t xml:space="preserve">Ивановна </w:t>
            </w:r>
          </w:p>
        </w:tc>
        <w:tc>
          <w:tcPr>
            <w:tcW w:w="5211" w:type="dxa"/>
          </w:tcPr>
          <w:p w:rsidR="00655E73" w:rsidRDefault="00655E73" w:rsidP="002864DC">
            <w:pPr>
              <w:jc w:val="both"/>
              <w:rPr>
                <w:sz w:val="28"/>
                <w:szCs w:val="28"/>
              </w:rPr>
            </w:pPr>
            <w:r w:rsidRPr="00E22C94">
              <w:rPr>
                <w:sz w:val="28"/>
                <w:szCs w:val="28"/>
              </w:rPr>
              <w:t xml:space="preserve">- </w:t>
            </w:r>
            <w:r>
              <w:rPr>
                <w:sz w:val="28"/>
                <w:szCs w:val="28"/>
              </w:rPr>
              <w:t>заведующий МБДОУ «Чайка» №48</w:t>
            </w:r>
          </w:p>
          <w:p w:rsidR="00655E73" w:rsidRDefault="00655E73" w:rsidP="002864DC">
            <w:pPr>
              <w:jc w:val="both"/>
              <w:rPr>
                <w:sz w:val="28"/>
                <w:szCs w:val="28"/>
              </w:rPr>
            </w:pPr>
            <w:r>
              <w:rPr>
                <w:sz w:val="28"/>
                <w:szCs w:val="28"/>
              </w:rPr>
              <w:t>(по согласованию)</w:t>
            </w:r>
          </w:p>
          <w:p w:rsidR="00655E73" w:rsidRPr="00BB112A" w:rsidRDefault="00655E73" w:rsidP="002864DC">
            <w:pPr>
              <w:jc w:val="both"/>
              <w:rPr>
                <w:sz w:val="22"/>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Проценко Ольга</w:t>
            </w:r>
          </w:p>
          <w:p w:rsidR="00655E73" w:rsidRPr="00E22C94" w:rsidRDefault="00655E73" w:rsidP="002864DC">
            <w:pPr>
              <w:rPr>
                <w:b/>
                <w:sz w:val="28"/>
                <w:szCs w:val="28"/>
              </w:rPr>
            </w:pPr>
            <w:r>
              <w:rPr>
                <w:sz w:val="28"/>
                <w:szCs w:val="28"/>
              </w:rPr>
              <w:t>Владимировна</w:t>
            </w:r>
          </w:p>
        </w:tc>
        <w:tc>
          <w:tcPr>
            <w:tcW w:w="5211" w:type="dxa"/>
          </w:tcPr>
          <w:p w:rsidR="00655E73" w:rsidRDefault="00655E73" w:rsidP="002864DC">
            <w:pPr>
              <w:jc w:val="both"/>
              <w:rPr>
                <w:sz w:val="28"/>
                <w:szCs w:val="28"/>
              </w:rPr>
            </w:pPr>
            <w:r w:rsidRPr="00E22C94">
              <w:rPr>
                <w:sz w:val="28"/>
                <w:szCs w:val="28"/>
              </w:rPr>
              <w:t>-</w:t>
            </w:r>
            <w:r>
              <w:rPr>
                <w:sz w:val="28"/>
                <w:szCs w:val="28"/>
              </w:rPr>
              <w:t xml:space="preserve"> заведующий МБДОУ №19 </w:t>
            </w:r>
          </w:p>
          <w:p w:rsidR="00655E73" w:rsidRPr="00E22C94" w:rsidRDefault="00655E73" w:rsidP="002864DC">
            <w:pPr>
              <w:jc w:val="both"/>
              <w:rPr>
                <w:sz w:val="28"/>
                <w:szCs w:val="28"/>
              </w:rPr>
            </w:pPr>
            <w:r>
              <w:rPr>
                <w:sz w:val="28"/>
                <w:szCs w:val="28"/>
              </w:rPr>
              <w:t>«Конек горбунок» (по согласованию)</w:t>
            </w: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proofErr w:type="spellStart"/>
            <w:r>
              <w:rPr>
                <w:sz w:val="28"/>
                <w:szCs w:val="28"/>
              </w:rPr>
              <w:t>Мухтасов</w:t>
            </w:r>
            <w:proofErr w:type="spellEnd"/>
            <w:r>
              <w:rPr>
                <w:sz w:val="28"/>
                <w:szCs w:val="28"/>
              </w:rPr>
              <w:t xml:space="preserve"> Рустам </w:t>
            </w:r>
          </w:p>
          <w:p w:rsidR="00655E73" w:rsidRPr="00E22C94" w:rsidRDefault="00655E73" w:rsidP="002864DC">
            <w:pPr>
              <w:rPr>
                <w:b/>
                <w:sz w:val="28"/>
                <w:szCs w:val="28"/>
              </w:rPr>
            </w:pPr>
            <w:proofErr w:type="spellStart"/>
            <w:r>
              <w:rPr>
                <w:sz w:val="28"/>
                <w:szCs w:val="28"/>
              </w:rPr>
              <w:t>Жасимович</w:t>
            </w:r>
            <w:proofErr w:type="spellEnd"/>
          </w:p>
        </w:tc>
        <w:tc>
          <w:tcPr>
            <w:tcW w:w="5211" w:type="dxa"/>
          </w:tcPr>
          <w:p w:rsidR="00655E73" w:rsidRDefault="00655E73" w:rsidP="002864DC">
            <w:pPr>
              <w:jc w:val="both"/>
              <w:rPr>
                <w:sz w:val="28"/>
                <w:szCs w:val="28"/>
              </w:rPr>
            </w:pPr>
            <w:r w:rsidRPr="00E22C94">
              <w:rPr>
                <w:sz w:val="28"/>
                <w:szCs w:val="28"/>
              </w:rPr>
              <w:t>-</w:t>
            </w:r>
            <w:r>
              <w:rPr>
                <w:sz w:val="28"/>
                <w:szCs w:val="28"/>
              </w:rPr>
              <w:t xml:space="preserve"> пожарный старшина </w:t>
            </w:r>
          </w:p>
          <w:p w:rsidR="00655E73" w:rsidRPr="00E22C94" w:rsidRDefault="00655E73" w:rsidP="002864DC">
            <w:pPr>
              <w:jc w:val="both"/>
              <w:rPr>
                <w:sz w:val="28"/>
                <w:szCs w:val="28"/>
              </w:rPr>
            </w:pPr>
            <w:r>
              <w:rPr>
                <w:sz w:val="28"/>
                <w:szCs w:val="28"/>
              </w:rPr>
              <w:t>п. Сальский Беслан (по согласованию)</w:t>
            </w:r>
          </w:p>
          <w:p w:rsidR="00655E73" w:rsidRPr="00BB112A" w:rsidRDefault="00655E73" w:rsidP="002864DC">
            <w:pPr>
              <w:jc w:val="both"/>
              <w:rPr>
                <w:sz w:val="10"/>
                <w:szCs w:val="28"/>
              </w:rPr>
            </w:pP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Гладкий Эдуард</w:t>
            </w:r>
          </w:p>
          <w:p w:rsidR="00655E73" w:rsidRDefault="00655E73" w:rsidP="002864DC">
            <w:pPr>
              <w:rPr>
                <w:sz w:val="28"/>
                <w:szCs w:val="28"/>
              </w:rPr>
            </w:pPr>
            <w:r>
              <w:rPr>
                <w:sz w:val="28"/>
                <w:szCs w:val="28"/>
              </w:rPr>
              <w:t>Николаевич</w:t>
            </w:r>
          </w:p>
        </w:tc>
        <w:tc>
          <w:tcPr>
            <w:tcW w:w="5211" w:type="dxa"/>
          </w:tcPr>
          <w:p w:rsidR="00655E73" w:rsidRDefault="00655E73" w:rsidP="002864DC">
            <w:pPr>
              <w:jc w:val="both"/>
              <w:rPr>
                <w:sz w:val="28"/>
                <w:szCs w:val="28"/>
              </w:rPr>
            </w:pPr>
            <w:r>
              <w:rPr>
                <w:sz w:val="28"/>
                <w:szCs w:val="28"/>
              </w:rPr>
              <w:t>- начальник ЛПДС «Екатериновка»</w:t>
            </w:r>
          </w:p>
          <w:p w:rsidR="00655E73" w:rsidRPr="00E22C94" w:rsidRDefault="00655E73" w:rsidP="002864DC">
            <w:pPr>
              <w:jc w:val="both"/>
              <w:rPr>
                <w:sz w:val="28"/>
                <w:szCs w:val="28"/>
              </w:rPr>
            </w:pPr>
            <w:r>
              <w:rPr>
                <w:sz w:val="28"/>
                <w:szCs w:val="28"/>
              </w:rPr>
              <w:t>(по согласованию)</w:t>
            </w: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 xml:space="preserve">Гридин Олег </w:t>
            </w:r>
          </w:p>
          <w:p w:rsidR="00655E73" w:rsidRDefault="00655E73" w:rsidP="002864DC">
            <w:pPr>
              <w:rPr>
                <w:sz w:val="28"/>
                <w:szCs w:val="28"/>
              </w:rPr>
            </w:pPr>
            <w:r>
              <w:rPr>
                <w:sz w:val="28"/>
                <w:szCs w:val="28"/>
              </w:rPr>
              <w:t>Петрович</w:t>
            </w:r>
          </w:p>
        </w:tc>
        <w:tc>
          <w:tcPr>
            <w:tcW w:w="5211" w:type="dxa"/>
          </w:tcPr>
          <w:p w:rsidR="00655E73" w:rsidRDefault="00655E73" w:rsidP="002864DC">
            <w:pPr>
              <w:jc w:val="both"/>
              <w:rPr>
                <w:sz w:val="28"/>
                <w:szCs w:val="28"/>
              </w:rPr>
            </w:pPr>
            <w:r>
              <w:rPr>
                <w:sz w:val="28"/>
                <w:szCs w:val="28"/>
              </w:rPr>
              <w:t>- директор ООО «Родник»</w:t>
            </w:r>
          </w:p>
          <w:p w:rsidR="00655E73" w:rsidRDefault="00655E73" w:rsidP="002864DC">
            <w:pPr>
              <w:jc w:val="both"/>
              <w:rPr>
                <w:sz w:val="28"/>
                <w:szCs w:val="28"/>
              </w:rPr>
            </w:pPr>
            <w:r>
              <w:rPr>
                <w:sz w:val="28"/>
                <w:szCs w:val="28"/>
              </w:rPr>
              <w:t>(по согласованию)</w:t>
            </w:r>
          </w:p>
        </w:tc>
      </w:tr>
      <w:tr w:rsidR="00655E73" w:rsidRPr="00E22C94" w:rsidTr="002864DC">
        <w:tc>
          <w:tcPr>
            <w:tcW w:w="5070" w:type="dxa"/>
          </w:tcPr>
          <w:p w:rsidR="00655E73" w:rsidRPr="00BB112A" w:rsidRDefault="00655E73" w:rsidP="002864DC">
            <w:pPr>
              <w:rPr>
                <w:sz w:val="18"/>
                <w:szCs w:val="28"/>
              </w:rPr>
            </w:pPr>
          </w:p>
          <w:p w:rsidR="00655E73" w:rsidRDefault="00655E73" w:rsidP="002864DC">
            <w:pPr>
              <w:rPr>
                <w:sz w:val="28"/>
                <w:szCs w:val="28"/>
              </w:rPr>
            </w:pPr>
            <w:r>
              <w:rPr>
                <w:sz w:val="28"/>
                <w:szCs w:val="28"/>
              </w:rPr>
              <w:t>Пономарева Оксана</w:t>
            </w:r>
          </w:p>
          <w:p w:rsidR="00655E73" w:rsidRDefault="00655E73" w:rsidP="002864DC">
            <w:pPr>
              <w:rPr>
                <w:sz w:val="28"/>
                <w:szCs w:val="28"/>
              </w:rPr>
            </w:pPr>
            <w:proofErr w:type="spellStart"/>
            <w:r>
              <w:rPr>
                <w:sz w:val="28"/>
                <w:szCs w:val="28"/>
              </w:rPr>
              <w:t>Алесеевна</w:t>
            </w:r>
            <w:proofErr w:type="spellEnd"/>
          </w:p>
        </w:tc>
        <w:tc>
          <w:tcPr>
            <w:tcW w:w="5211" w:type="dxa"/>
          </w:tcPr>
          <w:p w:rsidR="00655E73" w:rsidRDefault="00655E73" w:rsidP="002864DC">
            <w:pPr>
              <w:jc w:val="both"/>
              <w:rPr>
                <w:sz w:val="28"/>
                <w:szCs w:val="28"/>
              </w:rPr>
            </w:pPr>
            <w:r>
              <w:rPr>
                <w:sz w:val="28"/>
                <w:szCs w:val="28"/>
              </w:rPr>
              <w:t>- начальник Сальского филиала ГБУРО «ОКЦФП» (по согласованию)</w:t>
            </w:r>
          </w:p>
        </w:tc>
      </w:tr>
    </w:tbl>
    <w:p w:rsidR="00C909FA" w:rsidRPr="00A13287" w:rsidRDefault="00C909FA" w:rsidP="00C909FA">
      <w:pPr>
        <w:pStyle w:val="a3"/>
        <w:shd w:val="clear" w:color="auto" w:fill="auto"/>
        <w:spacing w:after="0" w:line="240" w:lineRule="auto"/>
        <w:ind w:left="-567" w:firstLine="283"/>
        <w:jc w:val="both"/>
        <w:rPr>
          <w:sz w:val="28"/>
          <w:szCs w:val="28"/>
        </w:rPr>
      </w:pPr>
    </w:p>
    <w:p w:rsidR="00655E73" w:rsidRDefault="00655E73" w:rsidP="00C909FA">
      <w:pPr>
        <w:pStyle w:val="a3"/>
        <w:shd w:val="clear" w:color="auto" w:fill="auto"/>
        <w:spacing w:after="0" w:line="240" w:lineRule="auto"/>
        <w:jc w:val="both"/>
        <w:rPr>
          <w:sz w:val="28"/>
          <w:szCs w:val="28"/>
        </w:rPr>
      </w:pPr>
    </w:p>
    <w:p w:rsidR="00655E73" w:rsidRDefault="00655E73" w:rsidP="00655E73">
      <w:pPr>
        <w:tabs>
          <w:tab w:val="left" w:pos="4020"/>
        </w:tabs>
        <w:ind w:left="6804" w:right="-5"/>
        <w:jc w:val="right"/>
      </w:pPr>
      <w:r>
        <w:lastRenderedPageBreak/>
        <w:t xml:space="preserve">Приложение №2 </w:t>
      </w:r>
    </w:p>
    <w:p w:rsidR="00655E73" w:rsidRDefault="00655E73" w:rsidP="00655E73">
      <w:pPr>
        <w:tabs>
          <w:tab w:val="left" w:pos="4020"/>
        </w:tabs>
        <w:ind w:left="6804" w:right="-5"/>
        <w:jc w:val="right"/>
      </w:pPr>
      <w:r>
        <w:t>к постановлению Администрации</w:t>
      </w:r>
    </w:p>
    <w:p w:rsidR="00655E73" w:rsidRDefault="00655E73" w:rsidP="00655E73">
      <w:pPr>
        <w:ind w:right="-5"/>
        <w:jc w:val="right"/>
      </w:pPr>
      <w:r>
        <w:t xml:space="preserve">                                                                                                                                        Буденновского поселения</w:t>
      </w:r>
    </w:p>
    <w:p w:rsidR="00655E73" w:rsidRPr="00610704" w:rsidRDefault="00655E73" w:rsidP="00655E73">
      <w:pPr>
        <w:ind w:right="-5"/>
        <w:jc w:val="right"/>
        <w:rPr>
          <w:sz w:val="28"/>
          <w:szCs w:val="28"/>
        </w:rPr>
      </w:pPr>
      <w:r w:rsidRPr="00610704">
        <w:t xml:space="preserve">от </w:t>
      </w:r>
      <w:r>
        <w:t>24.08.2023 № __</w:t>
      </w:r>
    </w:p>
    <w:p w:rsidR="00C909FA" w:rsidRDefault="00C909FA" w:rsidP="00C909FA"/>
    <w:p w:rsidR="00C909FA" w:rsidRDefault="00C909FA" w:rsidP="00C909FA"/>
    <w:p w:rsidR="00C909FA" w:rsidRDefault="00C909FA" w:rsidP="00C909FA"/>
    <w:p w:rsidR="00C909FA" w:rsidRDefault="00C909FA" w:rsidP="00C909FA"/>
    <w:p w:rsidR="00655E73" w:rsidRPr="00B168B4" w:rsidRDefault="00655E73" w:rsidP="00655E73">
      <w:pPr>
        <w:ind w:right="-5"/>
        <w:jc w:val="center"/>
        <w:rPr>
          <w:sz w:val="28"/>
          <w:szCs w:val="28"/>
        </w:rPr>
      </w:pPr>
      <w:r w:rsidRPr="00B168B4">
        <w:rPr>
          <w:b/>
          <w:sz w:val="28"/>
          <w:szCs w:val="28"/>
        </w:rPr>
        <w:t>ПОЛОЖЕНИЕ</w:t>
      </w:r>
    </w:p>
    <w:p w:rsidR="00655E73" w:rsidRDefault="00655E73" w:rsidP="00655E73">
      <w:pPr>
        <w:ind w:right="-6"/>
        <w:jc w:val="center"/>
        <w:rPr>
          <w:b/>
          <w:sz w:val="28"/>
          <w:szCs w:val="28"/>
        </w:rPr>
      </w:pPr>
      <w:r w:rsidRPr="00B168B4">
        <w:rPr>
          <w:b/>
          <w:sz w:val="28"/>
          <w:szCs w:val="28"/>
        </w:rPr>
        <w:t>о межведомственном оперативном штабе по координации мер противодействия терроризму на территории Буденновского сельского поселения</w:t>
      </w:r>
    </w:p>
    <w:p w:rsidR="00655E73" w:rsidRPr="00B168B4" w:rsidRDefault="00655E73" w:rsidP="00655E73">
      <w:pPr>
        <w:ind w:right="-6"/>
        <w:jc w:val="center"/>
        <w:rPr>
          <w:b/>
          <w:sz w:val="28"/>
          <w:szCs w:val="28"/>
        </w:rPr>
      </w:pPr>
    </w:p>
    <w:p w:rsidR="00655E73" w:rsidRPr="00670D62" w:rsidRDefault="00655E73" w:rsidP="00655E73">
      <w:pPr>
        <w:spacing w:line="276" w:lineRule="auto"/>
        <w:ind w:left="-567" w:right="-5" w:firstLine="567"/>
        <w:jc w:val="both"/>
        <w:rPr>
          <w:sz w:val="28"/>
          <w:szCs w:val="28"/>
        </w:rPr>
      </w:pPr>
      <w:r>
        <w:rPr>
          <w:sz w:val="28"/>
          <w:szCs w:val="28"/>
        </w:rPr>
        <w:t xml:space="preserve">       1. </w:t>
      </w:r>
      <w:r w:rsidRPr="00670D62">
        <w:rPr>
          <w:sz w:val="28"/>
          <w:szCs w:val="28"/>
        </w:rPr>
        <w:t>Межведомственный  оперативный штаб Буденновского сельского поселения  (в дальнейшем  МОШ)  образован  для координации  деятельности    по   противодействию терроризму. Основной целью его является  реализация   неотложных  мер  по  усилению  общественной  безопасности,   защите   населения  от  терроризма,  обеспечению  надежной  охраны  объектов  особой  важности,  расположенных на территории поселения.</w:t>
      </w:r>
    </w:p>
    <w:p w:rsidR="00655E73" w:rsidRPr="00670D62" w:rsidRDefault="00655E73" w:rsidP="00655E73">
      <w:pPr>
        <w:spacing w:line="276" w:lineRule="auto"/>
        <w:ind w:left="-567" w:right="-5" w:firstLine="567"/>
        <w:jc w:val="both"/>
        <w:rPr>
          <w:sz w:val="28"/>
          <w:szCs w:val="28"/>
        </w:rPr>
      </w:pPr>
      <w:r>
        <w:rPr>
          <w:sz w:val="28"/>
          <w:szCs w:val="28"/>
        </w:rPr>
        <w:t xml:space="preserve">       2. В </w:t>
      </w:r>
      <w:r w:rsidRPr="00670D62">
        <w:rPr>
          <w:sz w:val="28"/>
          <w:szCs w:val="28"/>
        </w:rPr>
        <w:t>своей деятельности МОШ руководствуется законодательством   Российской   Федерации  и  Ростовской области,   в   том   числе   нормативными  актами  Межведомственного  оперативного  штаба    и   настоящим Положением</w:t>
      </w:r>
      <w:r>
        <w:rPr>
          <w:sz w:val="28"/>
          <w:szCs w:val="28"/>
        </w:rPr>
        <w:t>.</w:t>
      </w:r>
      <w:r w:rsidRPr="00670D62">
        <w:rPr>
          <w:sz w:val="28"/>
          <w:szCs w:val="28"/>
        </w:rPr>
        <w:t xml:space="preserve">  МОШ   осуществляет   свои  полномочия   во   взаимодействии   с</w:t>
      </w:r>
      <w:r>
        <w:rPr>
          <w:sz w:val="28"/>
          <w:szCs w:val="28"/>
        </w:rPr>
        <w:t xml:space="preserve">  антитеррористической комиссией Сальского района</w:t>
      </w:r>
      <w:r w:rsidRPr="00670D62">
        <w:rPr>
          <w:sz w:val="28"/>
          <w:szCs w:val="28"/>
        </w:rPr>
        <w:t xml:space="preserve">. </w:t>
      </w:r>
    </w:p>
    <w:p w:rsidR="00655E73" w:rsidRPr="00670D62" w:rsidRDefault="00655E73" w:rsidP="00655E73">
      <w:pPr>
        <w:spacing w:line="276" w:lineRule="auto"/>
        <w:ind w:left="-567" w:right="-5" w:firstLine="567"/>
        <w:jc w:val="both"/>
        <w:rPr>
          <w:sz w:val="28"/>
          <w:szCs w:val="28"/>
        </w:rPr>
      </w:pPr>
      <w:r>
        <w:rPr>
          <w:sz w:val="28"/>
          <w:szCs w:val="28"/>
        </w:rPr>
        <w:t xml:space="preserve">       3. </w:t>
      </w:r>
      <w:r w:rsidRPr="00670D62">
        <w:rPr>
          <w:sz w:val="28"/>
          <w:szCs w:val="28"/>
        </w:rPr>
        <w:t xml:space="preserve">МОШ   осуществляет   координацию  деятельности   </w:t>
      </w:r>
      <w:r>
        <w:rPr>
          <w:sz w:val="28"/>
          <w:szCs w:val="28"/>
        </w:rPr>
        <w:t>штаба</w:t>
      </w:r>
      <w:r w:rsidRPr="00670D62">
        <w:rPr>
          <w:sz w:val="28"/>
          <w:szCs w:val="28"/>
        </w:rPr>
        <w:t>, созданн</w:t>
      </w:r>
      <w:r>
        <w:rPr>
          <w:sz w:val="28"/>
          <w:szCs w:val="28"/>
        </w:rPr>
        <w:t>ого</w:t>
      </w:r>
      <w:r w:rsidRPr="00670D62">
        <w:rPr>
          <w:sz w:val="28"/>
          <w:szCs w:val="28"/>
        </w:rPr>
        <w:t xml:space="preserve"> при </w:t>
      </w:r>
      <w:r>
        <w:rPr>
          <w:sz w:val="28"/>
          <w:szCs w:val="28"/>
        </w:rPr>
        <w:t xml:space="preserve">Администрации Буденновского сельского поселения, </w:t>
      </w:r>
      <w:r w:rsidRPr="00670D62">
        <w:rPr>
          <w:sz w:val="28"/>
          <w:szCs w:val="28"/>
        </w:rPr>
        <w:t>а также готовит предложения по вопросам:</w:t>
      </w:r>
    </w:p>
    <w:p w:rsidR="00655E73" w:rsidRDefault="00655E73" w:rsidP="00655E73">
      <w:pPr>
        <w:spacing w:line="276" w:lineRule="auto"/>
        <w:ind w:left="-567" w:right="-5" w:firstLine="567"/>
        <w:jc w:val="both"/>
        <w:rPr>
          <w:sz w:val="28"/>
          <w:szCs w:val="28"/>
        </w:rPr>
      </w:pPr>
      <w:r>
        <w:rPr>
          <w:sz w:val="28"/>
          <w:szCs w:val="28"/>
        </w:rPr>
        <w:t xml:space="preserve">       - </w:t>
      </w:r>
      <w:r w:rsidRPr="00670D62">
        <w:rPr>
          <w:sz w:val="28"/>
          <w:szCs w:val="28"/>
        </w:rPr>
        <w:t xml:space="preserve"> разработки  и  осуществления  комплекса</w:t>
      </w:r>
      <w:r>
        <w:rPr>
          <w:sz w:val="28"/>
          <w:szCs w:val="28"/>
        </w:rPr>
        <w:t>,</w:t>
      </w:r>
      <w:r w:rsidRPr="00670D62">
        <w:rPr>
          <w:sz w:val="28"/>
          <w:szCs w:val="28"/>
        </w:rPr>
        <w:t xml:space="preserve">  неотложных  мер  по   усилению    безопасности   жилых   микрорайонов,   мест   массового   пребывания    людей,   учреждений   образования,   здравоохранения,   культуры</w:t>
      </w:r>
      <w:r>
        <w:rPr>
          <w:sz w:val="28"/>
          <w:szCs w:val="28"/>
        </w:rPr>
        <w:t>.</w:t>
      </w:r>
    </w:p>
    <w:p w:rsidR="00655E73" w:rsidRPr="00670D62" w:rsidRDefault="00655E73" w:rsidP="00655E73">
      <w:pPr>
        <w:spacing w:line="276" w:lineRule="auto"/>
        <w:ind w:left="-567" w:right="-5" w:firstLine="567"/>
        <w:jc w:val="both"/>
        <w:rPr>
          <w:sz w:val="28"/>
          <w:szCs w:val="28"/>
        </w:rPr>
      </w:pPr>
      <w:r>
        <w:rPr>
          <w:sz w:val="28"/>
          <w:szCs w:val="28"/>
        </w:rPr>
        <w:t xml:space="preserve">       - </w:t>
      </w:r>
      <w:proofErr w:type="gramStart"/>
      <w:r w:rsidRPr="00670D62">
        <w:rPr>
          <w:sz w:val="28"/>
          <w:szCs w:val="28"/>
        </w:rPr>
        <w:t>п</w:t>
      </w:r>
      <w:proofErr w:type="gramEnd"/>
      <w:r w:rsidRPr="00670D62">
        <w:rPr>
          <w:sz w:val="28"/>
          <w:szCs w:val="28"/>
        </w:rPr>
        <w:t>роведения   среди   населения   разъяснительной   работы,   направленной   на   повышение  организованности   и   бдительности,   готовности   к  действиям</w:t>
      </w:r>
      <w:r>
        <w:rPr>
          <w:sz w:val="28"/>
          <w:szCs w:val="28"/>
        </w:rPr>
        <w:t xml:space="preserve">  в  чрезвычайных  ситуациях, </w:t>
      </w:r>
      <w:r w:rsidRPr="00670D62">
        <w:rPr>
          <w:sz w:val="28"/>
          <w:szCs w:val="28"/>
        </w:rPr>
        <w:t>укрепления   взаимодействия с правоохранительными органами;</w:t>
      </w:r>
    </w:p>
    <w:p w:rsidR="00655E73" w:rsidRPr="00670D62" w:rsidRDefault="00655E73" w:rsidP="00655E73">
      <w:pPr>
        <w:spacing w:line="276" w:lineRule="auto"/>
        <w:ind w:left="-567" w:right="-5" w:firstLine="567"/>
        <w:jc w:val="both"/>
        <w:rPr>
          <w:sz w:val="28"/>
          <w:szCs w:val="28"/>
        </w:rPr>
      </w:pPr>
      <w:r>
        <w:rPr>
          <w:sz w:val="28"/>
          <w:szCs w:val="28"/>
        </w:rPr>
        <w:t xml:space="preserve">       - </w:t>
      </w:r>
      <w:r w:rsidRPr="00670D62">
        <w:rPr>
          <w:sz w:val="28"/>
          <w:szCs w:val="28"/>
        </w:rPr>
        <w:t xml:space="preserve">усиления  </w:t>
      </w:r>
      <w:proofErr w:type="gramStart"/>
      <w:r w:rsidRPr="00670D62">
        <w:rPr>
          <w:sz w:val="28"/>
          <w:szCs w:val="28"/>
        </w:rPr>
        <w:t>контроля  за</w:t>
      </w:r>
      <w:proofErr w:type="gramEnd"/>
      <w:r w:rsidRPr="00670D62">
        <w:rPr>
          <w:sz w:val="28"/>
          <w:szCs w:val="28"/>
        </w:rPr>
        <w:t xml:space="preserve">  соблюдением правил  регистрационного   учета   граждан   по   месту  их  пребывания,   жительства   и   за   использованием    помещений   жилых   домов   в   производственных,   коммерческих и иных целях;</w:t>
      </w:r>
    </w:p>
    <w:p w:rsidR="00655E73" w:rsidRPr="00670D62" w:rsidRDefault="00655E73" w:rsidP="00655E73">
      <w:pPr>
        <w:tabs>
          <w:tab w:val="left" w:pos="284"/>
          <w:tab w:val="left" w:pos="567"/>
          <w:tab w:val="left" w:pos="851"/>
        </w:tabs>
        <w:spacing w:line="276" w:lineRule="auto"/>
        <w:ind w:left="-567" w:right="-5" w:firstLine="567"/>
        <w:jc w:val="both"/>
        <w:rPr>
          <w:sz w:val="28"/>
          <w:szCs w:val="28"/>
        </w:rPr>
      </w:pPr>
      <w:r>
        <w:rPr>
          <w:sz w:val="28"/>
          <w:szCs w:val="28"/>
        </w:rPr>
        <w:t xml:space="preserve">       - привлечения  населения</w:t>
      </w:r>
      <w:r w:rsidRPr="00670D62">
        <w:rPr>
          <w:sz w:val="28"/>
          <w:szCs w:val="28"/>
        </w:rPr>
        <w:t xml:space="preserve">  к  оказанию  содействия   правоохранительным органам в проведении профилактической работы  по   месту  жительства  граждан, обеспечения общественного порядка в жилых микрорайонах.</w:t>
      </w:r>
    </w:p>
    <w:p w:rsidR="00655E73" w:rsidRDefault="00655E73" w:rsidP="00655E73">
      <w:pPr>
        <w:spacing w:line="276" w:lineRule="auto"/>
        <w:ind w:left="-567" w:right="-5" w:firstLine="567"/>
        <w:jc w:val="both"/>
        <w:rPr>
          <w:sz w:val="28"/>
          <w:szCs w:val="28"/>
        </w:rPr>
      </w:pPr>
      <w:r w:rsidRPr="00670D62">
        <w:rPr>
          <w:sz w:val="28"/>
          <w:szCs w:val="28"/>
        </w:rPr>
        <w:t xml:space="preserve">       4. Межведомственный оперативный штаб имеет право:</w:t>
      </w:r>
    </w:p>
    <w:p w:rsidR="00655E73" w:rsidRPr="00670D62" w:rsidRDefault="00655E73" w:rsidP="00655E73">
      <w:pPr>
        <w:spacing w:line="276" w:lineRule="auto"/>
        <w:ind w:left="-567" w:right="-5" w:firstLine="567"/>
        <w:jc w:val="both"/>
        <w:rPr>
          <w:sz w:val="28"/>
          <w:szCs w:val="28"/>
        </w:rPr>
      </w:pPr>
      <w:r>
        <w:rPr>
          <w:sz w:val="28"/>
          <w:szCs w:val="28"/>
        </w:rPr>
        <w:t xml:space="preserve">- </w:t>
      </w:r>
      <w:r w:rsidRPr="00670D62">
        <w:rPr>
          <w:sz w:val="28"/>
          <w:szCs w:val="28"/>
        </w:rPr>
        <w:t>заслушивать  на  своих  заседаниях  представителей  исполнительной  власти</w:t>
      </w:r>
      <w:r>
        <w:rPr>
          <w:sz w:val="28"/>
          <w:szCs w:val="28"/>
        </w:rPr>
        <w:t xml:space="preserve">, </w:t>
      </w:r>
      <w:r w:rsidRPr="00670D62">
        <w:rPr>
          <w:sz w:val="28"/>
          <w:szCs w:val="28"/>
        </w:rPr>
        <w:t xml:space="preserve">местного   самоуправления  </w:t>
      </w:r>
      <w:r>
        <w:rPr>
          <w:sz w:val="28"/>
          <w:szCs w:val="28"/>
        </w:rPr>
        <w:t>и руководителей организаций</w:t>
      </w:r>
      <w:r w:rsidRPr="00670D62">
        <w:rPr>
          <w:sz w:val="28"/>
          <w:szCs w:val="28"/>
        </w:rPr>
        <w:t xml:space="preserve"> по   вопросам организации работы по борьбе с терроризмом;</w:t>
      </w:r>
    </w:p>
    <w:p w:rsidR="00655E73" w:rsidRPr="00670D62" w:rsidRDefault="00655E73" w:rsidP="00655E73">
      <w:pPr>
        <w:spacing w:line="276" w:lineRule="auto"/>
        <w:ind w:left="-567" w:right="-5" w:firstLine="567"/>
        <w:jc w:val="both"/>
        <w:rPr>
          <w:sz w:val="28"/>
          <w:szCs w:val="28"/>
        </w:rPr>
      </w:pPr>
      <w:r>
        <w:rPr>
          <w:sz w:val="28"/>
          <w:szCs w:val="28"/>
        </w:rPr>
        <w:lastRenderedPageBreak/>
        <w:t xml:space="preserve">- </w:t>
      </w:r>
      <w:r w:rsidRPr="00670D62">
        <w:rPr>
          <w:sz w:val="28"/>
          <w:szCs w:val="28"/>
        </w:rPr>
        <w:t xml:space="preserve">принимать  в пределах своей компетенции решения, необходимые   для  организации и совершенствования взаимодействия </w:t>
      </w:r>
      <w:r>
        <w:rPr>
          <w:sz w:val="28"/>
          <w:szCs w:val="28"/>
        </w:rPr>
        <w:t xml:space="preserve">органов </w:t>
      </w:r>
      <w:r w:rsidRPr="00670D62">
        <w:rPr>
          <w:sz w:val="28"/>
          <w:szCs w:val="28"/>
        </w:rPr>
        <w:t>исполнительной   власти   и  местного  самоуправления   в   области   предупреждения,   пресечения   и   ликвидации   последствий   актов   терроризма;</w:t>
      </w:r>
    </w:p>
    <w:p w:rsidR="00655E73" w:rsidRPr="00670D62" w:rsidRDefault="00655E73" w:rsidP="00655E73">
      <w:pPr>
        <w:spacing w:line="276" w:lineRule="auto"/>
        <w:ind w:left="-567" w:right="-5" w:firstLine="567"/>
        <w:jc w:val="both"/>
        <w:rPr>
          <w:sz w:val="28"/>
          <w:szCs w:val="28"/>
        </w:rPr>
      </w:pPr>
      <w:r>
        <w:rPr>
          <w:sz w:val="28"/>
          <w:szCs w:val="28"/>
        </w:rPr>
        <w:t xml:space="preserve">       - запрашивать  у</w:t>
      </w:r>
      <w:r w:rsidRPr="00670D62">
        <w:rPr>
          <w:sz w:val="28"/>
          <w:szCs w:val="28"/>
        </w:rPr>
        <w:t xml:space="preserve">  органов  исполнительной  власти</w:t>
      </w:r>
      <w:r>
        <w:rPr>
          <w:sz w:val="28"/>
          <w:szCs w:val="28"/>
        </w:rPr>
        <w:t xml:space="preserve">, </w:t>
      </w:r>
      <w:r w:rsidRPr="00670D62">
        <w:rPr>
          <w:sz w:val="28"/>
          <w:szCs w:val="28"/>
        </w:rPr>
        <w:t xml:space="preserve">местного самоуправления </w:t>
      </w:r>
      <w:r>
        <w:rPr>
          <w:sz w:val="28"/>
          <w:szCs w:val="28"/>
        </w:rPr>
        <w:t xml:space="preserve">и организаций </w:t>
      </w:r>
      <w:r w:rsidRPr="00670D62">
        <w:rPr>
          <w:sz w:val="28"/>
          <w:szCs w:val="28"/>
        </w:rPr>
        <w:t>информацию, необходимую для работы МОШ;</w:t>
      </w:r>
    </w:p>
    <w:p w:rsidR="00655E73" w:rsidRPr="00670D62" w:rsidRDefault="00655E73" w:rsidP="00655E73">
      <w:pPr>
        <w:spacing w:line="276" w:lineRule="auto"/>
        <w:ind w:left="-567" w:right="-5" w:firstLine="567"/>
        <w:jc w:val="both"/>
        <w:rPr>
          <w:sz w:val="28"/>
          <w:szCs w:val="28"/>
        </w:rPr>
      </w:pPr>
      <w:r>
        <w:rPr>
          <w:sz w:val="28"/>
          <w:szCs w:val="28"/>
        </w:rPr>
        <w:t xml:space="preserve">- </w:t>
      </w:r>
      <w:r w:rsidRPr="00670D62">
        <w:rPr>
          <w:sz w:val="28"/>
          <w:szCs w:val="28"/>
        </w:rPr>
        <w:t xml:space="preserve">привлекать специалистов правоохранительных органов,  силовых   ведомств,  предприятий,  учреждений  и  организаций  </w:t>
      </w:r>
      <w:r>
        <w:rPr>
          <w:sz w:val="28"/>
          <w:szCs w:val="28"/>
        </w:rPr>
        <w:t>Сальского района</w:t>
      </w:r>
      <w:r w:rsidRPr="00670D62">
        <w:rPr>
          <w:sz w:val="28"/>
          <w:szCs w:val="28"/>
        </w:rPr>
        <w:t xml:space="preserve"> (по  согласованию  с их руководителями)  для  предупреждения,   пресечения и ликвидации последствий актов терроризма.</w:t>
      </w:r>
    </w:p>
    <w:p w:rsidR="00655E73" w:rsidRDefault="00655E73" w:rsidP="00655E73">
      <w:pPr>
        <w:spacing w:line="276" w:lineRule="auto"/>
        <w:ind w:left="-567" w:right="-5" w:firstLine="567"/>
        <w:jc w:val="both"/>
        <w:rPr>
          <w:sz w:val="28"/>
          <w:szCs w:val="28"/>
        </w:rPr>
      </w:pPr>
      <w:r w:rsidRPr="00670D62">
        <w:rPr>
          <w:sz w:val="28"/>
          <w:szCs w:val="28"/>
        </w:rPr>
        <w:t xml:space="preserve">       5.  МОШ  осуществляет свою деятельность в соответствии с планом   работы,   принимаемом  на  заседании  штаба  и   утверждаем</w:t>
      </w:r>
      <w:r>
        <w:rPr>
          <w:sz w:val="28"/>
          <w:szCs w:val="28"/>
        </w:rPr>
        <w:t xml:space="preserve">ым   его   председателем. </w:t>
      </w:r>
      <w:r w:rsidRPr="00670D62">
        <w:rPr>
          <w:sz w:val="28"/>
          <w:szCs w:val="28"/>
        </w:rPr>
        <w:t>Заседания  МОШ  проводятся не реже одного раза в квартал,  либо   при  возникновении необходимости экстренного рассмотрения вопросов,   относящихся к его компетенции.</w:t>
      </w:r>
    </w:p>
    <w:p w:rsidR="00655E73" w:rsidRPr="00670D62" w:rsidRDefault="00655E73" w:rsidP="00655E73">
      <w:pPr>
        <w:spacing w:line="276" w:lineRule="auto"/>
        <w:ind w:left="-567" w:right="-5" w:firstLine="567"/>
        <w:jc w:val="both"/>
        <w:rPr>
          <w:sz w:val="28"/>
          <w:szCs w:val="28"/>
        </w:rPr>
      </w:pPr>
      <w:r w:rsidRPr="00670D62">
        <w:rPr>
          <w:sz w:val="28"/>
          <w:szCs w:val="28"/>
        </w:rPr>
        <w:t xml:space="preserve">Протоколы  заседания МОШ подписываются </w:t>
      </w:r>
      <w:r>
        <w:rPr>
          <w:sz w:val="28"/>
          <w:szCs w:val="28"/>
        </w:rPr>
        <w:t xml:space="preserve"> п</w:t>
      </w:r>
      <w:r w:rsidRPr="00670D62">
        <w:rPr>
          <w:sz w:val="28"/>
          <w:szCs w:val="28"/>
        </w:rPr>
        <w:t xml:space="preserve">редседательствующим  на </w:t>
      </w:r>
      <w:r>
        <w:rPr>
          <w:sz w:val="28"/>
          <w:szCs w:val="28"/>
        </w:rPr>
        <w:t>з</w:t>
      </w:r>
      <w:r w:rsidRPr="00670D62">
        <w:rPr>
          <w:sz w:val="28"/>
          <w:szCs w:val="28"/>
        </w:rPr>
        <w:t>аседании и доводятся до сведения членов штаба.</w:t>
      </w:r>
    </w:p>
    <w:p w:rsidR="00655E73" w:rsidRPr="00670D62" w:rsidRDefault="00655E73" w:rsidP="00655E73">
      <w:pPr>
        <w:spacing w:line="276" w:lineRule="auto"/>
        <w:ind w:left="-567" w:right="-5" w:firstLine="567"/>
        <w:jc w:val="both"/>
        <w:rPr>
          <w:sz w:val="28"/>
          <w:szCs w:val="28"/>
        </w:rPr>
      </w:pPr>
      <w:r w:rsidRPr="00670D62">
        <w:rPr>
          <w:sz w:val="28"/>
          <w:szCs w:val="28"/>
        </w:rPr>
        <w:t xml:space="preserve">       6.  МОШ  на основании принятых решений, в случае необходимости,   готовит проекты постановлений и распоряжений </w:t>
      </w:r>
      <w:r>
        <w:rPr>
          <w:sz w:val="28"/>
          <w:szCs w:val="28"/>
        </w:rPr>
        <w:t>А</w:t>
      </w:r>
      <w:r w:rsidRPr="00670D62">
        <w:rPr>
          <w:sz w:val="28"/>
          <w:szCs w:val="28"/>
        </w:rPr>
        <w:t xml:space="preserve">дминистрации </w:t>
      </w:r>
      <w:r>
        <w:rPr>
          <w:sz w:val="28"/>
          <w:szCs w:val="28"/>
        </w:rPr>
        <w:t xml:space="preserve">Буденновского сельского поселения и  </w:t>
      </w:r>
      <w:r w:rsidRPr="00670D62">
        <w:rPr>
          <w:sz w:val="28"/>
          <w:szCs w:val="28"/>
        </w:rPr>
        <w:t xml:space="preserve">правительства   </w:t>
      </w:r>
      <w:r>
        <w:rPr>
          <w:sz w:val="28"/>
          <w:szCs w:val="28"/>
        </w:rPr>
        <w:t>Ростовской области</w:t>
      </w:r>
      <w:r w:rsidRPr="00670D62">
        <w:rPr>
          <w:sz w:val="28"/>
          <w:szCs w:val="28"/>
        </w:rPr>
        <w:t xml:space="preserve">  или  выносит  вопросы  для  рассмотрения   на   антитеррористическую комиссию </w:t>
      </w:r>
      <w:r>
        <w:rPr>
          <w:sz w:val="28"/>
          <w:szCs w:val="28"/>
        </w:rPr>
        <w:t>Сальского района</w:t>
      </w:r>
      <w:r w:rsidRPr="00670D62">
        <w:rPr>
          <w:sz w:val="28"/>
          <w:szCs w:val="28"/>
        </w:rPr>
        <w:t xml:space="preserve">.       </w:t>
      </w:r>
    </w:p>
    <w:p w:rsidR="00655E73" w:rsidRPr="00670D62" w:rsidRDefault="00655E73" w:rsidP="00655E73">
      <w:pPr>
        <w:spacing w:line="276" w:lineRule="auto"/>
        <w:ind w:left="-567" w:right="-5" w:firstLine="567"/>
        <w:jc w:val="both"/>
        <w:rPr>
          <w:sz w:val="28"/>
          <w:szCs w:val="28"/>
        </w:rPr>
      </w:pPr>
      <w:r w:rsidRPr="00670D62">
        <w:rPr>
          <w:sz w:val="28"/>
          <w:szCs w:val="28"/>
        </w:rPr>
        <w:t xml:space="preserve">7.  В  случае  необходимости для участия  в  заседании  МОШ  по   решению  его </w:t>
      </w:r>
      <w:r>
        <w:rPr>
          <w:sz w:val="28"/>
          <w:szCs w:val="28"/>
        </w:rPr>
        <w:t>председателя</w:t>
      </w:r>
      <w:r w:rsidRPr="00670D62">
        <w:rPr>
          <w:sz w:val="28"/>
          <w:szCs w:val="28"/>
        </w:rPr>
        <w:t xml:space="preserve"> могут приглашаться представители  органов     </w:t>
      </w:r>
      <w:r>
        <w:rPr>
          <w:sz w:val="28"/>
          <w:szCs w:val="28"/>
        </w:rPr>
        <w:t xml:space="preserve">районной </w:t>
      </w:r>
      <w:r w:rsidRPr="00670D62">
        <w:rPr>
          <w:sz w:val="28"/>
          <w:szCs w:val="28"/>
        </w:rPr>
        <w:t xml:space="preserve">исполнительной    власти,    местного    самоуправления,   руководители правоохранительных органов, учреждений, организаций  и   ведомств, </w:t>
      </w:r>
      <w:r>
        <w:rPr>
          <w:sz w:val="28"/>
          <w:szCs w:val="28"/>
        </w:rPr>
        <w:t xml:space="preserve">не включенные в состав МОШ, </w:t>
      </w:r>
      <w:r w:rsidRPr="00670D62">
        <w:rPr>
          <w:sz w:val="28"/>
          <w:szCs w:val="28"/>
        </w:rPr>
        <w:t>имеющи</w:t>
      </w:r>
      <w:r>
        <w:rPr>
          <w:sz w:val="28"/>
          <w:szCs w:val="28"/>
        </w:rPr>
        <w:t>е</w:t>
      </w:r>
      <w:r w:rsidRPr="00670D62">
        <w:rPr>
          <w:sz w:val="28"/>
          <w:szCs w:val="28"/>
        </w:rPr>
        <w:t xml:space="preserve"> силы и средства для предупреждения, пресечения  и   ликвидации последствий актов терроризма.</w:t>
      </w:r>
    </w:p>
    <w:p w:rsidR="00655E73" w:rsidRPr="00670D62" w:rsidRDefault="00655E73" w:rsidP="00655E73">
      <w:pPr>
        <w:tabs>
          <w:tab w:val="left" w:pos="567"/>
        </w:tabs>
        <w:spacing w:line="276" w:lineRule="auto"/>
        <w:ind w:left="-567" w:right="-5" w:firstLine="567"/>
        <w:jc w:val="both"/>
        <w:rPr>
          <w:sz w:val="28"/>
          <w:szCs w:val="28"/>
        </w:rPr>
      </w:pPr>
      <w:r>
        <w:rPr>
          <w:sz w:val="28"/>
          <w:szCs w:val="28"/>
        </w:rPr>
        <w:t xml:space="preserve">       8. </w:t>
      </w:r>
      <w:r w:rsidRPr="00670D62">
        <w:rPr>
          <w:sz w:val="28"/>
          <w:szCs w:val="28"/>
        </w:rPr>
        <w:t>Информационно-ана</w:t>
      </w:r>
      <w:r>
        <w:rPr>
          <w:sz w:val="28"/>
          <w:szCs w:val="28"/>
        </w:rPr>
        <w:t xml:space="preserve">литическое  обеспечение  </w:t>
      </w:r>
      <w:r w:rsidRPr="00670D62">
        <w:rPr>
          <w:sz w:val="28"/>
          <w:szCs w:val="28"/>
        </w:rPr>
        <w:t xml:space="preserve">работы  </w:t>
      </w:r>
      <w:r>
        <w:rPr>
          <w:sz w:val="28"/>
          <w:szCs w:val="28"/>
        </w:rPr>
        <w:t>ме</w:t>
      </w:r>
      <w:r w:rsidRPr="00670D62">
        <w:rPr>
          <w:sz w:val="28"/>
          <w:szCs w:val="28"/>
        </w:rPr>
        <w:t xml:space="preserve">жведомственного оперативного штаба </w:t>
      </w:r>
      <w:r>
        <w:rPr>
          <w:sz w:val="28"/>
          <w:szCs w:val="28"/>
        </w:rPr>
        <w:t xml:space="preserve">(МОШ) </w:t>
      </w:r>
      <w:r w:rsidRPr="00670D62">
        <w:rPr>
          <w:sz w:val="28"/>
          <w:szCs w:val="28"/>
        </w:rPr>
        <w:t xml:space="preserve">возлагается на </w:t>
      </w:r>
      <w:r>
        <w:rPr>
          <w:sz w:val="28"/>
          <w:szCs w:val="28"/>
        </w:rPr>
        <w:t xml:space="preserve">секретаря  </w:t>
      </w:r>
      <w:r w:rsidRPr="00670D62">
        <w:rPr>
          <w:sz w:val="28"/>
          <w:szCs w:val="28"/>
        </w:rPr>
        <w:t>МОШ.</w:t>
      </w:r>
    </w:p>
    <w:p w:rsidR="00655E73" w:rsidRPr="00670D62" w:rsidRDefault="00655E73" w:rsidP="00655E73">
      <w:pPr>
        <w:spacing w:line="276" w:lineRule="auto"/>
        <w:ind w:right="-5" w:firstLine="567"/>
        <w:jc w:val="both"/>
        <w:rPr>
          <w:sz w:val="28"/>
          <w:szCs w:val="28"/>
        </w:rPr>
      </w:pPr>
    </w:p>
    <w:p w:rsidR="00655E73" w:rsidRPr="00670D62" w:rsidRDefault="00655E73" w:rsidP="00655E73">
      <w:pPr>
        <w:spacing w:line="276" w:lineRule="auto"/>
        <w:ind w:firstLine="567"/>
        <w:rPr>
          <w:sz w:val="28"/>
          <w:szCs w:val="28"/>
        </w:rPr>
      </w:pPr>
    </w:p>
    <w:p w:rsidR="00655E73" w:rsidRDefault="00655E73" w:rsidP="00655E73">
      <w:pPr>
        <w:spacing w:line="276" w:lineRule="auto"/>
        <w:ind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Default="00655E73" w:rsidP="00655E73">
      <w:pPr>
        <w:spacing w:line="276" w:lineRule="auto"/>
        <w:ind w:left="6804" w:right="-5" w:firstLine="567"/>
      </w:pPr>
    </w:p>
    <w:p w:rsidR="00655E73" w:rsidRPr="00B168B4" w:rsidRDefault="00655E73" w:rsidP="00655E73">
      <w:pPr>
        <w:spacing w:line="276" w:lineRule="auto"/>
        <w:ind w:left="6521" w:right="-5" w:firstLine="567"/>
        <w:jc w:val="right"/>
        <w:rPr>
          <w:sz w:val="18"/>
          <w:szCs w:val="18"/>
        </w:rPr>
      </w:pPr>
      <w:r w:rsidRPr="00B168B4">
        <w:rPr>
          <w:sz w:val="18"/>
          <w:szCs w:val="18"/>
        </w:rPr>
        <w:t>Приложение № 3</w:t>
      </w:r>
    </w:p>
    <w:p w:rsidR="00655E73" w:rsidRPr="00B168B4" w:rsidRDefault="00655E73" w:rsidP="00655E73">
      <w:pPr>
        <w:spacing w:line="276" w:lineRule="auto"/>
        <w:ind w:left="6521" w:right="-5" w:firstLine="567"/>
        <w:jc w:val="right"/>
        <w:rPr>
          <w:sz w:val="18"/>
          <w:szCs w:val="18"/>
        </w:rPr>
      </w:pPr>
      <w:r>
        <w:rPr>
          <w:sz w:val="18"/>
          <w:szCs w:val="18"/>
        </w:rPr>
        <w:t xml:space="preserve">к постановлению </w:t>
      </w:r>
      <w:r w:rsidRPr="00B168B4">
        <w:rPr>
          <w:sz w:val="18"/>
          <w:szCs w:val="18"/>
        </w:rPr>
        <w:t>Администрации</w:t>
      </w:r>
    </w:p>
    <w:p w:rsidR="00655E73" w:rsidRPr="00B168B4" w:rsidRDefault="00655E73" w:rsidP="00655E73">
      <w:pPr>
        <w:spacing w:line="276" w:lineRule="auto"/>
        <w:ind w:left="6521" w:right="-5" w:firstLine="567"/>
        <w:jc w:val="right"/>
        <w:rPr>
          <w:sz w:val="18"/>
          <w:szCs w:val="18"/>
        </w:rPr>
      </w:pPr>
      <w:r w:rsidRPr="00B168B4">
        <w:rPr>
          <w:sz w:val="18"/>
          <w:szCs w:val="18"/>
        </w:rPr>
        <w:t>Буденновского поселения</w:t>
      </w:r>
    </w:p>
    <w:p w:rsidR="00655E73" w:rsidRPr="00B168B4" w:rsidRDefault="00655E73" w:rsidP="00655E73">
      <w:pPr>
        <w:spacing w:line="276" w:lineRule="auto"/>
        <w:ind w:left="6521" w:right="-5" w:firstLine="567"/>
        <w:jc w:val="right"/>
        <w:rPr>
          <w:sz w:val="18"/>
          <w:szCs w:val="18"/>
        </w:rPr>
      </w:pPr>
      <w:r w:rsidRPr="00B168B4">
        <w:rPr>
          <w:sz w:val="18"/>
          <w:szCs w:val="18"/>
        </w:rPr>
        <w:t xml:space="preserve">от </w:t>
      </w:r>
      <w:r>
        <w:rPr>
          <w:sz w:val="18"/>
          <w:szCs w:val="18"/>
        </w:rPr>
        <w:t xml:space="preserve">11.01.2019  </w:t>
      </w:r>
      <w:r w:rsidRPr="00B168B4">
        <w:rPr>
          <w:sz w:val="18"/>
          <w:szCs w:val="18"/>
        </w:rPr>
        <w:t xml:space="preserve">№ </w:t>
      </w:r>
      <w:r>
        <w:rPr>
          <w:sz w:val="18"/>
          <w:szCs w:val="18"/>
        </w:rPr>
        <w:t>3</w:t>
      </w:r>
    </w:p>
    <w:p w:rsidR="00655E73" w:rsidRDefault="00655E73" w:rsidP="00655E73">
      <w:pPr>
        <w:spacing w:line="276" w:lineRule="auto"/>
        <w:ind w:left="6804" w:firstLine="567"/>
      </w:pPr>
    </w:p>
    <w:p w:rsidR="00655E73" w:rsidRPr="0018096E" w:rsidRDefault="00655E73" w:rsidP="00655E73">
      <w:pPr>
        <w:overflowPunct/>
        <w:autoSpaceDE/>
        <w:autoSpaceDN/>
        <w:adjustRightInd/>
        <w:spacing w:line="276" w:lineRule="auto"/>
        <w:ind w:firstLine="567"/>
        <w:jc w:val="center"/>
        <w:rPr>
          <w:b/>
          <w:sz w:val="28"/>
          <w:szCs w:val="28"/>
          <w:lang w:eastAsia="ar-SA"/>
        </w:rPr>
      </w:pPr>
      <w:r w:rsidRPr="0018096E">
        <w:rPr>
          <w:b/>
          <w:sz w:val="28"/>
          <w:szCs w:val="28"/>
          <w:lang w:eastAsia="ar-SA"/>
        </w:rPr>
        <w:t>РЕГЛАМЕНТ</w:t>
      </w:r>
    </w:p>
    <w:p w:rsidR="00655E73" w:rsidRDefault="00655E73" w:rsidP="00655E73">
      <w:pPr>
        <w:overflowPunct/>
        <w:autoSpaceDE/>
        <w:autoSpaceDN/>
        <w:adjustRightInd/>
        <w:spacing w:line="276" w:lineRule="auto"/>
        <w:ind w:firstLine="567"/>
        <w:jc w:val="center"/>
        <w:rPr>
          <w:b/>
          <w:sz w:val="28"/>
          <w:szCs w:val="28"/>
          <w:lang w:eastAsia="ar-SA"/>
        </w:rPr>
      </w:pPr>
      <w:r w:rsidRPr="0018096E">
        <w:rPr>
          <w:b/>
          <w:sz w:val="28"/>
          <w:szCs w:val="28"/>
          <w:lang w:eastAsia="ar-SA"/>
        </w:rPr>
        <w:t>межведомственного оперативного штаба по координации мер противодействия терроризму на территории Буденновского сельского поселения</w:t>
      </w:r>
    </w:p>
    <w:p w:rsidR="00655E73" w:rsidRPr="0018096E" w:rsidRDefault="00655E73" w:rsidP="00655E73">
      <w:pPr>
        <w:overflowPunct/>
        <w:autoSpaceDE/>
        <w:autoSpaceDN/>
        <w:adjustRightInd/>
        <w:spacing w:line="276" w:lineRule="auto"/>
        <w:ind w:firstLine="567"/>
        <w:jc w:val="center"/>
        <w:rPr>
          <w:b/>
          <w:sz w:val="28"/>
          <w:szCs w:val="28"/>
          <w:lang w:eastAsia="ar-SA"/>
        </w:rPr>
      </w:pPr>
    </w:p>
    <w:p w:rsidR="00655E73" w:rsidRPr="00655E73" w:rsidRDefault="00655E73" w:rsidP="00655E73">
      <w:pPr>
        <w:overflowPunct/>
        <w:autoSpaceDE/>
        <w:autoSpaceDN/>
        <w:adjustRightInd/>
        <w:spacing w:line="276" w:lineRule="auto"/>
        <w:ind w:firstLine="567"/>
        <w:jc w:val="center"/>
        <w:rPr>
          <w:b/>
          <w:sz w:val="28"/>
          <w:szCs w:val="28"/>
          <w:lang w:eastAsia="ar-SA"/>
        </w:rPr>
      </w:pPr>
      <w:r w:rsidRPr="00655E73">
        <w:rPr>
          <w:b/>
          <w:sz w:val="28"/>
          <w:szCs w:val="28"/>
          <w:lang w:eastAsia="ar-SA"/>
        </w:rPr>
        <w:t>1.ОБЩИЕ ПОЛОЖЕНИЯ</w:t>
      </w:r>
    </w:p>
    <w:p w:rsidR="00655E73" w:rsidRPr="00380E99" w:rsidRDefault="00655E73" w:rsidP="00655E73">
      <w:pPr>
        <w:overflowPunct/>
        <w:autoSpaceDE/>
        <w:autoSpaceDN/>
        <w:adjustRightInd/>
        <w:spacing w:line="276" w:lineRule="auto"/>
        <w:ind w:firstLine="567"/>
        <w:jc w:val="both"/>
        <w:rPr>
          <w:sz w:val="28"/>
          <w:szCs w:val="28"/>
          <w:lang w:eastAsia="ar-SA"/>
        </w:rPr>
      </w:pP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1.1. </w:t>
      </w:r>
      <w:proofErr w:type="gramStart"/>
      <w:r w:rsidRPr="00380E99">
        <w:rPr>
          <w:sz w:val="28"/>
          <w:szCs w:val="28"/>
          <w:lang w:eastAsia="ar-SA"/>
        </w:rPr>
        <w:t>Настоящий Регламент разработан в соответствии с Указом Президента Российской Фе</w:t>
      </w:r>
      <w:r>
        <w:rPr>
          <w:sz w:val="28"/>
          <w:szCs w:val="28"/>
          <w:lang w:eastAsia="ar-SA"/>
        </w:rPr>
        <w:t xml:space="preserve">дерации от 15 февраля 2006 г. № </w:t>
      </w:r>
      <w:r w:rsidRPr="00380E99">
        <w:rPr>
          <w:sz w:val="28"/>
          <w:szCs w:val="28"/>
          <w:lang w:eastAsia="ar-SA"/>
        </w:rPr>
        <w:t xml:space="preserve">116 «О мерах по противодействию терроризму» и устанавливает общие правила организации деятельности </w:t>
      </w:r>
      <w:r>
        <w:rPr>
          <w:sz w:val="28"/>
          <w:szCs w:val="28"/>
          <w:lang w:eastAsia="ar-SA"/>
        </w:rPr>
        <w:t>межведомственного оперативного штаба</w:t>
      </w:r>
      <w:r w:rsidRPr="00380E99">
        <w:rPr>
          <w:sz w:val="28"/>
          <w:szCs w:val="28"/>
          <w:lang w:eastAsia="ar-SA"/>
        </w:rPr>
        <w:t xml:space="preserve"> (далее – </w:t>
      </w:r>
      <w:r>
        <w:rPr>
          <w:sz w:val="28"/>
          <w:szCs w:val="28"/>
          <w:lang w:eastAsia="ar-SA"/>
        </w:rPr>
        <w:t>МОШ</w:t>
      </w:r>
      <w:r w:rsidRPr="00380E99">
        <w:rPr>
          <w:sz w:val="28"/>
          <w:szCs w:val="28"/>
          <w:lang w:eastAsia="ar-SA"/>
        </w:rPr>
        <w:t xml:space="preserve"> по реализации е</w:t>
      </w:r>
      <w:r>
        <w:rPr>
          <w:sz w:val="28"/>
          <w:szCs w:val="28"/>
          <w:lang w:eastAsia="ar-SA"/>
        </w:rPr>
        <w:t>го</w:t>
      </w:r>
      <w:r w:rsidRPr="00380E99">
        <w:rPr>
          <w:sz w:val="28"/>
          <w:szCs w:val="28"/>
          <w:lang w:eastAsia="ar-SA"/>
        </w:rPr>
        <w:t xml:space="preserve"> полномочий, закрепленных в Положении об </w:t>
      </w:r>
      <w:r>
        <w:rPr>
          <w:sz w:val="28"/>
          <w:szCs w:val="28"/>
          <w:lang w:eastAsia="ar-SA"/>
        </w:rPr>
        <w:t xml:space="preserve">МОШ </w:t>
      </w:r>
      <w:r w:rsidRPr="00380E99">
        <w:rPr>
          <w:sz w:val="28"/>
          <w:szCs w:val="28"/>
          <w:lang w:eastAsia="ar-SA"/>
        </w:rPr>
        <w:t xml:space="preserve">и нормативно-правовых актах </w:t>
      </w:r>
      <w:r>
        <w:rPr>
          <w:sz w:val="28"/>
          <w:szCs w:val="28"/>
          <w:lang w:eastAsia="ar-SA"/>
        </w:rPr>
        <w:t>Буденновского сельского поселения</w:t>
      </w:r>
      <w:r w:rsidRPr="00380E99">
        <w:rPr>
          <w:sz w:val="28"/>
          <w:szCs w:val="28"/>
          <w:lang w:eastAsia="ar-SA"/>
        </w:rPr>
        <w:t>.</w:t>
      </w:r>
      <w:proofErr w:type="gramEnd"/>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1.2. Основные задачи и функции </w:t>
      </w:r>
      <w:r>
        <w:rPr>
          <w:sz w:val="28"/>
          <w:szCs w:val="28"/>
          <w:lang w:eastAsia="ar-SA"/>
        </w:rPr>
        <w:t>МОШ</w:t>
      </w:r>
      <w:r w:rsidRPr="00380E99">
        <w:rPr>
          <w:sz w:val="28"/>
          <w:szCs w:val="28"/>
          <w:lang w:eastAsia="ar-SA"/>
        </w:rPr>
        <w:t xml:space="preserve"> изложены в Положении об </w:t>
      </w:r>
      <w:r>
        <w:rPr>
          <w:sz w:val="28"/>
          <w:szCs w:val="28"/>
          <w:lang w:eastAsia="ar-SA"/>
        </w:rPr>
        <w:t>МОШ</w:t>
      </w:r>
      <w:r w:rsidRPr="00380E99">
        <w:rPr>
          <w:sz w:val="28"/>
          <w:szCs w:val="28"/>
          <w:lang w:eastAsia="ar-SA"/>
        </w:rPr>
        <w:t xml:space="preserve">, утвержденном главой Администрации </w:t>
      </w:r>
      <w:r>
        <w:rPr>
          <w:sz w:val="28"/>
          <w:szCs w:val="28"/>
          <w:lang w:eastAsia="ar-SA"/>
        </w:rPr>
        <w:t>Буденновского сельского поселения</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p>
    <w:p w:rsidR="00655E73" w:rsidRPr="00655E73" w:rsidRDefault="00655E73" w:rsidP="00655E73">
      <w:pPr>
        <w:suppressAutoHyphens/>
        <w:overflowPunct/>
        <w:autoSpaceDE/>
        <w:autoSpaceDN/>
        <w:adjustRightInd/>
        <w:spacing w:line="276" w:lineRule="auto"/>
        <w:ind w:left="-567" w:firstLine="567"/>
        <w:jc w:val="center"/>
        <w:rPr>
          <w:b/>
          <w:sz w:val="28"/>
          <w:szCs w:val="28"/>
          <w:lang w:eastAsia="ar-SA"/>
        </w:rPr>
      </w:pPr>
      <w:r w:rsidRPr="00655E73">
        <w:rPr>
          <w:b/>
          <w:sz w:val="28"/>
          <w:szCs w:val="28"/>
          <w:lang w:eastAsia="ar-SA"/>
        </w:rPr>
        <w:t>2. ПЛАНИРОВАНИЕ И ОРГАНИЗАЦИЯ РАБОТЫ МОШ</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ab/>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2.1. </w:t>
      </w:r>
      <w:r>
        <w:rPr>
          <w:sz w:val="28"/>
          <w:szCs w:val="28"/>
          <w:lang w:eastAsia="ar-SA"/>
        </w:rPr>
        <w:t xml:space="preserve">МОШ </w:t>
      </w:r>
      <w:r w:rsidRPr="00380E99">
        <w:rPr>
          <w:sz w:val="28"/>
          <w:szCs w:val="28"/>
          <w:lang w:eastAsia="ar-SA"/>
        </w:rPr>
        <w:t xml:space="preserve"> осуществляет свою деятельность в соответствии с планом работы </w:t>
      </w:r>
      <w:r>
        <w:rPr>
          <w:sz w:val="28"/>
          <w:szCs w:val="28"/>
          <w:lang w:eastAsia="ar-SA"/>
        </w:rPr>
        <w:t xml:space="preserve">МОШ </w:t>
      </w:r>
      <w:r w:rsidRPr="00380E99">
        <w:rPr>
          <w:sz w:val="28"/>
          <w:szCs w:val="28"/>
          <w:lang w:eastAsia="ar-SA"/>
        </w:rPr>
        <w:t xml:space="preserve"> на год  (далее – план работы </w:t>
      </w:r>
      <w:r>
        <w:rPr>
          <w:sz w:val="28"/>
          <w:szCs w:val="28"/>
          <w:lang w:eastAsia="ar-SA"/>
        </w:rPr>
        <w:t>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2.2. План работы </w:t>
      </w:r>
      <w:r>
        <w:rPr>
          <w:sz w:val="28"/>
          <w:szCs w:val="28"/>
          <w:lang w:eastAsia="ar-SA"/>
        </w:rPr>
        <w:t>МОШ</w:t>
      </w:r>
      <w:r w:rsidRPr="00380E99">
        <w:rPr>
          <w:sz w:val="28"/>
          <w:szCs w:val="28"/>
          <w:lang w:eastAsia="ar-SA"/>
        </w:rPr>
        <w:t xml:space="preserve"> готовится исходя из складывающейся обстановки в области противодействия терроризму на территории </w:t>
      </w:r>
      <w:r>
        <w:rPr>
          <w:sz w:val="28"/>
          <w:szCs w:val="28"/>
          <w:lang w:eastAsia="ar-SA"/>
        </w:rPr>
        <w:t>Буденновского сельского поселения</w:t>
      </w:r>
      <w:r w:rsidRPr="00380E99">
        <w:rPr>
          <w:sz w:val="28"/>
          <w:szCs w:val="28"/>
          <w:lang w:eastAsia="ar-SA"/>
        </w:rPr>
        <w:t xml:space="preserve">, с учетом рекомендаций антитеррористической комиссии </w:t>
      </w:r>
      <w:r>
        <w:rPr>
          <w:sz w:val="28"/>
          <w:szCs w:val="28"/>
          <w:lang w:eastAsia="ar-SA"/>
        </w:rPr>
        <w:t>Сальского района</w:t>
      </w:r>
      <w:r w:rsidRPr="00380E99">
        <w:rPr>
          <w:sz w:val="28"/>
          <w:szCs w:val="28"/>
          <w:lang w:eastAsia="ar-SA"/>
        </w:rPr>
        <w:t xml:space="preserve">, рассматривается на заседании </w:t>
      </w:r>
      <w:r>
        <w:rPr>
          <w:sz w:val="28"/>
          <w:szCs w:val="28"/>
          <w:lang w:eastAsia="ar-SA"/>
        </w:rPr>
        <w:t>МОШ</w:t>
      </w:r>
      <w:r w:rsidRPr="00380E99">
        <w:rPr>
          <w:sz w:val="28"/>
          <w:szCs w:val="28"/>
          <w:lang w:eastAsia="ar-SA"/>
        </w:rPr>
        <w:t xml:space="preserve"> и утверждается председателем </w:t>
      </w:r>
      <w:r>
        <w:rPr>
          <w:sz w:val="28"/>
          <w:szCs w:val="28"/>
          <w:lang w:eastAsia="ar-SA"/>
        </w:rPr>
        <w:t>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2.3. Заседания </w:t>
      </w:r>
      <w:r>
        <w:rPr>
          <w:sz w:val="28"/>
          <w:szCs w:val="28"/>
          <w:lang w:eastAsia="ar-SA"/>
        </w:rPr>
        <w:t>МОШ</w:t>
      </w:r>
      <w:r w:rsidRPr="00380E99">
        <w:rPr>
          <w:sz w:val="28"/>
          <w:szCs w:val="28"/>
          <w:lang w:eastAsia="ar-SA"/>
        </w:rPr>
        <w:t xml:space="preserve"> проводятся в соответствии с планом работы </w:t>
      </w:r>
      <w:r>
        <w:rPr>
          <w:sz w:val="28"/>
          <w:szCs w:val="28"/>
          <w:lang w:eastAsia="ar-SA"/>
        </w:rPr>
        <w:t>МОШ</w:t>
      </w:r>
      <w:r w:rsidRPr="00380E99">
        <w:rPr>
          <w:sz w:val="28"/>
          <w:szCs w:val="28"/>
          <w:lang w:eastAsia="ar-SA"/>
        </w:rPr>
        <w:t xml:space="preserve"> не реже одного раза в квартал. В случае необходимости по решениям председателя </w:t>
      </w:r>
      <w:r>
        <w:rPr>
          <w:sz w:val="28"/>
          <w:szCs w:val="28"/>
          <w:lang w:eastAsia="ar-SA"/>
        </w:rPr>
        <w:t xml:space="preserve">МОШ </w:t>
      </w:r>
      <w:r w:rsidRPr="00380E99">
        <w:rPr>
          <w:sz w:val="28"/>
          <w:szCs w:val="28"/>
          <w:lang w:eastAsia="ar-SA"/>
        </w:rPr>
        <w:t xml:space="preserve"> могут проводиться внеочередные заседания </w:t>
      </w:r>
      <w:r>
        <w:rPr>
          <w:sz w:val="28"/>
          <w:szCs w:val="28"/>
          <w:lang w:eastAsia="ar-SA"/>
        </w:rPr>
        <w:t>МОШ</w:t>
      </w:r>
      <w:r w:rsidRPr="00380E99">
        <w:rPr>
          <w:sz w:val="28"/>
          <w:szCs w:val="28"/>
          <w:lang w:eastAsia="ar-SA"/>
        </w:rPr>
        <w:t>.</w:t>
      </w:r>
    </w:p>
    <w:p w:rsidR="00655E73" w:rsidRPr="00655E73" w:rsidRDefault="00655E73" w:rsidP="00655E73">
      <w:pPr>
        <w:pStyle w:val="a6"/>
        <w:shd w:val="clear" w:color="auto" w:fill="FFFFFF"/>
        <w:spacing w:line="276" w:lineRule="auto"/>
        <w:ind w:left="-567" w:firstLine="567"/>
        <w:jc w:val="center"/>
        <w:rPr>
          <w:b/>
          <w:sz w:val="28"/>
          <w:szCs w:val="28"/>
        </w:rPr>
      </w:pPr>
      <w:r w:rsidRPr="00655E73">
        <w:rPr>
          <w:b/>
          <w:sz w:val="28"/>
          <w:szCs w:val="28"/>
          <w:lang w:eastAsia="ar-SA"/>
        </w:rPr>
        <w:t xml:space="preserve">3. </w:t>
      </w:r>
      <w:r w:rsidRPr="00655E73">
        <w:rPr>
          <w:b/>
          <w:sz w:val="28"/>
          <w:szCs w:val="28"/>
        </w:rPr>
        <w:t>ПОЛНОМОЧИЯ  ПРЕДСЕДАТЕЛЯ И ЧЛЕНОВ МОШ</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.1.Председатель </w:t>
      </w:r>
      <w:r>
        <w:rPr>
          <w:sz w:val="28"/>
          <w:szCs w:val="28"/>
        </w:rPr>
        <w:t xml:space="preserve">МОШ </w:t>
      </w:r>
      <w:r w:rsidRPr="00323C53">
        <w:rPr>
          <w:sz w:val="28"/>
          <w:szCs w:val="28"/>
        </w:rPr>
        <w:t xml:space="preserve">осуществляет общее руководство деятельностью </w:t>
      </w:r>
      <w:r>
        <w:rPr>
          <w:sz w:val="28"/>
          <w:szCs w:val="28"/>
        </w:rPr>
        <w:t>МОШ</w:t>
      </w:r>
      <w:r w:rsidRPr="00323C53">
        <w:rPr>
          <w:sz w:val="28"/>
          <w:szCs w:val="28"/>
        </w:rPr>
        <w:t xml:space="preserve">, </w:t>
      </w:r>
      <w:proofErr w:type="gramStart"/>
      <w:r w:rsidRPr="00323C53">
        <w:rPr>
          <w:sz w:val="28"/>
          <w:szCs w:val="28"/>
        </w:rPr>
        <w:t>отнесенным</w:t>
      </w:r>
      <w:proofErr w:type="gramEnd"/>
      <w:r w:rsidRPr="00323C53">
        <w:rPr>
          <w:sz w:val="28"/>
          <w:szCs w:val="28"/>
        </w:rPr>
        <w:t xml:space="preserve"> к </w:t>
      </w:r>
      <w:r>
        <w:rPr>
          <w:sz w:val="28"/>
          <w:szCs w:val="28"/>
        </w:rPr>
        <w:t>его</w:t>
      </w:r>
      <w:r w:rsidRPr="00323C53">
        <w:rPr>
          <w:sz w:val="28"/>
          <w:szCs w:val="28"/>
        </w:rPr>
        <w:t xml:space="preserve"> компетенци</w:t>
      </w:r>
      <w:r>
        <w:rPr>
          <w:sz w:val="28"/>
          <w:szCs w:val="28"/>
        </w:rPr>
        <w:t>и</w:t>
      </w:r>
      <w:r w:rsidRPr="00323C53">
        <w:rPr>
          <w:sz w:val="28"/>
          <w:szCs w:val="28"/>
        </w:rPr>
        <w:t xml:space="preserve">, ведет заседания </w:t>
      </w:r>
      <w:r>
        <w:rPr>
          <w:sz w:val="28"/>
          <w:szCs w:val="28"/>
        </w:rPr>
        <w:t>МОШ</w:t>
      </w:r>
      <w:r w:rsidRPr="00323C53">
        <w:rPr>
          <w:sz w:val="28"/>
          <w:szCs w:val="28"/>
        </w:rPr>
        <w:t xml:space="preserve">, подписывает протоколы </w:t>
      </w:r>
      <w:r>
        <w:rPr>
          <w:sz w:val="28"/>
          <w:szCs w:val="28"/>
        </w:rPr>
        <w:t xml:space="preserve">его </w:t>
      </w:r>
      <w:r w:rsidRPr="00323C53">
        <w:rPr>
          <w:sz w:val="28"/>
          <w:szCs w:val="28"/>
        </w:rPr>
        <w:t xml:space="preserve">заседаний, распределяет обязанности между членами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.2. В отсутствие председателя </w:t>
      </w:r>
      <w:r>
        <w:rPr>
          <w:sz w:val="28"/>
          <w:szCs w:val="28"/>
        </w:rPr>
        <w:t>МОШ его</w:t>
      </w:r>
      <w:r w:rsidRPr="00323C53">
        <w:rPr>
          <w:sz w:val="28"/>
          <w:szCs w:val="28"/>
        </w:rPr>
        <w:t xml:space="preserve"> работой руководит заместитель председателя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.3. Секретарь </w:t>
      </w:r>
      <w:r>
        <w:rPr>
          <w:sz w:val="28"/>
          <w:szCs w:val="28"/>
        </w:rPr>
        <w:t xml:space="preserve">МОШ </w:t>
      </w:r>
      <w:r w:rsidRPr="00323C53">
        <w:rPr>
          <w:sz w:val="28"/>
          <w:szCs w:val="28"/>
        </w:rPr>
        <w:t xml:space="preserve"> обеспечивает взаимодействие </w:t>
      </w:r>
      <w:r>
        <w:rPr>
          <w:sz w:val="28"/>
          <w:szCs w:val="28"/>
        </w:rPr>
        <w:t xml:space="preserve">МОШ </w:t>
      </w:r>
      <w:r w:rsidRPr="00323C53">
        <w:rPr>
          <w:sz w:val="28"/>
          <w:szCs w:val="28"/>
        </w:rPr>
        <w:t xml:space="preserve"> с АТК </w:t>
      </w:r>
      <w:r>
        <w:rPr>
          <w:sz w:val="28"/>
          <w:szCs w:val="28"/>
        </w:rPr>
        <w:t xml:space="preserve">Сальского района </w:t>
      </w:r>
      <w:r w:rsidRPr="00323C53">
        <w:rPr>
          <w:sz w:val="28"/>
          <w:szCs w:val="28"/>
        </w:rPr>
        <w:t xml:space="preserve"> по вопросам компетенции </w:t>
      </w:r>
      <w:r>
        <w:rPr>
          <w:sz w:val="28"/>
          <w:szCs w:val="28"/>
        </w:rPr>
        <w:t xml:space="preserve">МОШ </w:t>
      </w:r>
      <w:r w:rsidRPr="00323C53">
        <w:rPr>
          <w:sz w:val="28"/>
          <w:szCs w:val="28"/>
        </w:rPr>
        <w:t xml:space="preserve"> с подразделениями территориальных </w:t>
      </w:r>
      <w:r w:rsidRPr="00323C53">
        <w:rPr>
          <w:sz w:val="28"/>
          <w:szCs w:val="28"/>
        </w:rPr>
        <w:lastRenderedPageBreak/>
        <w:t>органов федеральных органов исполнительной власти, органами местного самоуправления, организациями и общественными объединениями, средствами массовой информации и должностными лицами.</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.4. Члены </w:t>
      </w:r>
      <w:r>
        <w:rPr>
          <w:sz w:val="28"/>
          <w:szCs w:val="28"/>
        </w:rPr>
        <w:t xml:space="preserve">МОШ </w:t>
      </w:r>
      <w:r w:rsidRPr="00323C53">
        <w:rPr>
          <w:sz w:val="28"/>
          <w:szCs w:val="28"/>
        </w:rPr>
        <w:t>обладают равными правами при подготовке и обсуждении рассматриваемых на заседании вопросов, при принятии решений.</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.5. Члены </w:t>
      </w:r>
      <w:r>
        <w:rPr>
          <w:sz w:val="28"/>
          <w:szCs w:val="28"/>
        </w:rPr>
        <w:t xml:space="preserve">МОШ </w:t>
      </w:r>
      <w:r w:rsidRPr="00323C53">
        <w:rPr>
          <w:sz w:val="28"/>
          <w:szCs w:val="28"/>
        </w:rPr>
        <w:t xml:space="preserve"> имеют право:</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а) выступать на заседаниях </w:t>
      </w:r>
      <w:r>
        <w:rPr>
          <w:sz w:val="28"/>
          <w:szCs w:val="28"/>
        </w:rPr>
        <w:t>МОШ</w:t>
      </w:r>
      <w:r w:rsidRPr="00323C53">
        <w:rPr>
          <w:sz w:val="28"/>
          <w:szCs w:val="28"/>
        </w:rPr>
        <w:t xml:space="preserve">, вносить предложения по вопросам, входящим в компетенцию </w:t>
      </w:r>
      <w:r>
        <w:rPr>
          <w:sz w:val="28"/>
          <w:szCs w:val="28"/>
        </w:rPr>
        <w:t xml:space="preserve">МОШ </w:t>
      </w:r>
      <w:r w:rsidRPr="00323C53">
        <w:rPr>
          <w:sz w:val="28"/>
          <w:szCs w:val="28"/>
        </w:rPr>
        <w:t xml:space="preserve"> и требовать в случае необходимости проведения голосования по данным вопросам;</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б) голосовать на заседаниях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в) знакомиться с документами и материалами </w:t>
      </w:r>
      <w:r>
        <w:rPr>
          <w:sz w:val="28"/>
          <w:szCs w:val="28"/>
        </w:rPr>
        <w:t>МОШ</w:t>
      </w:r>
      <w:r w:rsidRPr="00323C53">
        <w:rPr>
          <w:sz w:val="28"/>
          <w:szCs w:val="28"/>
        </w:rPr>
        <w:t xml:space="preserve">, непосредственно касающимися </w:t>
      </w:r>
      <w:r>
        <w:rPr>
          <w:sz w:val="28"/>
          <w:szCs w:val="28"/>
        </w:rPr>
        <w:t>его</w:t>
      </w:r>
      <w:r w:rsidRPr="00323C53">
        <w:rPr>
          <w:sz w:val="28"/>
          <w:szCs w:val="28"/>
        </w:rPr>
        <w:t xml:space="preserve"> деятельности в </w:t>
      </w:r>
      <w:r>
        <w:rPr>
          <w:sz w:val="28"/>
          <w:szCs w:val="28"/>
        </w:rPr>
        <w:t xml:space="preserve">части </w:t>
      </w:r>
      <w:r w:rsidRPr="00323C53">
        <w:rPr>
          <w:sz w:val="28"/>
          <w:szCs w:val="28"/>
        </w:rPr>
        <w:t>участи</w:t>
      </w:r>
      <w:r>
        <w:rPr>
          <w:sz w:val="28"/>
          <w:szCs w:val="28"/>
        </w:rPr>
        <w:t>я</w:t>
      </w:r>
      <w:r w:rsidRPr="00323C53">
        <w:rPr>
          <w:sz w:val="28"/>
          <w:szCs w:val="28"/>
        </w:rPr>
        <w:t xml:space="preserve"> в противодействи</w:t>
      </w:r>
      <w:r>
        <w:rPr>
          <w:sz w:val="28"/>
          <w:szCs w:val="28"/>
        </w:rPr>
        <w:t>и</w:t>
      </w:r>
      <w:r w:rsidRPr="00323C53">
        <w:rPr>
          <w:sz w:val="28"/>
          <w:szCs w:val="28"/>
        </w:rPr>
        <w:t xml:space="preserve"> терроризм</w:t>
      </w:r>
      <w:r>
        <w:rPr>
          <w:sz w:val="28"/>
          <w:szCs w:val="28"/>
        </w:rPr>
        <w:t>а</w:t>
      </w:r>
      <w:r w:rsidRPr="00323C53">
        <w:rPr>
          <w:sz w:val="28"/>
          <w:szCs w:val="28"/>
        </w:rPr>
        <w:t xml:space="preserve"> и экстремизм</w:t>
      </w:r>
      <w:r>
        <w:rPr>
          <w:sz w:val="28"/>
          <w:szCs w:val="28"/>
        </w:rPr>
        <w:t>а</w:t>
      </w:r>
      <w:r w:rsidRPr="00323C53">
        <w:rPr>
          <w:sz w:val="28"/>
          <w:szCs w:val="28"/>
        </w:rPr>
        <w:t>, минимизации и ликвидации их последствий;</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г) привлекать по согласованию с председателем </w:t>
      </w:r>
      <w:r>
        <w:rPr>
          <w:sz w:val="28"/>
          <w:szCs w:val="28"/>
        </w:rPr>
        <w:t xml:space="preserve">МОШ </w:t>
      </w:r>
      <w:r w:rsidRPr="00323C53">
        <w:rPr>
          <w:sz w:val="28"/>
          <w:szCs w:val="28"/>
        </w:rPr>
        <w:t xml:space="preserve"> в установленном порядке сотрудников и специалистов других организаций к аналитической и иной работе, связанной с деятельностью </w:t>
      </w:r>
      <w:r>
        <w:rPr>
          <w:sz w:val="28"/>
          <w:szCs w:val="28"/>
        </w:rPr>
        <w:t>МОШ</w:t>
      </w:r>
      <w:r w:rsidRPr="00323C53">
        <w:rPr>
          <w:sz w:val="28"/>
          <w:szCs w:val="28"/>
        </w:rPr>
        <w:t>;</w:t>
      </w:r>
    </w:p>
    <w:p w:rsidR="00655E73" w:rsidRDefault="00655E73" w:rsidP="00655E73">
      <w:pPr>
        <w:pStyle w:val="a6"/>
        <w:shd w:val="clear" w:color="auto" w:fill="FFFFFF"/>
        <w:spacing w:before="0" w:beforeAutospacing="0" w:after="0" w:afterAutospacing="0" w:line="276" w:lineRule="auto"/>
        <w:ind w:left="-567" w:firstLine="567"/>
        <w:jc w:val="both"/>
        <w:rPr>
          <w:sz w:val="28"/>
          <w:szCs w:val="28"/>
        </w:rPr>
      </w:pPr>
      <w:proofErr w:type="spellStart"/>
      <w:r w:rsidRPr="00323C53">
        <w:rPr>
          <w:sz w:val="28"/>
          <w:szCs w:val="28"/>
        </w:rPr>
        <w:t>д</w:t>
      </w:r>
      <w:proofErr w:type="spellEnd"/>
      <w:r w:rsidRPr="00323C53">
        <w:rPr>
          <w:sz w:val="28"/>
          <w:szCs w:val="28"/>
        </w:rPr>
        <w:t xml:space="preserve">) излагать в случае несогласия с решением </w:t>
      </w:r>
      <w:r>
        <w:rPr>
          <w:sz w:val="28"/>
          <w:szCs w:val="28"/>
        </w:rPr>
        <w:t xml:space="preserve">МОШ </w:t>
      </w:r>
      <w:r w:rsidRPr="00323C53">
        <w:rPr>
          <w:sz w:val="28"/>
          <w:szCs w:val="28"/>
        </w:rPr>
        <w:t xml:space="preserve"> в письменной форме особое мнение, которое подлежит отражению в протоколе </w:t>
      </w:r>
      <w:r>
        <w:rPr>
          <w:sz w:val="28"/>
          <w:szCs w:val="28"/>
        </w:rPr>
        <w:t xml:space="preserve">МОШ; </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.6. Член </w:t>
      </w:r>
      <w:r>
        <w:rPr>
          <w:sz w:val="28"/>
          <w:szCs w:val="28"/>
        </w:rPr>
        <w:t xml:space="preserve">МОШ </w:t>
      </w:r>
      <w:r w:rsidRPr="00323C53">
        <w:rPr>
          <w:sz w:val="28"/>
          <w:szCs w:val="28"/>
        </w:rPr>
        <w:t xml:space="preserve"> обязан:</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а) организовывать подготовку вопросов, выносимых на рассмотрение </w:t>
      </w:r>
      <w:r>
        <w:rPr>
          <w:sz w:val="28"/>
          <w:szCs w:val="28"/>
        </w:rPr>
        <w:t xml:space="preserve">МОШ </w:t>
      </w:r>
      <w:r w:rsidRPr="00323C53">
        <w:rPr>
          <w:sz w:val="28"/>
          <w:szCs w:val="28"/>
        </w:rPr>
        <w:t xml:space="preserve"> в соответствии с решениями </w:t>
      </w:r>
      <w:r>
        <w:rPr>
          <w:sz w:val="28"/>
          <w:szCs w:val="28"/>
        </w:rPr>
        <w:t>МОШ</w:t>
      </w:r>
      <w:r w:rsidRPr="00323C53">
        <w:rPr>
          <w:sz w:val="28"/>
          <w:szCs w:val="28"/>
        </w:rPr>
        <w:t xml:space="preserve">, председателя </w:t>
      </w:r>
      <w:r>
        <w:rPr>
          <w:sz w:val="28"/>
          <w:szCs w:val="28"/>
        </w:rPr>
        <w:t xml:space="preserve">МОШ </w:t>
      </w:r>
      <w:r w:rsidRPr="00323C53">
        <w:rPr>
          <w:sz w:val="28"/>
          <w:szCs w:val="28"/>
        </w:rPr>
        <w:t xml:space="preserve"> или по предложениям членов </w:t>
      </w:r>
      <w:r>
        <w:rPr>
          <w:sz w:val="28"/>
          <w:szCs w:val="28"/>
        </w:rPr>
        <w:t>МОШ</w:t>
      </w:r>
      <w:r w:rsidRPr="00323C53">
        <w:rPr>
          <w:sz w:val="28"/>
          <w:szCs w:val="28"/>
        </w:rPr>
        <w:t>, утвержденным протокольным решением;</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б) присутствовать на заседаниях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в) организовывать в рамках своих должностных полномочий выполнение решений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sidRPr="00323C53">
        <w:rPr>
          <w:sz w:val="28"/>
          <w:szCs w:val="28"/>
        </w:rPr>
        <w:t xml:space="preserve">г) выполнять требования нормативных правовых актов, устанавливающих правила организации работы </w:t>
      </w:r>
      <w:r>
        <w:rPr>
          <w:sz w:val="28"/>
          <w:szCs w:val="28"/>
        </w:rPr>
        <w:t>МОШ</w:t>
      </w:r>
      <w:r w:rsidRPr="00323C53">
        <w:rPr>
          <w:sz w:val="28"/>
          <w:szCs w:val="28"/>
        </w:rPr>
        <w:t>.</w:t>
      </w:r>
    </w:p>
    <w:p w:rsidR="00655E73" w:rsidRPr="00323C5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3</w:t>
      </w:r>
      <w:r w:rsidRPr="00323C53">
        <w:rPr>
          <w:sz w:val="28"/>
          <w:szCs w:val="28"/>
        </w:rPr>
        <w:t xml:space="preserve">.7. Доступ средств массовой информации к сведениям о деятельности </w:t>
      </w:r>
      <w:r>
        <w:rPr>
          <w:sz w:val="28"/>
          <w:szCs w:val="28"/>
        </w:rPr>
        <w:t xml:space="preserve">МОШ </w:t>
      </w:r>
      <w:r w:rsidRPr="00323C53">
        <w:rPr>
          <w:sz w:val="28"/>
          <w:szCs w:val="28"/>
        </w:rPr>
        <w:t xml:space="preserve">и порядок размещения в информационных системах общего пользования сведений о вопросах и материалах, рассматриваемых на заседаниях </w:t>
      </w:r>
      <w:r>
        <w:rPr>
          <w:sz w:val="28"/>
          <w:szCs w:val="28"/>
        </w:rPr>
        <w:t>МОШ</w:t>
      </w:r>
      <w:r w:rsidRPr="00323C53">
        <w:rPr>
          <w:sz w:val="28"/>
          <w:szCs w:val="28"/>
        </w:rPr>
        <w:t>, определяются законодательством.</w:t>
      </w:r>
    </w:p>
    <w:p w:rsidR="00655E73" w:rsidRPr="00655E73" w:rsidRDefault="00655E73" w:rsidP="00655E73">
      <w:pPr>
        <w:shd w:val="clear" w:color="auto" w:fill="FFFFFF"/>
        <w:overflowPunct/>
        <w:autoSpaceDE/>
        <w:autoSpaceDN/>
        <w:adjustRightInd/>
        <w:spacing w:before="100" w:beforeAutospacing="1" w:after="100" w:afterAutospacing="1" w:line="276" w:lineRule="auto"/>
        <w:ind w:left="-567" w:firstLine="567"/>
        <w:jc w:val="center"/>
        <w:rPr>
          <w:b/>
          <w:sz w:val="28"/>
          <w:szCs w:val="28"/>
        </w:rPr>
      </w:pPr>
      <w:r w:rsidRPr="00655E73">
        <w:rPr>
          <w:b/>
          <w:sz w:val="28"/>
          <w:szCs w:val="28"/>
        </w:rPr>
        <w:t>4. ПОРЯДОК ПОДГОТОВКИ ЗАСЕДАНИЙ МОШ</w:t>
      </w:r>
    </w:p>
    <w:p w:rsidR="00655E73" w:rsidRPr="00EF7DD3" w:rsidRDefault="00655E73" w:rsidP="00655E73">
      <w:pPr>
        <w:shd w:val="clear" w:color="auto" w:fill="FFFFFF"/>
        <w:overflowPunct/>
        <w:autoSpaceDE/>
        <w:autoSpaceDN/>
        <w:adjustRightInd/>
        <w:spacing w:before="100" w:beforeAutospacing="1" w:after="100" w:afterAutospacing="1" w:line="276" w:lineRule="auto"/>
        <w:ind w:left="-567" w:firstLine="567"/>
        <w:jc w:val="both"/>
        <w:rPr>
          <w:sz w:val="28"/>
          <w:szCs w:val="28"/>
        </w:rPr>
      </w:pPr>
      <w:r w:rsidRPr="00EF7DD3">
        <w:rPr>
          <w:sz w:val="28"/>
          <w:szCs w:val="28"/>
        </w:rPr>
        <w:t xml:space="preserve">4.1.Члены </w:t>
      </w:r>
      <w:r>
        <w:rPr>
          <w:sz w:val="28"/>
          <w:szCs w:val="28"/>
        </w:rPr>
        <w:t>МОШ</w:t>
      </w:r>
      <w:r w:rsidRPr="00EF7DD3">
        <w:rPr>
          <w:sz w:val="28"/>
          <w:szCs w:val="28"/>
        </w:rPr>
        <w:t xml:space="preserve">, представители органов местного самоуправления, на которых возложена подготовка соответствующих материалов для рассмотрения на заседаниях </w:t>
      </w:r>
      <w:r>
        <w:rPr>
          <w:sz w:val="28"/>
          <w:szCs w:val="28"/>
        </w:rPr>
        <w:t>МОШ</w:t>
      </w:r>
      <w:r w:rsidRPr="00EF7DD3">
        <w:rPr>
          <w:sz w:val="28"/>
          <w:szCs w:val="28"/>
        </w:rPr>
        <w:t xml:space="preserve">, принимают участие в подготовке заседаний в соответствии с утвержденным планом заседаний </w:t>
      </w:r>
      <w:r>
        <w:rPr>
          <w:sz w:val="28"/>
          <w:szCs w:val="28"/>
        </w:rPr>
        <w:t xml:space="preserve">МОШ </w:t>
      </w:r>
      <w:r w:rsidRPr="00EF7DD3">
        <w:rPr>
          <w:sz w:val="28"/>
          <w:szCs w:val="28"/>
        </w:rPr>
        <w:t xml:space="preserve"> и несут ответственность за их качество и своевременность представления.</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 xml:space="preserve">4.2. Секретарь </w:t>
      </w:r>
      <w:r>
        <w:rPr>
          <w:sz w:val="28"/>
          <w:szCs w:val="28"/>
        </w:rPr>
        <w:t xml:space="preserve">МОШ </w:t>
      </w:r>
      <w:r w:rsidRPr="00EF7DD3">
        <w:rPr>
          <w:sz w:val="28"/>
          <w:szCs w:val="28"/>
        </w:rPr>
        <w:t xml:space="preserve">оказывает организационную и методическую помощь представителям подразделений территориальных органов исполнительной власти, органов местного самоуправления и организаций, участвующих в подготовке материалов к заседанию </w:t>
      </w:r>
      <w:r>
        <w:rPr>
          <w:sz w:val="28"/>
          <w:szCs w:val="28"/>
        </w:rPr>
        <w:t>МОШ.</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lastRenderedPageBreak/>
        <w:t xml:space="preserve">4.3. Проект повестки дня заседания </w:t>
      </w:r>
      <w:r>
        <w:rPr>
          <w:sz w:val="28"/>
          <w:szCs w:val="28"/>
        </w:rPr>
        <w:t xml:space="preserve">МОШ </w:t>
      </w:r>
      <w:r w:rsidRPr="00EF7DD3">
        <w:rPr>
          <w:sz w:val="28"/>
          <w:szCs w:val="28"/>
        </w:rPr>
        <w:t xml:space="preserve"> уточняется в процессе подготовки к очередному заседанию и согласовывается секретарем </w:t>
      </w:r>
      <w:r>
        <w:rPr>
          <w:sz w:val="28"/>
          <w:szCs w:val="28"/>
        </w:rPr>
        <w:t xml:space="preserve">МОШ </w:t>
      </w:r>
      <w:r w:rsidRPr="00EF7DD3">
        <w:rPr>
          <w:sz w:val="28"/>
          <w:szCs w:val="28"/>
        </w:rPr>
        <w:t xml:space="preserve"> с председателем </w:t>
      </w:r>
      <w:r>
        <w:rPr>
          <w:sz w:val="28"/>
          <w:szCs w:val="28"/>
        </w:rPr>
        <w:t>МОШ</w:t>
      </w:r>
      <w:r w:rsidRPr="00EF7DD3">
        <w:rPr>
          <w:sz w:val="28"/>
          <w:szCs w:val="28"/>
        </w:rPr>
        <w:t xml:space="preserve">. Повестка дня заседания </w:t>
      </w:r>
      <w:r>
        <w:rPr>
          <w:sz w:val="28"/>
          <w:szCs w:val="28"/>
        </w:rPr>
        <w:t xml:space="preserve">МОШ </w:t>
      </w:r>
      <w:r w:rsidRPr="00EF7DD3">
        <w:rPr>
          <w:sz w:val="28"/>
          <w:szCs w:val="28"/>
        </w:rPr>
        <w:t xml:space="preserve"> утверждается непосредственно на заседании.</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 xml:space="preserve">4.4. Для подготовки вопросов, вносимых на рассмотрение </w:t>
      </w:r>
      <w:r>
        <w:rPr>
          <w:sz w:val="28"/>
          <w:szCs w:val="28"/>
        </w:rPr>
        <w:t xml:space="preserve">МОШ </w:t>
      </w:r>
      <w:r w:rsidRPr="00EF7DD3">
        <w:rPr>
          <w:sz w:val="28"/>
          <w:szCs w:val="28"/>
        </w:rPr>
        <w:t xml:space="preserve">председателем </w:t>
      </w:r>
      <w:r>
        <w:rPr>
          <w:sz w:val="28"/>
          <w:szCs w:val="28"/>
        </w:rPr>
        <w:t>МОШ</w:t>
      </w:r>
      <w:r w:rsidRPr="00EF7DD3">
        <w:rPr>
          <w:sz w:val="28"/>
          <w:szCs w:val="28"/>
        </w:rPr>
        <w:t xml:space="preserve">, могут создаваться рабочие органы из числа членов </w:t>
      </w:r>
      <w:r>
        <w:rPr>
          <w:sz w:val="28"/>
          <w:szCs w:val="28"/>
        </w:rPr>
        <w:t>МОШ</w:t>
      </w:r>
      <w:r w:rsidRPr="00EF7DD3">
        <w:rPr>
          <w:sz w:val="28"/>
          <w:szCs w:val="28"/>
        </w:rPr>
        <w:t>, представителей заинтересованных государственных органов, органов местного самоуправления с участием секретаря.</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 xml:space="preserve">4.5. </w:t>
      </w:r>
      <w:proofErr w:type="gramStart"/>
      <w:r w:rsidRPr="00EF7DD3">
        <w:rPr>
          <w:sz w:val="28"/>
          <w:szCs w:val="28"/>
        </w:rPr>
        <w:t>Контроль за</w:t>
      </w:r>
      <w:proofErr w:type="gramEnd"/>
      <w:r w:rsidRPr="00EF7DD3">
        <w:rPr>
          <w:sz w:val="28"/>
          <w:szCs w:val="28"/>
        </w:rPr>
        <w:t xml:space="preserve"> своевременностью подготовки и представления материалов, для рассмотрения на заседаниях </w:t>
      </w:r>
      <w:r>
        <w:rPr>
          <w:sz w:val="28"/>
          <w:szCs w:val="28"/>
        </w:rPr>
        <w:t xml:space="preserve">МОШ </w:t>
      </w:r>
      <w:r w:rsidRPr="00EF7DD3">
        <w:rPr>
          <w:sz w:val="28"/>
          <w:szCs w:val="28"/>
        </w:rPr>
        <w:t xml:space="preserve">осуществляется секретарем </w:t>
      </w:r>
      <w:r>
        <w:rPr>
          <w:sz w:val="28"/>
          <w:szCs w:val="28"/>
        </w:rPr>
        <w:t>МОШ.</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 xml:space="preserve">4.6. Повестка дня предстоящего заседания </w:t>
      </w:r>
      <w:r>
        <w:rPr>
          <w:sz w:val="28"/>
          <w:szCs w:val="28"/>
        </w:rPr>
        <w:t xml:space="preserve">МОШ </w:t>
      </w:r>
      <w:r w:rsidRPr="00EF7DD3">
        <w:rPr>
          <w:sz w:val="28"/>
          <w:szCs w:val="28"/>
        </w:rPr>
        <w:t xml:space="preserve"> с соответствующими материалами докладывается секретарем председателю </w:t>
      </w:r>
      <w:r>
        <w:rPr>
          <w:sz w:val="28"/>
          <w:szCs w:val="28"/>
        </w:rPr>
        <w:t>МОШ</w:t>
      </w:r>
      <w:r w:rsidRPr="00EF7DD3">
        <w:rPr>
          <w:sz w:val="28"/>
          <w:szCs w:val="28"/>
        </w:rPr>
        <w:t>.</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 xml:space="preserve">4.7. Одобренные председателем </w:t>
      </w:r>
      <w:r>
        <w:rPr>
          <w:sz w:val="28"/>
          <w:szCs w:val="28"/>
        </w:rPr>
        <w:t xml:space="preserve">МОШ </w:t>
      </w:r>
      <w:r w:rsidRPr="00EF7DD3">
        <w:rPr>
          <w:sz w:val="28"/>
          <w:szCs w:val="28"/>
        </w:rPr>
        <w:t xml:space="preserve"> проект протокольного решения, повестка дня заседания и соответствующие материалы рассылаются членам </w:t>
      </w:r>
      <w:r>
        <w:rPr>
          <w:sz w:val="28"/>
          <w:szCs w:val="28"/>
        </w:rPr>
        <w:t>МОШ</w:t>
      </w:r>
      <w:r w:rsidRPr="00EF7DD3">
        <w:rPr>
          <w:sz w:val="28"/>
          <w:szCs w:val="28"/>
        </w:rPr>
        <w:t xml:space="preserve"> и участникам заседания.</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4.</w:t>
      </w:r>
      <w:r>
        <w:rPr>
          <w:sz w:val="28"/>
          <w:szCs w:val="28"/>
        </w:rPr>
        <w:t>8</w:t>
      </w:r>
      <w:r w:rsidRPr="00EF7DD3">
        <w:rPr>
          <w:sz w:val="28"/>
          <w:szCs w:val="28"/>
        </w:rPr>
        <w:t xml:space="preserve">. Секретарь </w:t>
      </w:r>
      <w:r>
        <w:rPr>
          <w:sz w:val="28"/>
          <w:szCs w:val="28"/>
        </w:rPr>
        <w:t xml:space="preserve">МОШ </w:t>
      </w:r>
      <w:r w:rsidRPr="00EF7DD3">
        <w:rPr>
          <w:sz w:val="28"/>
          <w:szCs w:val="28"/>
        </w:rPr>
        <w:t xml:space="preserve"> обеспечивает информирование членов </w:t>
      </w:r>
      <w:r>
        <w:rPr>
          <w:sz w:val="28"/>
          <w:szCs w:val="28"/>
        </w:rPr>
        <w:t xml:space="preserve">МОШ </w:t>
      </w:r>
      <w:r w:rsidRPr="00EF7DD3">
        <w:rPr>
          <w:sz w:val="28"/>
          <w:szCs w:val="28"/>
        </w:rPr>
        <w:t xml:space="preserve"> и лиц, приглашенных на заседание, о дате, времени и месте проведения заседания </w:t>
      </w:r>
      <w:r>
        <w:rPr>
          <w:sz w:val="28"/>
          <w:szCs w:val="28"/>
        </w:rPr>
        <w:t>МОШ</w:t>
      </w:r>
      <w:r w:rsidRPr="00EF7DD3">
        <w:rPr>
          <w:sz w:val="28"/>
          <w:szCs w:val="28"/>
        </w:rPr>
        <w:t>, а также об их изменениях, если таковые происходят.</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4.</w:t>
      </w:r>
      <w:r>
        <w:rPr>
          <w:sz w:val="28"/>
          <w:szCs w:val="28"/>
        </w:rPr>
        <w:t>9</w:t>
      </w:r>
      <w:r w:rsidRPr="00EF7DD3">
        <w:rPr>
          <w:sz w:val="28"/>
          <w:szCs w:val="28"/>
        </w:rPr>
        <w:t xml:space="preserve">. Члены </w:t>
      </w:r>
      <w:r>
        <w:rPr>
          <w:sz w:val="28"/>
          <w:szCs w:val="28"/>
        </w:rPr>
        <w:t xml:space="preserve">МОШ </w:t>
      </w:r>
      <w:r w:rsidRPr="00EF7DD3">
        <w:rPr>
          <w:sz w:val="28"/>
          <w:szCs w:val="28"/>
        </w:rPr>
        <w:t xml:space="preserve"> информируют секретаря о своем участии или причинах отсутствия на заседании. Список членов </w:t>
      </w:r>
      <w:r>
        <w:rPr>
          <w:sz w:val="28"/>
          <w:szCs w:val="28"/>
        </w:rPr>
        <w:t>МОШ</w:t>
      </w:r>
      <w:r w:rsidRPr="00EF7DD3">
        <w:rPr>
          <w:sz w:val="28"/>
          <w:szCs w:val="28"/>
        </w:rPr>
        <w:t xml:space="preserve">, отсутствующих по уважительным причинам (болезнь, командировка, отпуск и т.д.), представляется председателю </w:t>
      </w:r>
      <w:r>
        <w:rPr>
          <w:sz w:val="28"/>
          <w:szCs w:val="28"/>
        </w:rPr>
        <w:t>МОШ непосредственно до начала заседания МОШ.</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4.</w:t>
      </w:r>
      <w:r>
        <w:rPr>
          <w:sz w:val="28"/>
          <w:szCs w:val="28"/>
        </w:rPr>
        <w:t>10</w:t>
      </w:r>
      <w:r w:rsidRPr="00EF7DD3">
        <w:rPr>
          <w:sz w:val="28"/>
          <w:szCs w:val="28"/>
        </w:rPr>
        <w:t xml:space="preserve">. На заседания </w:t>
      </w:r>
      <w:r>
        <w:rPr>
          <w:sz w:val="28"/>
          <w:szCs w:val="28"/>
        </w:rPr>
        <w:t xml:space="preserve">МОШ </w:t>
      </w:r>
      <w:r w:rsidRPr="00EF7DD3">
        <w:rPr>
          <w:sz w:val="28"/>
          <w:szCs w:val="28"/>
        </w:rPr>
        <w:t xml:space="preserve"> могут быть приглашены руководители подразделений </w:t>
      </w:r>
      <w:r>
        <w:rPr>
          <w:sz w:val="28"/>
          <w:szCs w:val="28"/>
        </w:rPr>
        <w:t xml:space="preserve">районной </w:t>
      </w:r>
      <w:r w:rsidRPr="00EF7DD3">
        <w:rPr>
          <w:sz w:val="28"/>
          <w:szCs w:val="28"/>
        </w:rPr>
        <w:t xml:space="preserve"> исполнительной власти, органов местного самоуправления, а также руководители иных учреждений и организаций, имеющие непосредственное отношение к рассматриваемому вопросу.</w:t>
      </w:r>
    </w:p>
    <w:p w:rsidR="00655E73" w:rsidRDefault="00655E73" w:rsidP="00655E73">
      <w:pPr>
        <w:shd w:val="clear" w:color="auto" w:fill="FFFFFF"/>
        <w:overflowPunct/>
        <w:autoSpaceDE/>
        <w:autoSpaceDN/>
        <w:adjustRightInd/>
        <w:spacing w:line="276" w:lineRule="auto"/>
        <w:ind w:left="-567" w:firstLine="567"/>
        <w:jc w:val="both"/>
        <w:rPr>
          <w:sz w:val="28"/>
          <w:szCs w:val="28"/>
        </w:rPr>
      </w:pPr>
      <w:r w:rsidRPr="00EF7DD3">
        <w:rPr>
          <w:sz w:val="28"/>
          <w:szCs w:val="28"/>
        </w:rPr>
        <w:t>4.</w:t>
      </w:r>
      <w:r>
        <w:rPr>
          <w:sz w:val="28"/>
          <w:szCs w:val="28"/>
        </w:rPr>
        <w:t>11</w:t>
      </w:r>
      <w:r w:rsidRPr="00EF7DD3">
        <w:rPr>
          <w:sz w:val="28"/>
          <w:szCs w:val="28"/>
        </w:rPr>
        <w:t xml:space="preserve">. Состав приглашаемых на заседание </w:t>
      </w:r>
      <w:r>
        <w:rPr>
          <w:sz w:val="28"/>
          <w:szCs w:val="28"/>
        </w:rPr>
        <w:t xml:space="preserve">МОШ </w:t>
      </w:r>
      <w:r w:rsidRPr="00EF7DD3">
        <w:rPr>
          <w:sz w:val="28"/>
          <w:szCs w:val="28"/>
        </w:rPr>
        <w:t xml:space="preserve"> должностных лиц формируется секретарем </w:t>
      </w:r>
      <w:r>
        <w:rPr>
          <w:sz w:val="28"/>
          <w:szCs w:val="28"/>
        </w:rPr>
        <w:t xml:space="preserve">МОШ </w:t>
      </w:r>
      <w:r w:rsidRPr="00EF7DD3">
        <w:rPr>
          <w:sz w:val="28"/>
          <w:szCs w:val="28"/>
        </w:rPr>
        <w:t xml:space="preserve">на основе предложений органов и организаций, ответственных за подготовку рассматриваемых вопросов, и заблаговременно согласовывается с председателем </w:t>
      </w:r>
      <w:r>
        <w:rPr>
          <w:sz w:val="28"/>
          <w:szCs w:val="28"/>
        </w:rPr>
        <w:t>МОШ</w:t>
      </w:r>
      <w:r w:rsidRPr="00EF7DD3">
        <w:rPr>
          <w:sz w:val="28"/>
          <w:szCs w:val="28"/>
        </w:rPr>
        <w:t>.</w:t>
      </w:r>
    </w:p>
    <w:p w:rsidR="00655E73" w:rsidRPr="00EF7DD3" w:rsidRDefault="00655E73" w:rsidP="00655E73">
      <w:pPr>
        <w:shd w:val="clear" w:color="auto" w:fill="FFFFFF"/>
        <w:overflowPunct/>
        <w:autoSpaceDE/>
        <w:autoSpaceDN/>
        <w:adjustRightInd/>
        <w:spacing w:line="276" w:lineRule="auto"/>
        <w:ind w:left="-567" w:firstLine="567"/>
        <w:jc w:val="both"/>
        <w:rPr>
          <w:sz w:val="28"/>
          <w:szCs w:val="28"/>
        </w:rPr>
      </w:pPr>
    </w:p>
    <w:p w:rsidR="00655E73" w:rsidRPr="00655E73" w:rsidRDefault="00655E73" w:rsidP="00655E73">
      <w:pPr>
        <w:suppressAutoHyphens/>
        <w:overflowPunct/>
        <w:autoSpaceDE/>
        <w:autoSpaceDN/>
        <w:adjustRightInd/>
        <w:spacing w:line="276" w:lineRule="auto"/>
        <w:ind w:left="-567" w:firstLine="567"/>
        <w:jc w:val="center"/>
        <w:rPr>
          <w:b/>
          <w:sz w:val="28"/>
          <w:szCs w:val="28"/>
          <w:lang w:eastAsia="ar-SA"/>
        </w:rPr>
      </w:pPr>
      <w:r w:rsidRPr="00655E73">
        <w:rPr>
          <w:b/>
          <w:sz w:val="28"/>
          <w:szCs w:val="28"/>
          <w:lang w:eastAsia="ar-SA"/>
        </w:rPr>
        <w:t>5. ПОРЯДОК ПРОВЕДЕНИЯ ЗАСЕДАНИЙ МОШ</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.1. Заседания </w:t>
      </w:r>
      <w:r>
        <w:rPr>
          <w:sz w:val="28"/>
          <w:szCs w:val="28"/>
          <w:lang w:eastAsia="ar-SA"/>
        </w:rPr>
        <w:t>МОШ</w:t>
      </w:r>
      <w:r w:rsidRPr="00380E99">
        <w:rPr>
          <w:sz w:val="28"/>
          <w:szCs w:val="28"/>
          <w:lang w:eastAsia="ar-SA"/>
        </w:rPr>
        <w:t xml:space="preserve"> созываются председателем </w:t>
      </w:r>
      <w:r>
        <w:rPr>
          <w:sz w:val="28"/>
          <w:szCs w:val="28"/>
          <w:lang w:eastAsia="ar-SA"/>
        </w:rPr>
        <w:t xml:space="preserve">МОШ, </w:t>
      </w:r>
      <w:r w:rsidRPr="00380E99">
        <w:rPr>
          <w:sz w:val="28"/>
          <w:szCs w:val="28"/>
          <w:lang w:eastAsia="ar-SA"/>
        </w:rPr>
        <w:t xml:space="preserve"> либо по его поручению, секретарем </w:t>
      </w:r>
      <w:r>
        <w:rPr>
          <w:sz w:val="28"/>
          <w:szCs w:val="28"/>
          <w:lang w:eastAsia="ar-SA"/>
        </w:rPr>
        <w:t>МОШ</w:t>
      </w:r>
      <w:r w:rsidRPr="00380E99">
        <w:rPr>
          <w:sz w:val="28"/>
          <w:szCs w:val="28"/>
          <w:lang w:eastAsia="ar-SA"/>
        </w:rPr>
        <w:t>.</w:t>
      </w:r>
    </w:p>
    <w:p w:rsidR="00655E73"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.2. Лица, прибывшие для участия в заседаниях </w:t>
      </w:r>
      <w:r>
        <w:rPr>
          <w:sz w:val="28"/>
          <w:szCs w:val="28"/>
          <w:lang w:eastAsia="ar-SA"/>
        </w:rPr>
        <w:t>МОШ,</w:t>
      </w:r>
      <w:r w:rsidRPr="00380E99">
        <w:rPr>
          <w:sz w:val="28"/>
          <w:szCs w:val="28"/>
          <w:lang w:eastAsia="ar-SA"/>
        </w:rPr>
        <w:t xml:space="preserve"> регистрируются секретарем </w:t>
      </w:r>
      <w:r>
        <w:rPr>
          <w:sz w:val="28"/>
          <w:szCs w:val="28"/>
          <w:lang w:eastAsia="ar-SA"/>
        </w:rPr>
        <w:t>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.3. Присутствие на заседании </w:t>
      </w:r>
      <w:r>
        <w:rPr>
          <w:sz w:val="28"/>
          <w:szCs w:val="28"/>
          <w:lang w:eastAsia="ar-SA"/>
        </w:rPr>
        <w:t xml:space="preserve">МОШ </w:t>
      </w:r>
      <w:r w:rsidRPr="00380E99">
        <w:rPr>
          <w:sz w:val="28"/>
          <w:szCs w:val="28"/>
          <w:lang w:eastAsia="ar-SA"/>
        </w:rPr>
        <w:t xml:space="preserve"> его членов </w:t>
      </w:r>
      <w:proofErr w:type="spellStart"/>
      <w:r w:rsidRPr="00380E99">
        <w:rPr>
          <w:sz w:val="28"/>
          <w:szCs w:val="28"/>
          <w:lang w:eastAsia="ar-SA"/>
        </w:rPr>
        <w:t>обязательно</w:t>
      </w:r>
      <w:proofErr w:type="gramStart"/>
      <w:r w:rsidRPr="00380E99">
        <w:rPr>
          <w:sz w:val="28"/>
          <w:szCs w:val="28"/>
          <w:lang w:eastAsia="ar-SA"/>
        </w:rPr>
        <w:t>.Ч</w:t>
      </w:r>
      <w:proofErr w:type="gramEnd"/>
      <w:r w:rsidRPr="00380E99">
        <w:rPr>
          <w:sz w:val="28"/>
          <w:szCs w:val="28"/>
          <w:lang w:eastAsia="ar-SA"/>
        </w:rPr>
        <w:t>лены</w:t>
      </w:r>
      <w:proofErr w:type="spellEnd"/>
      <w:r w:rsidRPr="00380E99">
        <w:rPr>
          <w:sz w:val="28"/>
          <w:szCs w:val="28"/>
          <w:lang w:eastAsia="ar-SA"/>
        </w:rPr>
        <w:t xml:space="preserve"> </w:t>
      </w:r>
      <w:r>
        <w:rPr>
          <w:sz w:val="28"/>
          <w:szCs w:val="28"/>
          <w:lang w:eastAsia="ar-SA"/>
        </w:rPr>
        <w:t>МОШ</w:t>
      </w:r>
      <w:r w:rsidRPr="00380E99">
        <w:rPr>
          <w:sz w:val="28"/>
          <w:szCs w:val="28"/>
          <w:lang w:eastAsia="ar-SA"/>
        </w:rPr>
        <w:t xml:space="preserve"> не вправе делегировать свои полномочия иным </w:t>
      </w:r>
      <w:proofErr w:type="spellStart"/>
      <w:r w:rsidRPr="00380E99">
        <w:rPr>
          <w:sz w:val="28"/>
          <w:szCs w:val="28"/>
          <w:lang w:eastAsia="ar-SA"/>
        </w:rPr>
        <w:t>лицам.В</w:t>
      </w:r>
      <w:proofErr w:type="spellEnd"/>
      <w:r w:rsidRPr="00380E99">
        <w:rPr>
          <w:sz w:val="28"/>
          <w:szCs w:val="28"/>
          <w:lang w:eastAsia="ar-SA"/>
        </w:rPr>
        <w:t xml:space="preserve"> случае если член </w:t>
      </w:r>
      <w:r>
        <w:rPr>
          <w:sz w:val="28"/>
          <w:szCs w:val="28"/>
          <w:lang w:eastAsia="ar-SA"/>
        </w:rPr>
        <w:t>МОШ</w:t>
      </w:r>
      <w:r w:rsidRPr="00380E99">
        <w:rPr>
          <w:sz w:val="28"/>
          <w:szCs w:val="28"/>
          <w:lang w:eastAsia="ar-SA"/>
        </w:rPr>
        <w:t xml:space="preserve"> не может присутствовать на заседании, он обязан заблаговременно известить об этом председателя </w:t>
      </w:r>
      <w:r>
        <w:rPr>
          <w:sz w:val="28"/>
          <w:szCs w:val="28"/>
          <w:lang w:eastAsia="ar-SA"/>
        </w:rPr>
        <w:t>МОШ</w:t>
      </w:r>
      <w:r w:rsidRPr="00380E99">
        <w:rPr>
          <w:sz w:val="28"/>
          <w:szCs w:val="28"/>
          <w:lang w:eastAsia="ar-SA"/>
        </w:rPr>
        <w:t xml:space="preserve"> и согласовать с ним, при необходимости, возможность </w:t>
      </w:r>
      <w:r w:rsidRPr="00380E99">
        <w:rPr>
          <w:sz w:val="28"/>
          <w:szCs w:val="28"/>
          <w:lang w:eastAsia="ar-SA"/>
        </w:rPr>
        <w:lastRenderedPageBreak/>
        <w:t>присутствия на заседании (с правом совещательного голоса) лица, исполняющего его обязанности.</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.4. Члены </w:t>
      </w:r>
      <w:r>
        <w:rPr>
          <w:sz w:val="28"/>
          <w:szCs w:val="28"/>
          <w:lang w:eastAsia="ar-SA"/>
        </w:rPr>
        <w:t xml:space="preserve">МОШ </w:t>
      </w:r>
      <w:r w:rsidRPr="00380E99">
        <w:rPr>
          <w:sz w:val="28"/>
          <w:szCs w:val="28"/>
          <w:lang w:eastAsia="ar-SA"/>
        </w:rPr>
        <w:t xml:space="preserve"> обладают равными правами при обсуждении рассматриваемых на заседании вопросов.</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.5. Заседание </w:t>
      </w:r>
      <w:r>
        <w:rPr>
          <w:sz w:val="28"/>
          <w:szCs w:val="28"/>
          <w:lang w:eastAsia="ar-SA"/>
        </w:rPr>
        <w:t>МОШ</w:t>
      </w:r>
      <w:r w:rsidRPr="00380E99">
        <w:rPr>
          <w:sz w:val="28"/>
          <w:szCs w:val="28"/>
          <w:lang w:eastAsia="ar-SA"/>
        </w:rPr>
        <w:t xml:space="preserve"> считается правомочным, если на нем присутствует более половины ее членов.</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.6. Заседания проходят под председательством председателя </w:t>
      </w:r>
      <w:r>
        <w:rPr>
          <w:sz w:val="28"/>
          <w:szCs w:val="28"/>
          <w:lang w:eastAsia="ar-SA"/>
        </w:rPr>
        <w:t>МОШ</w:t>
      </w:r>
      <w:r w:rsidRPr="00380E99">
        <w:rPr>
          <w:sz w:val="28"/>
          <w:szCs w:val="28"/>
          <w:lang w:eastAsia="ar-SA"/>
        </w:rPr>
        <w:t xml:space="preserve"> либо, по его поручению, лица, его замещающего.</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 xml:space="preserve">Председатель </w:t>
      </w:r>
      <w:r>
        <w:rPr>
          <w:sz w:val="28"/>
          <w:szCs w:val="28"/>
          <w:lang w:eastAsia="ar-SA"/>
        </w:rPr>
        <w:t>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w:t>
      </w:r>
      <w:r w:rsidRPr="00380E99">
        <w:rPr>
          <w:sz w:val="28"/>
          <w:szCs w:val="28"/>
          <w:lang w:eastAsia="ar-SA"/>
        </w:rPr>
        <w:t xml:space="preserve">ведет заседание </w:t>
      </w:r>
      <w:r>
        <w:rPr>
          <w:sz w:val="28"/>
          <w:szCs w:val="28"/>
          <w:lang w:eastAsia="ar-SA"/>
        </w:rPr>
        <w:t>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w:t>
      </w:r>
      <w:r w:rsidRPr="00380E99">
        <w:rPr>
          <w:sz w:val="28"/>
          <w:szCs w:val="28"/>
          <w:lang w:eastAsia="ar-SA"/>
        </w:rPr>
        <w:t xml:space="preserve">организует обсуждение вопросов повестки дня заседания </w:t>
      </w:r>
      <w:r>
        <w:rPr>
          <w:sz w:val="28"/>
          <w:szCs w:val="28"/>
          <w:lang w:eastAsia="ar-SA"/>
        </w:rPr>
        <w:t>МОШ</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w:t>
      </w:r>
      <w:r w:rsidRPr="00380E99">
        <w:rPr>
          <w:sz w:val="28"/>
          <w:szCs w:val="28"/>
          <w:lang w:eastAsia="ar-SA"/>
        </w:rPr>
        <w:t xml:space="preserve">предоставляет слово для выступления членам </w:t>
      </w:r>
      <w:r>
        <w:rPr>
          <w:sz w:val="28"/>
          <w:szCs w:val="28"/>
          <w:lang w:eastAsia="ar-SA"/>
        </w:rPr>
        <w:t>МОШ</w:t>
      </w:r>
      <w:r w:rsidRPr="00380E99">
        <w:rPr>
          <w:sz w:val="28"/>
          <w:szCs w:val="28"/>
          <w:lang w:eastAsia="ar-SA"/>
        </w:rPr>
        <w:t>, а также приглашенным лицам;</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w:t>
      </w:r>
      <w:r w:rsidRPr="00380E99">
        <w:rPr>
          <w:sz w:val="28"/>
          <w:szCs w:val="28"/>
          <w:lang w:eastAsia="ar-SA"/>
        </w:rPr>
        <w:t xml:space="preserve">обеспечивает соблюдение положений настоящего Регламента членами </w:t>
      </w:r>
      <w:r>
        <w:rPr>
          <w:sz w:val="28"/>
          <w:szCs w:val="28"/>
          <w:lang w:eastAsia="ar-SA"/>
        </w:rPr>
        <w:t xml:space="preserve">МОШ </w:t>
      </w:r>
      <w:r w:rsidRPr="00380E99">
        <w:rPr>
          <w:sz w:val="28"/>
          <w:szCs w:val="28"/>
          <w:lang w:eastAsia="ar-SA"/>
        </w:rPr>
        <w:t xml:space="preserve"> и приглашенными лицами;</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w:t>
      </w:r>
      <w:r>
        <w:rPr>
          <w:sz w:val="28"/>
          <w:szCs w:val="28"/>
          <w:lang w:eastAsia="ar-SA"/>
        </w:rPr>
        <w:t>7</w:t>
      </w:r>
      <w:r w:rsidRPr="00380E99">
        <w:rPr>
          <w:sz w:val="28"/>
          <w:szCs w:val="28"/>
          <w:lang w:eastAsia="ar-SA"/>
        </w:rPr>
        <w:t xml:space="preserve">. С докладами на заседаниях </w:t>
      </w:r>
      <w:r>
        <w:rPr>
          <w:sz w:val="28"/>
          <w:szCs w:val="28"/>
          <w:lang w:eastAsia="ar-SA"/>
        </w:rPr>
        <w:t>МОШ</w:t>
      </w:r>
      <w:r w:rsidRPr="00380E99">
        <w:rPr>
          <w:sz w:val="28"/>
          <w:szCs w:val="28"/>
          <w:lang w:eastAsia="ar-SA"/>
        </w:rPr>
        <w:t xml:space="preserve"> по вопросам его повестки выступают члены </w:t>
      </w:r>
      <w:r>
        <w:rPr>
          <w:sz w:val="28"/>
          <w:szCs w:val="28"/>
          <w:lang w:eastAsia="ar-SA"/>
        </w:rPr>
        <w:t>МОШ</w:t>
      </w:r>
      <w:r w:rsidRPr="00380E99">
        <w:rPr>
          <w:sz w:val="28"/>
          <w:szCs w:val="28"/>
          <w:lang w:eastAsia="ar-SA"/>
        </w:rPr>
        <w:t xml:space="preserve">, либо в отдельных случаях, по согласованию с председателем </w:t>
      </w:r>
      <w:r>
        <w:rPr>
          <w:sz w:val="28"/>
          <w:szCs w:val="28"/>
          <w:lang w:eastAsia="ar-SA"/>
        </w:rPr>
        <w:t>МОШ</w:t>
      </w:r>
      <w:r w:rsidRPr="00380E99">
        <w:rPr>
          <w:sz w:val="28"/>
          <w:szCs w:val="28"/>
          <w:lang w:eastAsia="ar-SA"/>
        </w:rPr>
        <w:t xml:space="preserve">, лица, уполномоченные членами </w:t>
      </w:r>
      <w:r>
        <w:rPr>
          <w:sz w:val="28"/>
          <w:szCs w:val="28"/>
          <w:lang w:eastAsia="ar-SA"/>
        </w:rPr>
        <w:t xml:space="preserve"> МОШ</w:t>
      </w:r>
      <w:r w:rsidRPr="00380E99">
        <w:rPr>
          <w:sz w:val="28"/>
          <w:szCs w:val="28"/>
          <w:lang w:eastAsia="ar-SA"/>
        </w:rPr>
        <w:t>.</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r>
        <w:rPr>
          <w:sz w:val="28"/>
          <w:szCs w:val="28"/>
          <w:lang w:eastAsia="ar-SA"/>
        </w:rPr>
        <w:t>5</w:t>
      </w:r>
      <w:r w:rsidRPr="00380E99">
        <w:rPr>
          <w:sz w:val="28"/>
          <w:szCs w:val="28"/>
          <w:lang w:eastAsia="ar-SA"/>
        </w:rPr>
        <w:t xml:space="preserve">.8. Регламент заседания </w:t>
      </w:r>
      <w:r>
        <w:rPr>
          <w:sz w:val="28"/>
          <w:szCs w:val="28"/>
          <w:lang w:eastAsia="ar-SA"/>
        </w:rPr>
        <w:t>МОШ</w:t>
      </w:r>
      <w:r w:rsidRPr="00380E99">
        <w:rPr>
          <w:sz w:val="28"/>
          <w:szCs w:val="28"/>
          <w:lang w:eastAsia="ar-SA"/>
        </w:rPr>
        <w:t xml:space="preserve"> определяется при подготовке к заседанию и утверждается непосредственно на заседании </w:t>
      </w:r>
      <w:r>
        <w:rPr>
          <w:sz w:val="28"/>
          <w:szCs w:val="28"/>
          <w:lang w:eastAsia="ar-SA"/>
        </w:rPr>
        <w:t>МОШ</w:t>
      </w:r>
      <w:r w:rsidRPr="00380E99">
        <w:rPr>
          <w:sz w:val="28"/>
          <w:szCs w:val="28"/>
          <w:lang w:eastAsia="ar-SA"/>
        </w:rPr>
        <w:t>.</w:t>
      </w:r>
    </w:p>
    <w:p w:rsidR="00655E73" w:rsidRDefault="00655E73" w:rsidP="00655E73">
      <w:pPr>
        <w:suppressAutoHyphens/>
        <w:overflowPunct/>
        <w:autoSpaceDE/>
        <w:autoSpaceDN/>
        <w:adjustRightInd/>
        <w:spacing w:line="276" w:lineRule="auto"/>
        <w:ind w:left="-567" w:firstLine="567"/>
        <w:jc w:val="both"/>
        <w:rPr>
          <w:sz w:val="28"/>
          <w:szCs w:val="28"/>
          <w:lang w:eastAsia="ar-SA"/>
        </w:rPr>
      </w:pPr>
      <w:r w:rsidRPr="00380E99">
        <w:rPr>
          <w:sz w:val="28"/>
          <w:szCs w:val="28"/>
          <w:lang w:eastAsia="ar-SA"/>
        </w:rPr>
        <w:tab/>
      </w:r>
    </w:p>
    <w:p w:rsidR="00655E73" w:rsidRPr="00655E73" w:rsidRDefault="00655E73" w:rsidP="00655E73">
      <w:pPr>
        <w:suppressAutoHyphens/>
        <w:overflowPunct/>
        <w:autoSpaceDE/>
        <w:autoSpaceDN/>
        <w:adjustRightInd/>
        <w:spacing w:line="276" w:lineRule="auto"/>
        <w:ind w:left="-567" w:firstLine="567"/>
        <w:jc w:val="center"/>
        <w:rPr>
          <w:b/>
          <w:sz w:val="28"/>
          <w:szCs w:val="28"/>
          <w:lang w:eastAsia="ar-SA"/>
        </w:rPr>
      </w:pPr>
      <w:r w:rsidRPr="00655E73">
        <w:rPr>
          <w:b/>
          <w:sz w:val="28"/>
          <w:szCs w:val="28"/>
          <w:lang w:eastAsia="ar-SA"/>
        </w:rPr>
        <w:t>6. ОФОРМЛЕНИЕ РЕШЕНИЙ, ПРИНЯТЫХ НА ЗАСЕДАНИЯХ МОШ</w:t>
      </w:r>
    </w:p>
    <w:p w:rsidR="00655E73" w:rsidRPr="00380E99" w:rsidRDefault="00655E73" w:rsidP="00655E73">
      <w:pPr>
        <w:suppressAutoHyphens/>
        <w:overflowPunct/>
        <w:autoSpaceDE/>
        <w:autoSpaceDN/>
        <w:adjustRightInd/>
        <w:spacing w:line="276" w:lineRule="auto"/>
        <w:ind w:left="-567" w:firstLine="567"/>
        <w:jc w:val="both"/>
        <w:rPr>
          <w:sz w:val="28"/>
          <w:szCs w:val="28"/>
          <w:lang w:eastAsia="ar-SA"/>
        </w:rPr>
      </w:pPr>
    </w:p>
    <w:p w:rsidR="00655E7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6</w:t>
      </w:r>
      <w:r w:rsidRPr="00323C53">
        <w:rPr>
          <w:sz w:val="28"/>
          <w:szCs w:val="28"/>
        </w:rPr>
        <w:t xml:space="preserve">.1. Решения </w:t>
      </w:r>
      <w:r>
        <w:rPr>
          <w:sz w:val="28"/>
          <w:szCs w:val="28"/>
        </w:rPr>
        <w:t>МОШ оформляются протоколами</w:t>
      </w:r>
      <w:r w:rsidRPr="00323C53">
        <w:rPr>
          <w:sz w:val="28"/>
          <w:szCs w:val="28"/>
        </w:rPr>
        <w:t>, которы</w:t>
      </w:r>
      <w:r>
        <w:rPr>
          <w:sz w:val="28"/>
          <w:szCs w:val="28"/>
        </w:rPr>
        <w:t>е подписываются председателем и секретарем МОШ</w:t>
      </w:r>
      <w:r w:rsidRPr="00323C53">
        <w:rPr>
          <w:sz w:val="28"/>
          <w:szCs w:val="28"/>
        </w:rPr>
        <w:t>.</w:t>
      </w:r>
    </w:p>
    <w:p w:rsidR="00655E73" w:rsidRDefault="00655E73" w:rsidP="00655E73">
      <w:pPr>
        <w:pStyle w:val="a6"/>
        <w:shd w:val="clear" w:color="auto" w:fill="FFFFFF"/>
        <w:spacing w:before="0" w:beforeAutospacing="0" w:after="0" w:afterAutospacing="0" w:line="276" w:lineRule="auto"/>
        <w:ind w:left="-567" w:firstLine="567"/>
        <w:jc w:val="both"/>
        <w:rPr>
          <w:sz w:val="28"/>
          <w:szCs w:val="28"/>
        </w:rPr>
      </w:pPr>
      <w:r>
        <w:rPr>
          <w:sz w:val="28"/>
          <w:szCs w:val="28"/>
        </w:rPr>
        <w:t xml:space="preserve">6.2. В </w:t>
      </w:r>
      <w:r w:rsidRPr="00323C53">
        <w:rPr>
          <w:sz w:val="28"/>
          <w:szCs w:val="28"/>
        </w:rPr>
        <w:t xml:space="preserve">протоколе указываются: фамилии председательствующего и присутствующих на заседании членов </w:t>
      </w:r>
      <w:r>
        <w:rPr>
          <w:sz w:val="28"/>
          <w:szCs w:val="28"/>
        </w:rPr>
        <w:t>МОШ</w:t>
      </w:r>
      <w:r w:rsidRPr="00323C53">
        <w:rPr>
          <w:sz w:val="28"/>
          <w:szCs w:val="28"/>
        </w:rPr>
        <w:t xml:space="preserve">, приглашенных лиц, вопросы, рассмотренные в ходе заседания, принятые решения. К протоколу прилагаются особые мнения членов </w:t>
      </w:r>
      <w:r>
        <w:rPr>
          <w:sz w:val="28"/>
          <w:szCs w:val="28"/>
        </w:rPr>
        <w:t>МОШ</w:t>
      </w:r>
      <w:r w:rsidRPr="00323C53">
        <w:rPr>
          <w:sz w:val="28"/>
          <w:szCs w:val="28"/>
        </w:rPr>
        <w:t>, при наличии.</w:t>
      </w:r>
    </w:p>
    <w:p w:rsidR="00655E73" w:rsidRDefault="00655E73" w:rsidP="00655E73">
      <w:pPr>
        <w:pStyle w:val="a6"/>
        <w:shd w:val="clear" w:color="auto" w:fill="FFFFFF"/>
        <w:spacing w:before="0" w:beforeAutospacing="0" w:after="0" w:afterAutospacing="0" w:line="276" w:lineRule="auto"/>
        <w:ind w:left="-567" w:firstLine="567"/>
        <w:jc w:val="both"/>
        <w:rPr>
          <w:rStyle w:val="a7"/>
          <w:b w:val="0"/>
          <w:sz w:val="28"/>
          <w:szCs w:val="28"/>
        </w:rPr>
      </w:pPr>
      <w:r>
        <w:rPr>
          <w:sz w:val="28"/>
          <w:szCs w:val="28"/>
        </w:rPr>
        <w:t>6</w:t>
      </w:r>
      <w:r w:rsidRPr="00323C53">
        <w:rPr>
          <w:sz w:val="28"/>
          <w:szCs w:val="28"/>
        </w:rPr>
        <w:t>.</w:t>
      </w:r>
      <w:r>
        <w:rPr>
          <w:sz w:val="28"/>
          <w:szCs w:val="28"/>
        </w:rPr>
        <w:t>3</w:t>
      </w:r>
      <w:r w:rsidRPr="00323C53">
        <w:rPr>
          <w:sz w:val="28"/>
          <w:szCs w:val="28"/>
        </w:rPr>
        <w:t xml:space="preserve">. </w:t>
      </w:r>
      <w:proofErr w:type="gramStart"/>
      <w:r w:rsidRPr="00323C53">
        <w:rPr>
          <w:sz w:val="28"/>
          <w:szCs w:val="28"/>
        </w:rPr>
        <w:t>Контроль за</w:t>
      </w:r>
      <w:proofErr w:type="gramEnd"/>
      <w:r w:rsidRPr="00323C53">
        <w:rPr>
          <w:sz w:val="28"/>
          <w:szCs w:val="28"/>
        </w:rPr>
        <w:t xml:space="preserve"> исполнением решений и поручений, содержащихся в протоколах заседаний </w:t>
      </w:r>
      <w:r>
        <w:rPr>
          <w:sz w:val="28"/>
          <w:szCs w:val="28"/>
        </w:rPr>
        <w:t>МОШ</w:t>
      </w:r>
      <w:r w:rsidRPr="00323C53">
        <w:rPr>
          <w:sz w:val="28"/>
          <w:szCs w:val="28"/>
        </w:rPr>
        <w:t xml:space="preserve">, осуществляет секретарь </w:t>
      </w:r>
      <w:r>
        <w:rPr>
          <w:sz w:val="28"/>
          <w:szCs w:val="28"/>
        </w:rPr>
        <w:t>МОШ</w:t>
      </w:r>
      <w:r w:rsidRPr="00323C53">
        <w:rPr>
          <w:sz w:val="28"/>
          <w:szCs w:val="28"/>
        </w:rPr>
        <w:t>.</w:t>
      </w:r>
    </w:p>
    <w:p w:rsidR="00C909FA" w:rsidRDefault="00C909FA" w:rsidP="00C909FA"/>
    <w:p w:rsidR="008F159B" w:rsidRDefault="008F159B"/>
    <w:sectPr w:rsidR="008F159B" w:rsidSect="00655E73">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20F9"/>
    <w:rsid w:val="002C0264"/>
    <w:rsid w:val="0049797F"/>
    <w:rsid w:val="00655E73"/>
    <w:rsid w:val="008F159B"/>
    <w:rsid w:val="00C909FA"/>
    <w:rsid w:val="00EB1F66"/>
    <w:rsid w:val="00FE2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F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909FA"/>
    <w:pPr>
      <w:keepNext/>
      <w:overflowPunct/>
      <w:autoSpaceDE/>
      <w:autoSpaceDN/>
      <w:adjustRightInd/>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09FA"/>
    <w:rPr>
      <w:rFonts w:ascii="Times New Roman" w:eastAsia="Times New Roman" w:hAnsi="Times New Roman" w:cs="Times New Roman"/>
      <w:sz w:val="24"/>
      <w:szCs w:val="20"/>
      <w:lang w:eastAsia="ru-RU"/>
    </w:rPr>
  </w:style>
  <w:style w:type="paragraph" w:styleId="a3">
    <w:name w:val="Body Text"/>
    <w:basedOn w:val="a"/>
    <w:link w:val="1"/>
    <w:unhideWhenUsed/>
    <w:rsid w:val="00C909FA"/>
    <w:pPr>
      <w:shd w:val="clear" w:color="auto" w:fill="FFFFFF"/>
      <w:overflowPunct/>
      <w:autoSpaceDE/>
      <w:autoSpaceDN/>
      <w:adjustRightInd/>
      <w:spacing w:after="780" w:line="288" w:lineRule="exact"/>
      <w:jc w:val="right"/>
    </w:pPr>
    <w:rPr>
      <w:sz w:val="26"/>
      <w:szCs w:val="26"/>
    </w:rPr>
  </w:style>
  <w:style w:type="character" w:customStyle="1" w:styleId="a4">
    <w:name w:val="Основной текст Знак"/>
    <w:basedOn w:val="a0"/>
    <w:uiPriority w:val="99"/>
    <w:semiHidden/>
    <w:rsid w:val="00C909FA"/>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locked/>
    <w:rsid w:val="00C909FA"/>
    <w:rPr>
      <w:rFonts w:ascii="Times New Roman" w:eastAsia="Times New Roman" w:hAnsi="Times New Roman" w:cs="Times New Roman"/>
      <w:sz w:val="26"/>
      <w:szCs w:val="26"/>
      <w:shd w:val="clear" w:color="auto" w:fill="FFFFFF"/>
      <w:lang w:eastAsia="ru-RU"/>
    </w:rPr>
  </w:style>
  <w:style w:type="table" w:styleId="a5">
    <w:name w:val="Table Grid"/>
    <w:basedOn w:val="a1"/>
    <w:uiPriority w:val="59"/>
    <w:rsid w:val="00C909F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55E73"/>
    <w:pPr>
      <w:overflowPunct/>
      <w:autoSpaceDE/>
      <w:autoSpaceDN/>
      <w:adjustRightInd/>
      <w:spacing w:before="100" w:beforeAutospacing="1" w:after="100" w:afterAutospacing="1"/>
    </w:pPr>
    <w:rPr>
      <w:sz w:val="24"/>
      <w:szCs w:val="24"/>
    </w:rPr>
  </w:style>
  <w:style w:type="character" w:styleId="a7">
    <w:name w:val="Strong"/>
    <w:basedOn w:val="a0"/>
    <w:uiPriority w:val="22"/>
    <w:qFormat/>
    <w:rsid w:val="00655E7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BFF7-5153-43FC-B37B-47D9BA2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13733</Characters>
  <Application>Microsoft Office Word</Application>
  <DocSecurity>0</DocSecurity>
  <Lines>114</Lines>
  <Paragraphs>32</Paragraphs>
  <ScaleCrop>false</ScaleCrop>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2023-08-24T06:45:00Z</cp:lastPrinted>
  <dcterms:created xsi:type="dcterms:W3CDTF">2023-08-24T06:46:00Z</dcterms:created>
  <dcterms:modified xsi:type="dcterms:W3CDTF">2023-08-24T06:46:00Z</dcterms:modified>
</cp:coreProperties>
</file>