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5" w:rsidRPr="006A5CC7" w:rsidRDefault="00337695" w:rsidP="009425E6">
      <w:pPr>
        <w:spacing w:line="276" w:lineRule="auto"/>
        <w:jc w:val="center"/>
        <w:rPr>
          <w:rFonts w:eastAsia="Calibri"/>
          <w:b/>
          <w:color w:val="auto"/>
          <w:sz w:val="10"/>
          <w:szCs w:val="28"/>
          <w:lang w:eastAsia="en-US" w:bidi="en-US"/>
        </w:rPr>
      </w:pP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УТВЕРЖДАЮ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6A5CC7" w:rsidRDefault="00B15303" w:rsidP="00B15303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 xml:space="preserve">       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</w:t>
      </w:r>
      <w:r w:rsidR="000F7E31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Буденновского сельского поселения 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__________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>Д.А. Ефремов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«</w:t>
      </w:r>
      <w:r w:rsidR="006A5CC7"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29</w:t>
      </w: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»</w:t>
      </w:r>
      <w:r w:rsidR="009218E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="006A5CC7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декабря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Pr="006A5CC7">
        <w:rPr>
          <w:rFonts w:eastAsia="Calibri"/>
          <w:color w:val="auto"/>
          <w:sz w:val="28"/>
          <w:szCs w:val="28"/>
          <w:lang w:eastAsia="en-US" w:bidi="en-US"/>
        </w:rPr>
        <w:t>20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>2</w:t>
      </w:r>
      <w:r w:rsidR="006A5CC7" w:rsidRPr="006A5CC7">
        <w:rPr>
          <w:rFonts w:eastAsia="Calibri"/>
          <w:color w:val="auto"/>
          <w:sz w:val="28"/>
          <w:szCs w:val="28"/>
          <w:lang w:eastAsia="en-US" w:bidi="en-US"/>
        </w:rPr>
        <w:t>1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г.</w:t>
      </w:r>
      <w:r w:rsidR="00B15303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</w:p>
    <w:p w:rsidR="000F7E31" w:rsidRPr="006A5CC7" w:rsidRDefault="000F7E31" w:rsidP="000F7E31">
      <w:pPr>
        <w:jc w:val="right"/>
        <w:rPr>
          <w:b/>
          <w:color w:val="auto"/>
          <w:sz w:val="12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терроризму на территории Буденновского сельского поселения</w:t>
      </w:r>
      <w:r w:rsidR="00F75C85">
        <w:rPr>
          <w:b/>
          <w:color w:val="auto"/>
          <w:sz w:val="28"/>
          <w:szCs w:val="28"/>
        </w:rPr>
        <w:t xml:space="preserve"> на 20</w:t>
      </w:r>
      <w:r w:rsidR="006A5CC7">
        <w:rPr>
          <w:b/>
          <w:color w:val="auto"/>
          <w:sz w:val="28"/>
          <w:szCs w:val="28"/>
        </w:rPr>
        <w:t>22</w:t>
      </w:r>
      <w:r w:rsidR="009218E5">
        <w:rPr>
          <w:b/>
          <w:color w:val="auto"/>
          <w:sz w:val="28"/>
          <w:szCs w:val="28"/>
        </w:rPr>
        <w:t xml:space="preserve"> </w:t>
      </w:r>
      <w:r w:rsidR="00F75C85">
        <w:rPr>
          <w:b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Y="4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5951"/>
        <w:gridCol w:w="3035"/>
        <w:gridCol w:w="2603"/>
        <w:gridCol w:w="2460"/>
      </w:tblGrid>
      <w:tr w:rsidR="009218E5" w:rsidTr="006A5CC7">
        <w:trPr>
          <w:trHeight w:val="6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1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6"/>
                <w:szCs w:val="28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Ответственный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Отметка об исполнении</w:t>
            </w:r>
          </w:p>
        </w:tc>
      </w:tr>
      <w:tr w:rsidR="009218E5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Pr="006A5CC7" w:rsidRDefault="006A5CC7" w:rsidP="00C82B53">
            <w:pPr>
              <w:jc w:val="center"/>
              <w:rPr>
                <w:b/>
                <w:color w:val="auto"/>
                <w:sz w:val="1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 ТЕМАТИЧЕСКИЕ ЗАСЕДАНИЯ 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9218E5" w:rsidRPr="006A5CC7" w:rsidRDefault="009218E5" w:rsidP="00C82B53">
            <w:pPr>
              <w:jc w:val="center"/>
              <w:rPr>
                <w:b/>
                <w:color w:val="auto"/>
                <w:sz w:val="10"/>
              </w:rPr>
            </w:pPr>
          </w:p>
        </w:tc>
      </w:tr>
      <w:tr w:rsidR="009218E5" w:rsidTr="009425E6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65919">
              <w:rPr>
                <w:color w:val="auto"/>
              </w:rPr>
              <w:t>. 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      </w:r>
          </w:p>
          <w:p w:rsidR="009218E5" w:rsidRDefault="00D02B2B" w:rsidP="00C82B53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D02B2B">
              <w:rPr>
                <w:bCs/>
                <w:color w:val="auto"/>
              </w:rPr>
              <w:t xml:space="preserve">Организация   проведения   с   учащимися   общеобразовательных   учреждений, расположенных    на    территории    </w:t>
            </w:r>
            <w:r>
              <w:rPr>
                <w:bCs/>
                <w:color w:val="auto"/>
              </w:rPr>
              <w:t xml:space="preserve">Буденновского </w:t>
            </w:r>
            <w:r w:rsidRPr="00D02B2B">
              <w:rPr>
                <w:bCs/>
                <w:color w:val="auto"/>
              </w:rPr>
              <w:t>сельского    поселения    бесед на тему профилактики экстремизма и терроризма, в том числе    разъяснение    положений    УК    РФ, предусматривающих    ответственность    за совершение преступлений экстремистской и террористической направленности</w:t>
            </w:r>
            <w:r>
              <w:rPr>
                <w:bCs/>
                <w:color w:val="auto"/>
              </w:rPr>
              <w:t>.</w:t>
            </w:r>
          </w:p>
          <w:p w:rsidR="00D02B2B" w:rsidRPr="00B56757" w:rsidRDefault="00D02B2B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>
              <w:t xml:space="preserve"> </w:t>
            </w:r>
            <w:r w:rsidRPr="00D02B2B">
              <w:rPr>
                <w:color w:val="auto"/>
              </w:rPr>
              <w:t>Организация   проведения   с   учащимися   общеобразовательных   учреждений, расположенных    на    территории    Буденновского сельского    поселения    бесед</w:t>
            </w:r>
            <w:r>
              <w:rPr>
                <w:color w:val="auto"/>
              </w:rPr>
              <w:t xml:space="preserve">, направленных на </w:t>
            </w:r>
            <w:r w:rsidRPr="00D02B2B">
              <w:rPr>
                <w:color w:val="auto"/>
              </w:rPr>
              <w:t>разъяснение    о    недопустимости    проявлений    национальной,    расовой,    религиозной неприязни, недопустимости  насильственных и  иных действий, совершаемых  в  целях воздействия   на   принятие   решений   органами   государственной   власти   и   местного самоуправления</w:t>
            </w:r>
            <w:r>
              <w:rPr>
                <w:color w:val="auto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9218E5" w:rsidRDefault="009218E5" w:rsidP="00D02B2B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</w:p>
          <w:p w:rsidR="009218E5" w:rsidRPr="000F7E31" w:rsidRDefault="009218E5" w:rsidP="00D02B2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9218E5" w:rsidRPr="00BF3C96" w:rsidRDefault="009218E5" w:rsidP="00D02B2B">
            <w:pPr>
              <w:jc w:val="center"/>
              <w:rPr>
                <w:color w:val="auto"/>
              </w:rPr>
            </w:pPr>
            <w:r w:rsidRPr="00093EC1">
              <w:rPr>
                <w:color w:val="auto"/>
                <w:lang w:val="en-US"/>
              </w:rPr>
              <w:t>I</w:t>
            </w:r>
            <w:r w:rsidRPr="002C16C5">
              <w:rPr>
                <w:color w:val="auto"/>
              </w:rPr>
              <w:t xml:space="preserve"> </w:t>
            </w:r>
            <w:r w:rsidRPr="00093EC1">
              <w:rPr>
                <w:color w:val="auto"/>
              </w:rPr>
              <w:t>квартал</w:t>
            </w:r>
          </w:p>
          <w:p w:rsidR="009218E5" w:rsidRPr="00093EC1" w:rsidRDefault="009218E5" w:rsidP="00D02B2B">
            <w:pPr>
              <w:jc w:val="center"/>
            </w:pPr>
          </w:p>
          <w:p w:rsidR="009218E5" w:rsidRDefault="009218E5" w:rsidP="00D02B2B">
            <w:pPr>
              <w:jc w:val="center"/>
            </w:pPr>
          </w:p>
          <w:p w:rsidR="009218E5" w:rsidRPr="00093EC1" w:rsidRDefault="009218E5" w:rsidP="00D02B2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93EC1" w:rsidRDefault="009218E5" w:rsidP="00C82B53">
            <w:pPr>
              <w:jc w:val="center"/>
              <w:rPr>
                <w:color w:val="auto"/>
                <w:lang w:val="en-US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 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О дополнительных мерах по обеспечению антитеррористической безопасности населения в период проведения праздника Весны и Труда, 75-ой годовщины    Победы в Великой Отечественной войне 1941-1945 года на территории Буденновского сельского поселения.</w:t>
            </w:r>
          </w:p>
          <w:p w:rsidR="009218E5" w:rsidRPr="00B5675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D61E1">
              <w:rPr>
                <w:color w:val="000000"/>
                <w:shd w:val="clear" w:color="auto" w:fill="FFFFFF"/>
              </w:rPr>
              <w:t xml:space="preserve">О принятии дополнительных мер по </w:t>
            </w:r>
            <w:r>
              <w:rPr>
                <w:color w:val="000000"/>
                <w:shd w:val="clear" w:color="auto" w:fill="FFFFFF"/>
              </w:rPr>
              <w:t xml:space="preserve">обеспечению антитеррористической </w:t>
            </w:r>
            <w:r w:rsidRPr="003D61E1">
              <w:rPr>
                <w:color w:val="000000"/>
                <w:shd w:val="clear" w:color="auto" w:fill="FFFFFF"/>
              </w:rPr>
              <w:t xml:space="preserve">безопасности учащихся в период проведения </w:t>
            </w:r>
            <w:r>
              <w:rPr>
                <w:color w:val="000000"/>
                <w:shd w:val="clear" w:color="auto" w:fill="FFFFFF"/>
              </w:rPr>
              <w:t>«Последнего звонка» «В</w:t>
            </w:r>
            <w:r w:rsidRPr="003D61E1">
              <w:rPr>
                <w:color w:val="000000"/>
                <w:shd w:val="clear" w:color="auto" w:fill="FFFFFF"/>
              </w:rPr>
              <w:t>ыпускных вечеров</w:t>
            </w:r>
            <w:r>
              <w:rPr>
                <w:color w:val="000000"/>
                <w:shd w:val="clear" w:color="auto" w:fill="FFFFFF"/>
              </w:rPr>
              <w:t xml:space="preserve">».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 xml:space="preserve">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директор МБОУ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СОШ № 80,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3D61E1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5A368F" w:rsidRDefault="009218E5" w:rsidP="00C82B53">
            <w:pPr>
              <w:jc w:val="center"/>
            </w:pPr>
          </w:p>
          <w:p w:rsidR="009218E5" w:rsidRPr="005A368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tabs>
                <w:tab w:val="left" w:pos="1064"/>
              </w:tabs>
              <w:jc w:val="center"/>
            </w:pPr>
            <w:r w:rsidRPr="005A368F">
              <w:rPr>
                <w:color w:val="auto"/>
                <w:lang w:val="en-US"/>
              </w:rPr>
              <w:t>II</w:t>
            </w:r>
            <w:r w:rsidRPr="002C16C5">
              <w:rPr>
                <w:color w:val="auto"/>
              </w:rPr>
              <w:t xml:space="preserve"> </w:t>
            </w:r>
            <w:r w:rsidRPr="005A368F">
              <w:rPr>
                <w:color w:val="auto"/>
              </w:rPr>
              <w:t>квартал</w:t>
            </w: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tabs>
                <w:tab w:val="left" w:pos="1064"/>
              </w:tabs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>
              <w:rPr>
                <w:color w:val="auto"/>
              </w:rPr>
              <w:t xml:space="preserve">О </w:t>
            </w:r>
            <w:r w:rsidRPr="00093EC1">
              <w:rPr>
                <w:color w:val="auto"/>
              </w:rPr>
              <w:t xml:space="preserve">дополнительных мерах по обеспечению </w:t>
            </w:r>
            <w:r>
              <w:rPr>
                <w:color w:val="auto"/>
              </w:rPr>
              <w:t xml:space="preserve">                           </w:t>
            </w:r>
            <w:r w:rsidRPr="00093EC1">
              <w:rPr>
                <w:color w:val="auto"/>
              </w:rPr>
              <w:t>антитеррористической защищенности образовательных учреждений при подготовке к новому учебному году и при проведении праздника Дня знаний 1 сентября.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093EC1">
              <w:rPr>
                <w:color w:val="auto"/>
              </w:rPr>
              <w:t>О мерах по обеспечению антитеррористической безопасности при праздновании Дня народного единства</w:t>
            </w:r>
            <w:r>
              <w:rPr>
                <w:color w:val="auto"/>
              </w:rPr>
              <w:t>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3.Об организации профилактики националистических и экстремистских проявлений в молодежной среде.</w:t>
            </w:r>
          </w:p>
          <w:p w:rsidR="009218E5" w:rsidRPr="003D61E1" w:rsidRDefault="009218E5" w:rsidP="00C82B53">
            <w:pPr>
              <w:jc w:val="both"/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7E0807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7E0807" w:rsidRDefault="009218E5" w:rsidP="00C82B53"/>
          <w:p w:rsidR="009218E5" w:rsidRDefault="009218E5" w:rsidP="00C82B53"/>
          <w:p w:rsidR="009218E5" w:rsidRDefault="009218E5" w:rsidP="00C82B53">
            <w:pPr>
              <w:ind w:firstLine="708"/>
            </w:pPr>
            <w:r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квартал</w:t>
            </w:r>
          </w:p>
          <w:p w:rsidR="009218E5" w:rsidRPr="007E0807" w:rsidRDefault="009218E5" w:rsidP="00C82B53"/>
          <w:p w:rsidR="009218E5" w:rsidRPr="007E0807" w:rsidRDefault="009218E5" w:rsidP="00C82B53"/>
          <w:p w:rsidR="009218E5" w:rsidRDefault="009218E5" w:rsidP="00C82B53"/>
          <w:p w:rsidR="009218E5" w:rsidRPr="007E0807" w:rsidRDefault="009218E5" w:rsidP="00C82B53">
            <w:pPr>
              <w:tabs>
                <w:tab w:val="left" w:pos="1039"/>
              </w:tabs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1. О состоянии оперативной обстановки и принимаемых мерах по обеспечению правопорядка и антитеррористической безопасности в период подготовки и празднования Новогодних и Рождественских праздников.</w:t>
            </w:r>
          </w:p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2. О состоянии антитеррористической защищенности учреждений образования в период проведения мероприятий, посвященных Новогодним и Рождественским праздникам.</w:t>
            </w:r>
          </w:p>
          <w:p w:rsidR="009218E5" w:rsidRPr="006A5CC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3. Подведение итогов работы </w:t>
            </w:r>
            <w:r w:rsidRPr="002D1B0F">
              <w:rPr>
                <w:color w:val="auto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  <w:r>
              <w:rPr>
                <w:color w:val="auto"/>
              </w:rPr>
              <w:t xml:space="preserve"> за 20</w:t>
            </w:r>
            <w:r w:rsidR="00C82B53">
              <w:rPr>
                <w:color w:val="auto"/>
              </w:rPr>
              <w:t>20</w:t>
            </w:r>
            <w:r>
              <w:rPr>
                <w:color w:val="auto"/>
              </w:rPr>
              <w:t xml:space="preserve"> год и утверждение Плана работы штаба на 20</w:t>
            </w:r>
            <w:r w:rsidR="00C82B53">
              <w:rPr>
                <w:color w:val="auto"/>
              </w:rPr>
              <w:t xml:space="preserve">21 </w:t>
            </w:r>
            <w:r>
              <w:rPr>
                <w:color w:val="auto"/>
              </w:rPr>
              <w:t>год.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2D1B0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  <w:r>
              <w:rPr>
                <w:color w:val="auto"/>
                <w:lang w:val="en-US"/>
              </w:rPr>
              <w:t>IV</w:t>
            </w:r>
            <w:r w:rsidRPr="002D1B0F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квартал</w:t>
            </w:r>
          </w:p>
          <w:p w:rsidR="009218E5" w:rsidRPr="002D1B0F" w:rsidRDefault="009218E5" w:rsidP="00C82B53">
            <w:pPr>
              <w:jc w:val="center"/>
            </w:pP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44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C7" w:rsidRPr="006A5CC7" w:rsidRDefault="006A5CC7" w:rsidP="006A5CC7">
            <w:pPr>
              <w:spacing w:line="276" w:lineRule="auto"/>
              <w:jc w:val="center"/>
              <w:rPr>
                <w:b/>
                <w:color w:val="auto"/>
                <w:sz w:val="8"/>
              </w:rPr>
            </w:pPr>
          </w:p>
          <w:p w:rsidR="009218E5" w:rsidRPr="00B56757" w:rsidRDefault="009218E5" w:rsidP="006A5CC7">
            <w:pPr>
              <w:spacing w:line="276" w:lineRule="auto"/>
              <w:jc w:val="center"/>
              <w:rPr>
                <w:b/>
                <w:color w:val="auto"/>
              </w:rPr>
            </w:pPr>
            <w:r w:rsidRPr="00B56757">
              <w:rPr>
                <w:b/>
                <w:color w:val="auto"/>
              </w:rPr>
              <w:t>2. ОРГАНИЗАЦИОННЫЕ МЕРОПРИЯТИЯ</w:t>
            </w:r>
          </w:p>
        </w:tc>
      </w:tr>
      <w:tr w:rsidR="009218E5" w:rsidRPr="00FA75A0" w:rsidTr="00C82B53">
        <w:trPr>
          <w:trHeight w:val="7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посредством сходов граждан разъяснительной работы с населением о способах защиты и порядке действий в случае возникновения террористических угроз. Распространение среди населения и размещение в общественных местах информационных материалов (памяток, листовок, плакатов) </w:t>
            </w:r>
            <w:r w:rsidR="00C82B53">
              <w:rPr>
                <w:color w:val="auto"/>
              </w:rPr>
              <w:t>антитеррористической направленности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комиссионного обследования выполнения охранно-режимных и противопожарных мероприятий </w:t>
            </w:r>
            <w:r w:rsidR="00C82B53">
              <w:rPr>
                <w:color w:val="auto"/>
              </w:rPr>
              <w:t>в муниципальных учреждениях</w:t>
            </w:r>
            <w:r>
              <w:rPr>
                <w:color w:val="auto"/>
              </w:rPr>
              <w:t xml:space="preserve"> образования.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 xml:space="preserve">, 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  <w:r>
              <w:rPr>
                <w:color w:val="auto"/>
              </w:rPr>
              <w:t xml:space="preserve"> </w:t>
            </w: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Обновление </w:t>
            </w:r>
            <w:r w:rsidR="00C82B53">
              <w:rPr>
                <w:rFonts w:eastAsia="Lucida Sans Unicode"/>
                <w:color w:val="auto"/>
                <w:kern w:val="1"/>
                <w:lang w:eastAsia="en-US"/>
              </w:rPr>
              <w:t>информационных материалов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на объектах с массовым пребыванием людей по антитеррористической и экстремистской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праздничных, культурных, спортивных мероприятий с массовым участием населения</w:t>
            </w:r>
          </w:p>
          <w:p w:rsidR="009218E5" w:rsidRPr="00FA75A0" w:rsidRDefault="009218E5" w:rsidP="00C82B53">
            <w:pPr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ПРОФИЛАКТИЧЕКСКИЕ МЕРОПРИЯТИЯ 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России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6A5CC7" w:rsidRDefault="009218E5" w:rsidP="00C82B53">
            <w:pPr>
              <w:jc w:val="center"/>
              <w:rPr>
                <w:color w:val="auto"/>
                <w:sz w:val="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МБОУ СОШ      № 80, МБОУ ООШ № 24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>Проведение комиссионно</w:t>
            </w:r>
            <w:r w:rsidR="00C82B53">
              <w:rPr>
                <w:color w:val="auto"/>
              </w:rPr>
              <w:t>й</w:t>
            </w:r>
            <w:r>
              <w:rPr>
                <w:color w:val="auto"/>
              </w:rPr>
              <w:t xml:space="preserve"> проверки состояния </w:t>
            </w:r>
            <w:r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>ьных помещений</w:t>
            </w:r>
            <w:r w:rsidR="00C82B53">
              <w:rPr>
                <w:color w:val="auto"/>
              </w:rPr>
              <w:t xml:space="preserve"> </w:t>
            </w:r>
            <w:r w:rsidRPr="007834D0">
              <w:rPr>
                <w:color w:val="auto"/>
              </w:rPr>
              <w:t>в многоквартирных домах, на случай противодействия терроризму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«СДК Буденновского сельского поселения»,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«Буденновская поселенческая библиотека»,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СОШ № 80, МБОУ ООШ №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FF4623">
              <w:rPr>
                <w:b/>
                <w:color w:val="auto"/>
              </w:rPr>
              <w:t xml:space="preserve">. </w:t>
            </w:r>
            <w:r w:rsidRPr="00FF4623">
              <w:rPr>
                <w:b/>
                <w:bCs/>
                <w:color w:val="auto"/>
              </w:rPr>
              <w:t xml:space="preserve"> УЧЕБНО – ТРЕНИРОВОЧНЫЕ МЕРОПРИЯТИЯ </w:t>
            </w:r>
            <w:r w:rsidR="00C82B53" w:rsidRPr="00FF4623">
              <w:rPr>
                <w:b/>
                <w:bCs/>
                <w:color w:val="auto"/>
              </w:rPr>
              <w:t>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F4623">
              <w:rPr>
                <w:color w:val="auto"/>
              </w:rPr>
              <w:t>Проведение проверки работоспособности системы оповещения населения, при угрозе возникновения и возникновении чрезвычайных ситуаций природного и техногенного характера, в том числе обусловленных террористическими проявлениями.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ЧС Администрации Буденновского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Каждая третья среда </w:t>
            </w:r>
            <w:r w:rsidRPr="00FF4623">
              <w:rPr>
                <w:color w:val="auto"/>
              </w:rPr>
              <w:t>каждого</w:t>
            </w:r>
            <w:r w:rsidR="009218E5" w:rsidRPr="00FF4623">
              <w:rPr>
                <w:color w:val="auto"/>
              </w:rPr>
              <w:t xml:space="preserve"> месяца 20</w:t>
            </w:r>
            <w:r w:rsidR="006A5CC7">
              <w:rPr>
                <w:color w:val="auto"/>
              </w:rPr>
              <w:t>22</w:t>
            </w:r>
            <w:r w:rsidR="009218E5">
              <w:rPr>
                <w:color w:val="auto"/>
              </w:rPr>
              <w:t xml:space="preserve"> </w:t>
            </w:r>
            <w:r w:rsidR="009218E5" w:rsidRPr="00FF4623">
              <w:rPr>
                <w:color w:val="auto"/>
              </w:rPr>
              <w:t>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F4623" w:rsidRDefault="009218E5" w:rsidP="00C82B53">
            <w:pPr>
              <w:rPr>
                <w:color w:val="auto"/>
              </w:rPr>
            </w:pPr>
          </w:p>
        </w:tc>
      </w:tr>
    </w:tbl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6A5CC7" w:rsidRDefault="009218E5" w:rsidP="002B5B0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 ЧС и ПБ </w:t>
      </w:r>
    </w:p>
    <w:p w:rsidR="008B5153" w:rsidRPr="006A5CC7" w:rsidRDefault="006A5CC7" w:rsidP="006A5CC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Бондаренко Э.</w:t>
      </w:r>
      <w:bookmarkStart w:id="0" w:name="_GoBack"/>
      <w:bookmarkEnd w:id="0"/>
      <w:r>
        <w:rPr>
          <w:color w:val="auto"/>
          <w:sz w:val="28"/>
          <w:szCs w:val="28"/>
        </w:rPr>
        <w:t>С.</w:t>
      </w:r>
    </w:p>
    <w:sectPr w:rsidR="008B5153" w:rsidRPr="006A5CC7" w:rsidSect="006A5C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7BC"/>
    <w:rsid w:val="00076465"/>
    <w:rsid w:val="00093EC1"/>
    <w:rsid w:val="00097702"/>
    <w:rsid w:val="000A6CD2"/>
    <w:rsid w:val="000C1968"/>
    <w:rsid w:val="000F7E31"/>
    <w:rsid w:val="00111400"/>
    <w:rsid w:val="001D37BC"/>
    <w:rsid w:val="00206148"/>
    <w:rsid w:val="002221B8"/>
    <w:rsid w:val="00296060"/>
    <w:rsid w:val="002A5ED2"/>
    <w:rsid w:val="002B5B06"/>
    <w:rsid w:val="002C12A4"/>
    <w:rsid w:val="002C16C5"/>
    <w:rsid w:val="002D1B0F"/>
    <w:rsid w:val="00337695"/>
    <w:rsid w:val="00366321"/>
    <w:rsid w:val="003903F1"/>
    <w:rsid w:val="003C7D46"/>
    <w:rsid w:val="003D61E1"/>
    <w:rsid w:val="004018A3"/>
    <w:rsid w:val="004B0565"/>
    <w:rsid w:val="00502DE8"/>
    <w:rsid w:val="00547AF3"/>
    <w:rsid w:val="00565919"/>
    <w:rsid w:val="0059113F"/>
    <w:rsid w:val="005A368F"/>
    <w:rsid w:val="00665D0C"/>
    <w:rsid w:val="006930CA"/>
    <w:rsid w:val="006A5CC7"/>
    <w:rsid w:val="007122F8"/>
    <w:rsid w:val="007834D0"/>
    <w:rsid w:val="007E0807"/>
    <w:rsid w:val="008451F3"/>
    <w:rsid w:val="0087368B"/>
    <w:rsid w:val="008833B3"/>
    <w:rsid w:val="008B5153"/>
    <w:rsid w:val="009218E5"/>
    <w:rsid w:val="009425E6"/>
    <w:rsid w:val="00993CD8"/>
    <w:rsid w:val="00A0153F"/>
    <w:rsid w:val="00A75D81"/>
    <w:rsid w:val="00B15303"/>
    <w:rsid w:val="00B46C8A"/>
    <w:rsid w:val="00B56757"/>
    <w:rsid w:val="00B83E80"/>
    <w:rsid w:val="00BF3C96"/>
    <w:rsid w:val="00BF45D3"/>
    <w:rsid w:val="00C82B53"/>
    <w:rsid w:val="00D02B2B"/>
    <w:rsid w:val="00D90BA6"/>
    <w:rsid w:val="00DB7F09"/>
    <w:rsid w:val="00EB396A"/>
    <w:rsid w:val="00ED517B"/>
    <w:rsid w:val="00F0711C"/>
    <w:rsid w:val="00F6199F"/>
    <w:rsid w:val="00F75C85"/>
    <w:rsid w:val="00FA75A0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5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2022-11-09T11:07:00Z</cp:lastPrinted>
  <dcterms:created xsi:type="dcterms:W3CDTF">2022-11-09T11:09:00Z</dcterms:created>
  <dcterms:modified xsi:type="dcterms:W3CDTF">2022-11-09T11:09:00Z</dcterms:modified>
</cp:coreProperties>
</file>