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FB751A">
        <w:rPr>
          <w:b/>
          <w:bCs/>
          <w:color w:val="000000"/>
          <w:sz w:val="28"/>
          <w:szCs w:val="28"/>
        </w:rPr>
        <w:t xml:space="preserve">       </w:t>
      </w:r>
      <w:r w:rsidRPr="00FB751A">
        <w:rPr>
          <w:bCs/>
          <w:color w:val="000000"/>
          <w:sz w:val="28"/>
          <w:szCs w:val="28"/>
        </w:rPr>
        <w:t>У</w:t>
      </w:r>
      <w:r w:rsidR="00FB751A" w:rsidRPr="00FB751A">
        <w:rPr>
          <w:bCs/>
          <w:color w:val="000000"/>
          <w:sz w:val="28"/>
          <w:szCs w:val="28"/>
        </w:rPr>
        <w:t>ТВЕРЖДАЮ</w:t>
      </w:r>
    </w:p>
    <w:p w:rsidR="000B3373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глава Администрации</w:t>
      </w:r>
    </w:p>
    <w:p w:rsidR="00BF59C4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Буденновского сельского поселения</w:t>
      </w:r>
    </w:p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______________</w:t>
      </w:r>
      <w:r w:rsidR="004813B6">
        <w:rPr>
          <w:bCs/>
          <w:color w:val="000000"/>
          <w:sz w:val="28"/>
          <w:szCs w:val="28"/>
        </w:rPr>
        <w:t>К.В. Степаненко</w:t>
      </w:r>
    </w:p>
    <w:p w:rsidR="000B3373" w:rsidRDefault="000F16A4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«</w:t>
      </w:r>
      <w:r w:rsidR="00FB751A" w:rsidRPr="00FB751A">
        <w:rPr>
          <w:bCs/>
          <w:color w:val="000000"/>
          <w:sz w:val="28"/>
          <w:szCs w:val="28"/>
        </w:rPr>
        <w:t>__</w:t>
      </w:r>
      <w:r w:rsidRPr="00FB751A">
        <w:rPr>
          <w:bCs/>
          <w:color w:val="000000"/>
          <w:sz w:val="28"/>
          <w:szCs w:val="28"/>
        </w:rPr>
        <w:t>»</w:t>
      </w:r>
      <w:r w:rsidR="00711C1C" w:rsidRPr="00FB751A">
        <w:rPr>
          <w:bCs/>
          <w:color w:val="000000"/>
          <w:sz w:val="28"/>
          <w:szCs w:val="28"/>
        </w:rPr>
        <w:t xml:space="preserve"> </w:t>
      </w:r>
      <w:r w:rsidR="00FB751A" w:rsidRPr="00FB751A">
        <w:rPr>
          <w:bCs/>
          <w:color w:val="000000"/>
          <w:sz w:val="28"/>
          <w:szCs w:val="28"/>
        </w:rPr>
        <w:t>декабря 2020</w:t>
      </w:r>
      <w:r w:rsidR="00FB751A">
        <w:rPr>
          <w:bCs/>
          <w:color w:val="000000"/>
          <w:sz w:val="28"/>
          <w:szCs w:val="28"/>
        </w:rPr>
        <w:t xml:space="preserve"> г.</w:t>
      </w:r>
    </w:p>
    <w:p w:rsidR="00FB751A" w:rsidRPr="00FB751A" w:rsidRDefault="00FB751A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работы заседаний межведомственной комиссии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профилактике правонарушений Буденнов</w:t>
      </w:r>
      <w:r w:rsidR="00FB751A">
        <w:rPr>
          <w:b/>
          <w:bCs/>
          <w:color w:val="000000"/>
          <w:sz w:val="28"/>
          <w:szCs w:val="28"/>
        </w:rPr>
        <w:t>ского сельского поселения на 2021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818"/>
        <w:gridCol w:w="2676"/>
        <w:gridCol w:w="2677"/>
      </w:tblGrid>
      <w:tr w:rsidR="00341EA6" w:rsidTr="007407C8">
        <w:tc>
          <w:tcPr>
            <w:tcW w:w="534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заседания</w:t>
            </w:r>
          </w:p>
          <w:p w:rsidR="00FA558D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Pr="007407C8" w:rsidRDefault="007407C8" w:rsidP="007407C8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</w:tcBorders>
          </w:tcPr>
          <w:p w:rsidR="00341EA6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41EA6" w:rsidRDefault="00FA558D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="003E41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по профилактике экстремизма и формированию толерантного мировоззрения населения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A558D">
              <w:rPr>
                <w:color w:val="000000"/>
              </w:rPr>
              <w:t>.0</w:t>
            </w:r>
            <w:r w:rsidR="007407C8">
              <w:rPr>
                <w:color w:val="000000"/>
              </w:rPr>
              <w:t>3</w:t>
            </w:r>
            <w:r w:rsidR="00FA558D">
              <w:rPr>
                <w:color w:val="000000"/>
              </w:rPr>
              <w:t>.20</w:t>
            </w:r>
            <w:r w:rsidR="00FB751A">
              <w:rPr>
                <w:color w:val="000000"/>
              </w:rPr>
              <w:t>21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341EA6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341EA6" w:rsidRPr="007407C8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</w:t>
            </w:r>
            <w:r w:rsidR="00821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8701F">
              <w:rPr>
                <w:color w:val="000000"/>
              </w:rPr>
              <w:t>.03.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информированию населения о мероприятиях по профилактике правонарушений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18701F">
              <w:rPr>
                <w:color w:val="000000"/>
              </w:rPr>
              <w:t>03.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341EA6" w:rsidRPr="007407C8" w:rsidRDefault="007407C8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участии народной дружины в обеспечении общественной безопасности на территории Буденновского сельского поселения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  <w:p w:rsidR="00322EB9" w:rsidRDefault="000761B7" w:rsidP="000761B7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>по</w:t>
            </w:r>
            <w:r w:rsidR="00322EB9">
              <w:rPr>
                <w:color w:val="000000"/>
              </w:rPr>
              <w:t xml:space="preserve"> ЧС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821741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18701F">
              <w:rPr>
                <w:color w:val="000000"/>
              </w:rPr>
              <w:t>проведении</w:t>
            </w:r>
            <w:r>
              <w:rPr>
                <w:color w:val="000000"/>
              </w:rPr>
              <w:t xml:space="preserve"> мероприятий направленных на </w:t>
            </w:r>
            <w:r w:rsidR="0018701F">
              <w:rPr>
                <w:color w:val="000000"/>
              </w:rPr>
              <w:t xml:space="preserve"> профилактик</w:t>
            </w:r>
            <w:r>
              <w:rPr>
                <w:color w:val="000000"/>
              </w:rPr>
              <w:t xml:space="preserve">у </w:t>
            </w:r>
            <w:r w:rsidR="0018701F">
              <w:rPr>
                <w:color w:val="000000"/>
              </w:rPr>
              <w:t xml:space="preserve"> правонарушений</w:t>
            </w:r>
            <w:r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18701F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18701F">
              <w:rPr>
                <w:b/>
                <w:color w:val="000000"/>
                <w:lang w:val="en-US"/>
              </w:rPr>
              <w:t>III</w:t>
            </w:r>
            <w:r w:rsidRPr="0018701F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821741" w:rsidP="00821741">
            <w:pPr>
              <w:pStyle w:val="western"/>
              <w:spacing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организации временного трудоустройства несовершеннолетних граждан в возрасте от 14 до 18 лет в свободное от учебы время, в том числе несовершеннолетних граждан, находящихся в трудной жизненной ситуации.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.09.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III</w:t>
            </w:r>
            <w:r w:rsidR="00E041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18701F" w:rsidRPr="000F16A4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18701F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18701F">
              <w:rPr>
                <w:b/>
                <w:color w:val="000000"/>
                <w:lang w:val="en-US"/>
              </w:rPr>
              <w:t>VI</w:t>
            </w:r>
            <w:r w:rsidRPr="0018701F">
              <w:rPr>
                <w:b/>
                <w:color w:val="000000"/>
              </w:rPr>
              <w:t xml:space="preserve"> квартал</w:t>
            </w:r>
          </w:p>
        </w:tc>
        <w:tc>
          <w:tcPr>
            <w:tcW w:w="2676" w:type="dxa"/>
          </w:tcPr>
          <w:p w:rsidR="0018701F" w:rsidRDefault="0018701F" w:rsidP="0018701F">
            <w:pPr>
              <w:pStyle w:val="western"/>
              <w:spacing w:after="0" w:afterAutospacing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выполнении решений межведомственной комиссии по профилактике правонарушений Буденновского сельского поселения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BF59C4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 утверждении плана работы межведомственной комиссии по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профилактике правонарушений </w:t>
            </w:r>
            <w:r w:rsidR="00322EB9">
              <w:rPr>
                <w:color w:val="000000"/>
                <w:sz w:val="26"/>
                <w:szCs w:val="26"/>
                <w:shd w:val="clear" w:color="auto" w:fill="FFFFFF"/>
              </w:rPr>
              <w:t xml:space="preserve">Буденновского сельского поселения </w:t>
            </w:r>
            <w:r w:rsidR="00DF653F">
              <w:rPr>
                <w:color w:val="000000"/>
                <w:sz w:val="26"/>
                <w:szCs w:val="26"/>
                <w:shd w:val="clear" w:color="auto" w:fill="FFFFFF"/>
              </w:rPr>
              <w:t>на 2021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2676" w:type="dxa"/>
          </w:tcPr>
          <w:p w:rsidR="0018701F" w:rsidRDefault="00322EB9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2021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</w:tbl>
    <w:p w:rsidR="00341EA6" w:rsidRPr="00FB751A" w:rsidRDefault="00341EA6" w:rsidP="00341EA6">
      <w:pPr>
        <w:pStyle w:val="western"/>
        <w:shd w:val="clear" w:color="auto" w:fill="FFFFFF"/>
        <w:spacing w:after="0" w:afterAutospacing="0"/>
        <w:jc w:val="center"/>
        <w:rPr>
          <w:color w:val="000000"/>
          <w:sz w:val="2"/>
        </w:rPr>
      </w:pP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1.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В план работы комиссии могут быть внесены изменения и дополнения в соответствии с решениями межведомственной комиссии по профилактике правонарушений, складывающейся необходимостью оперативного решения возникающих проблем в сфере профилактики правонарушений, рекомендациями </w:t>
      </w:r>
      <w:r w:rsidR="007407C8">
        <w:rPr>
          <w:color w:val="000000"/>
          <w:sz w:val="26"/>
          <w:szCs w:val="26"/>
        </w:rPr>
        <w:t>районной</w:t>
      </w:r>
      <w:r>
        <w:rPr>
          <w:color w:val="000000"/>
          <w:sz w:val="26"/>
          <w:szCs w:val="26"/>
        </w:rPr>
        <w:t xml:space="preserve"> межведомственной комиссии по профилактике правонарушений.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2.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Члены межведомственн</w:t>
      </w:r>
      <w:r w:rsidR="007407C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комисси</w:t>
      </w:r>
      <w:r w:rsidR="007407C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по профилактике правонарушений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3.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По решению председателя межведомственных комиссий по профилактике правонарушений, иные представители учреждений и организаций могут быть приглашены для выступления (заслушивания) непосредственно на заседание комиссии.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341EA6" w:rsidRPr="000B3373" w:rsidRDefault="00FB751A" w:rsidP="00341EA6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</w:t>
      </w:r>
      <w:r w:rsidR="00341EA6" w:rsidRPr="000B3373">
        <w:rPr>
          <w:color w:val="000000"/>
        </w:rPr>
        <w:t xml:space="preserve">Секретарь комиссии </w:t>
      </w:r>
      <w:r w:rsidR="007407C8" w:rsidRPr="000B3373">
        <w:rPr>
          <w:color w:val="000000"/>
        </w:rPr>
        <w:t xml:space="preserve">  </w:t>
      </w:r>
      <w:r w:rsidR="003E412B">
        <w:rPr>
          <w:color w:val="000000"/>
        </w:rPr>
        <w:t xml:space="preserve">            </w:t>
      </w:r>
      <w:r w:rsidR="00B43418">
        <w:rPr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 w:rsidR="003E412B">
        <w:rPr>
          <w:color w:val="000000"/>
        </w:rPr>
        <w:t xml:space="preserve"> </w:t>
      </w:r>
      <w:r w:rsidR="00B875C2">
        <w:rPr>
          <w:color w:val="000000"/>
        </w:rPr>
        <w:t>Литвинова С.В.</w:t>
      </w:r>
    </w:p>
    <w:p w:rsidR="00296060" w:rsidRDefault="00296060" w:rsidP="00341EA6">
      <w:pPr>
        <w:ind w:hanging="993"/>
      </w:pPr>
    </w:p>
    <w:sectPr w:rsidR="00296060" w:rsidSect="00341E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83" w:rsidRDefault="009A7683" w:rsidP="000B3373">
      <w:r>
        <w:separator/>
      </w:r>
    </w:p>
  </w:endnote>
  <w:endnote w:type="continuationSeparator" w:id="0">
    <w:p w:rsidR="009A7683" w:rsidRDefault="009A7683" w:rsidP="000B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83" w:rsidRDefault="009A7683" w:rsidP="000B3373">
      <w:r>
        <w:separator/>
      </w:r>
    </w:p>
  </w:footnote>
  <w:footnote w:type="continuationSeparator" w:id="0">
    <w:p w:rsidR="009A7683" w:rsidRDefault="009A7683" w:rsidP="000B3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8D"/>
    <w:rsid w:val="000761B7"/>
    <w:rsid w:val="000B3373"/>
    <w:rsid w:val="000E72DF"/>
    <w:rsid w:val="000F16A4"/>
    <w:rsid w:val="0018657C"/>
    <w:rsid w:val="0018701F"/>
    <w:rsid w:val="00296060"/>
    <w:rsid w:val="00322EB9"/>
    <w:rsid w:val="00341EA6"/>
    <w:rsid w:val="00363FF7"/>
    <w:rsid w:val="003E412B"/>
    <w:rsid w:val="004813B6"/>
    <w:rsid w:val="004F2E0F"/>
    <w:rsid w:val="005F21CA"/>
    <w:rsid w:val="006B7D96"/>
    <w:rsid w:val="006C327E"/>
    <w:rsid w:val="006C72A1"/>
    <w:rsid w:val="00711C1C"/>
    <w:rsid w:val="007122F8"/>
    <w:rsid w:val="007407C8"/>
    <w:rsid w:val="007557F2"/>
    <w:rsid w:val="00821741"/>
    <w:rsid w:val="0087368B"/>
    <w:rsid w:val="009A7683"/>
    <w:rsid w:val="00A14673"/>
    <w:rsid w:val="00A85AE4"/>
    <w:rsid w:val="00AA728D"/>
    <w:rsid w:val="00B43418"/>
    <w:rsid w:val="00B875C2"/>
    <w:rsid w:val="00BF59C4"/>
    <w:rsid w:val="00C456BC"/>
    <w:rsid w:val="00C76AB3"/>
    <w:rsid w:val="00C85F2C"/>
    <w:rsid w:val="00C87288"/>
    <w:rsid w:val="00CA52C6"/>
    <w:rsid w:val="00DF653F"/>
    <w:rsid w:val="00E04133"/>
    <w:rsid w:val="00FA558D"/>
    <w:rsid w:val="00F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2017-01-23T05:33:00Z</cp:lastPrinted>
  <dcterms:created xsi:type="dcterms:W3CDTF">2023-05-18T12:30:00Z</dcterms:created>
  <dcterms:modified xsi:type="dcterms:W3CDTF">2023-05-18T12:40:00Z</dcterms:modified>
</cp:coreProperties>
</file>