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890" w:rsidRPr="00D753B7" w:rsidRDefault="00611890" w:rsidP="00611890">
      <w:pPr>
        <w:pStyle w:val="af5"/>
        <w:rPr>
          <w:b w:val="0"/>
          <w:szCs w:val="28"/>
        </w:rPr>
      </w:pPr>
      <w:r w:rsidRPr="00D753B7">
        <w:rPr>
          <w:b w:val="0"/>
          <w:szCs w:val="28"/>
        </w:rPr>
        <w:t>Российская Федерация</w:t>
      </w:r>
    </w:p>
    <w:p w:rsidR="00611890" w:rsidRPr="00D753B7" w:rsidRDefault="00611890" w:rsidP="00611890">
      <w:pPr>
        <w:pStyle w:val="af1"/>
        <w:rPr>
          <w:sz w:val="28"/>
          <w:szCs w:val="28"/>
        </w:rPr>
      </w:pPr>
      <w:r w:rsidRPr="00D753B7">
        <w:rPr>
          <w:sz w:val="28"/>
          <w:szCs w:val="28"/>
        </w:rPr>
        <w:t xml:space="preserve">  Ростовская область</w:t>
      </w:r>
    </w:p>
    <w:p w:rsidR="00611890" w:rsidRPr="00D753B7" w:rsidRDefault="00611890" w:rsidP="00611890">
      <w:pPr>
        <w:jc w:val="center"/>
        <w:rPr>
          <w:sz w:val="28"/>
          <w:szCs w:val="28"/>
        </w:rPr>
      </w:pPr>
      <w:r w:rsidRPr="00D753B7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Буденновского сельского поселения</w:t>
      </w:r>
    </w:p>
    <w:p w:rsidR="00611890" w:rsidRDefault="00A60BA6" w:rsidP="00611890">
      <w:pPr>
        <w:jc w:val="center"/>
        <w:rPr>
          <w:b/>
          <w:sz w:val="24"/>
        </w:rPr>
      </w:pPr>
      <w:r>
        <w:rPr>
          <w:b/>
          <w:noProof/>
          <w:sz w:val="24"/>
        </w:rPr>
        <w:pict>
          <v:line id="Line 3" o:spid="_x0000_s1026" style="position:absolute;left:0;text-align:left;z-index:251659264;visibility:visible" from="-3.7pt,9.5pt" to="486.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mGEEg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" o:allowincell="f" strokeweight="3pt"/>
        </w:pict>
      </w:r>
    </w:p>
    <w:p w:rsidR="00611890" w:rsidRDefault="00611890" w:rsidP="00611890">
      <w:pPr>
        <w:jc w:val="center"/>
        <w:rPr>
          <w:b/>
          <w:sz w:val="36"/>
        </w:rPr>
      </w:pPr>
    </w:p>
    <w:p w:rsidR="00611890" w:rsidRPr="001728AF" w:rsidRDefault="00611890" w:rsidP="00611890">
      <w:pPr>
        <w:jc w:val="center"/>
        <w:rPr>
          <w:sz w:val="28"/>
          <w:szCs w:val="28"/>
        </w:rPr>
      </w:pPr>
      <w:r w:rsidRPr="001728AF">
        <w:rPr>
          <w:sz w:val="28"/>
          <w:szCs w:val="28"/>
        </w:rPr>
        <w:t xml:space="preserve">ПОСТАНОВЛЕНИЕ </w:t>
      </w:r>
    </w:p>
    <w:p w:rsidR="00611890" w:rsidRDefault="00611890" w:rsidP="00611890">
      <w:pPr>
        <w:jc w:val="center"/>
        <w:rPr>
          <w:b/>
          <w:sz w:val="36"/>
        </w:rPr>
      </w:pPr>
    </w:p>
    <w:p w:rsidR="00611890" w:rsidRDefault="001728AF" w:rsidP="0061189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B12C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611890" w:rsidRPr="00891BDE">
        <w:rPr>
          <w:sz w:val="28"/>
          <w:szCs w:val="28"/>
        </w:rPr>
        <w:t>02.20</w:t>
      </w:r>
      <w:r w:rsidR="00611890">
        <w:rPr>
          <w:sz w:val="28"/>
          <w:szCs w:val="28"/>
        </w:rPr>
        <w:t>23</w:t>
      </w:r>
      <w:r w:rsidR="000B12C3">
        <w:rPr>
          <w:sz w:val="28"/>
          <w:szCs w:val="28"/>
        </w:rPr>
        <w:t xml:space="preserve">                                                                                                           </w:t>
      </w:r>
      <w:r w:rsidR="00611890" w:rsidRPr="00891BDE">
        <w:rPr>
          <w:sz w:val="28"/>
          <w:szCs w:val="28"/>
        </w:rPr>
        <w:sym w:font="Times New Roman" w:char="2116"/>
      </w:r>
      <w:r>
        <w:rPr>
          <w:sz w:val="28"/>
          <w:szCs w:val="28"/>
        </w:rPr>
        <w:t>18</w:t>
      </w:r>
    </w:p>
    <w:p w:rsidR="00611890" w:rsidRPr="00D753B7" w:rsidRDefault="00611890" w:rsidP="00611890">
      <w:pPr>
        <w:jc w:val="center"/>
        <w:rPr>
          <w:sz w:val="28"/>
          <w:szCs w:val="28"/>
        </w:rPr>
      </w:pPr>
      <w:r>
        <w:rPr>
          <w:sz w:val="28"/>
          <w:szCs w:val="28"/>
        </w:rPr>
        <w:t>п. Конезавод имени Буденного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81"/>
      </w:tblGrid>
      <w:tr w:rsidR="00611890" w:rsidTr="00A960E4">
        <w:trPr>
          <w:trHeight w:val="946"/>
        </w:trPr>
        <w:tc>
          <w:tcPr>
            <w:tcW w:w="5081" w:type="dxa"/>
          </w:tcPr>
          <w:p w:rsidR="00611890" w:rsidRPr="00611890" w:rsidRDefault="00611890" w:rsidP="00A960E4">
            <w:pPr>
              <w:jc w:val="both"/>
              <w:rPr>
                <w:b/>
                <w:sz w:val="28"/>
                <w:szCs w:val="28"/>
              </w:rPr>
            </w:pPr>
          </w:p>
          <w:p w:rsidR="00611890" w:rsidRPr="00611890" w:rsidRDefault="00611890" w:rsidP="00A960E4">
            <w:pPr>
              <w:jc w:val="both"/>
              <w:rPr>
                <w:b/>
                <w:sz w:val="28"/>
                <w:szCs w:val="28"/>
              </w:rPr>
            </w:pPr>
            <w:r w:rsidRPr="00611890">
              <w:rPr>
                <w:sz w:val="28"/>
                <w:szCs w:val="28"/>
              </w:rPr>
              <w:t>О внесении изменений в постановление Администрации Буденновского сельского поселения от 05.03.2018 № 31</w:t>
            </w:r>
            <w:r w:rsidR="00C44987" w:rsidRPr="00C44987">
              <w:rPr>
                <w:sz w:val="28"/>
                <w:szCs w:val="28"/>
              </w:rPr>
              <w:t>«О мерах по обеспечению исполнения бюджета Буденновского сельского поселения Сальского района</w:t>
            </w:r>
            <w:r w:rsidR="00C44987">
              <w:rPr>
                <w:b/>
                <w:sz w:val="28"/>
                <w:szCs w:val="28"/>
              </w:rPr>
              <w:t>»</w:t>
            </w:r>
          </w:p>
        </w:tc>
      </w:tr>
    </w:tbl>
    <w:p w:rsidR="005B267F" w:rsidRDefault="005B267F">
      <w:pPr>
        <w:pStyle w:val="ConsPlusTitle"/>
        <w:widowControl/>
        <w:ind w:firstLine="709"/>
        <w:rPr>
          <w:b w:val="0"/>
        </w:rPr>
      </w:pPr>
    </w:p>
    <w:p w:rsidR="005B267F" w:rsidRDefault="00523B50">
      <w:pPr>
        <w:pStyle w:val="ConsPlusTitle"/>
        <w:widowControl/>
        <w:ind w:firstLine="709"/>
        <w:jc w:val="both"/>
        <w:rPr>
          <w:b w:val="0"/>
        </w:rPr>
      </w:pPr>
      <w:r>
        <w:rPr>
          <w:b w:val="0"/>
        </w:rPr>
        <w:t xml:space="preserve">В </w:t>
      </w:r>
      <w:r>
        <w:rPr>
          <w:b w:val="0"/>
          <w:spacing w:val="-6"/>
        </w:rPr>
        <w:t xml:space="preserve">соответствии со статьей 15 Бюджетного кодекса Российской Федерации, постановлением Правительства Ростовской области от 25.01.2018 № 31 </w:t>
      </w:r>
      <w:r>
        <w:t>«</w:t>
      </w:r>
      <w:r>
        <w:rPr>
          <w:b w:val="0"/>
          <w:spacing w:val="-6"/>
        </w:rPr>
        <w:t>О мерах по обеспечению исполнения областного бюджета</w:t>
      </w:r>
      <w:r>
        <w:t>»</w:t>
      </w:r>
      <w:r>
        <w:rPr>
          <w:b w:val="0"/>
        </w:rPr>
        <w:t xml:space="preserve"> (в редакции от 26.12.2022 № 1160),  в целях обеспечения исполнения решения Собрания депутатов</w:t>
      </w:r>
      <w:r w:rsidR="00611890">
        <w:rPr>
          <w:b w:val="0"/>
        </w:rPr>
        <w:t>Буденновского сельского поселения</w:t>
      </w:r>
      <w:r>
        <w:rPr>
          <w:b w:val="0"/>
        </w:rPr>
        <w:t xml:space="preserve"> о бюджете </w:t>
      </w:r>
      <w:r w:rsidR="00611890">
        <w:rPr>
          <w:b w:val="0"/>
        </w:rPr>
        <w:t xml:space="preserve">Буденновского сельского поселения </w:t>
      </w:r>
      <w:r>
        <w:rPr>
          <w:b w:val="0"/>
        </w:rPr>
        <w:t xml:space="preserve">Сальского района на 2023 год и на плановый период 2024 и 2025 годов Администрация </w:t>
      </w:r>
      <w:r w:rsidR="00611890">
        <w:rPr>
          <w:b w:val="0"/>
        </w:rPr>
        <w:t>Буденновского сельского поселения</w:t>
      </w:r>
    </w:p>
    <w:p w:rsidR="005B267F" w:rsidRDefault="005B267F">
      <w:pPr>
        <w:pStyle w:val="ConsPlusTitle"/>
        <w:widowControl/>
        <w:ind w:firstLine="709"/>
        <w:jc w:val="both"/>
        <w:rPr>
          <w:sz w:val="20"/>
        </w:rPr>
      </w:pPr>
    </w:p>
    <w:p w:rsidR="005B267F" w:rsidRPr="00FA5A08" w:rsidRDefault="00523B50">
      <w:pPr>
        <w:widowControl w:val="0"/>
        <w:spacing w:line="216" w:lineRule="auto"/>
        <w:jc w:val="center"/>
        <w:rPr>
          <w:sz w:val="28"/>
        </w:rPr>
      </w:pPr>
      <w:r w:rsidRPr="00FA5A08">
        <w:rPr>
          <w:sz w:val="28"/>
        </w:rPr>
        <w:t>п о с т а н о в л я е т:</w:t>
      </w:r>
    </w:p>
    <w:p w:rsidR="005B267F" w:rsidRDefault="005B267F">
      <w:pPr>
        <w:widowControl w:val="0"/>
        <w:spacing w:line="216" w:lineRule="auto"/>
        <w:ind w:firstLine="709"/>
        <w:jc w:val="both"/>
      </w:pPr>
    </w:p>
    <w:p w:rsidR="005B267F" w:rsidRDefault="00523B50">
      <w:pPr>
        <w:pStyle w:val="ConsPlusNormal"/>
        <w:ind w:firstLine="709"/>
        <w:jc w:val="both"/>
      </w:pPr>
      <w:r>
        <w:t xml:space="preserve">1. Внести в постановление Администрации </w:t>
      </w:r>
      <w:r w:rsidR="0073313D">
        <w:t xml:space="preserve">Буденновского сельского поселения </w:t>
      </w:r>
      <w:r>
        <w:t xml:space="preserve"> от </w:t>
      </w:r>
      <w:r w:rsidR="0073313D">
        <w:t>05</w:t>
      </w:r>
      <w:r>
        <w:t>.0</w:t>
      </w:r>
      <w:r w:rsidR="0073313D">
        <w:t>3</w:t>
      </w:r>
      <w:r>
        <w:t>.2018 № 3</w:t>
      </w:r>
      <w:r w:rsidR="0073313D">
        <w:t xml:space="preserve">1 </w:t>
      </w:r>
      <w:r>
        <w:t>«</w:t>
      </w:r>
      <w:r w:rsidR="0073313D">
        <w:t xml:space="preserve">О мерах по </w:t>
      </w:r>
      <w:r w:rsidR="0073313D">
        <w:rPr>
          <w:szCs w:val="28"/>
        </w:rPr>
        <w:t>обеспечению исполнения бюджета</w:t>
      </w:r>
      <w:r w:rsidR="0073313D" w:rsidRPr="00542E8D">
        <w:t>Буденновского</w:t>
      </w:r>
      <w:r w:rsidR="0073313D">
        <w:rPr>
          <w:szCs w:val="28"/>
        </w:rPr>
        <w:t xml:space="preserve"> сельского поселения </w:t>
      </w:r>
      <w:r w:rsidR="0073313D" w:rsidRPr="00EB75AD">
        <w:rPr>
          <w:szCs w:val="28"/>
        </w:rPr>
        <w:t>Сальского района</w:t>
      </w:r>
      <w:r>
        <w:t>»</w:t>
      </w:r>
      <w:r w:rsidR="0073313D">
        <w:t xml:space="preserve"> и</w:t>
      </w:r>
      <w:r>
        <w:t xml:space="preserve">зменения согласно приложению к настоящему постановлению. </w:t>
      </w:r>
    </w:p>
    <w:p w:rsidR="005B267F" w:rsidRDefault="0073313D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2</w:t>
      </w:r>
      <w:r w:rsidR="00523B50">
        <w:rPr>
          <w:sz w:val="28"/>
        </w:rPr>
        <w:t xml:space="preserve">. </w:t>
      </w:r>
      <w:r>
        <w:rPr>
          <w:sz w:val="28"/>
        </w:rPr>
        <w:t>Р</w:t>
      </w:r>
      <w:r w:rsidR="00523B50">
        <w:rPr>
          <w:sz w:val="28"/>
        </w:rPr>
        <w:t xml:space="preserve">азместить настоящее постановление на официальном сайте Администрации </w:t>
      </w:r>
      <w:r>
        <w:rPr>
          <w:sz w:val="28"/>
        </w:rPr>
        <w:t>Буденновского сельского поселения</w:t>
      </w:r>
      <w:r w:rsidR="00523B50">
        <w:rPr>
          <w:sz w:val="28"/>
        </w:rPr>
        <w:t xml:space="preserve"> в информационно-телекоммуникационной сети «Интернет».</w:t>
      </w:r>
    </w:p>
    <w:p w:rsidR="005B267F" w:rsidRDefault="0073313D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523B50">
        <w:rPr>
          <w:sz w:val="28"/>
        </w:rPr>
        <w:t>. Настоящее постановление распространяется на правоотношения, возникшие с 1 января 2023 года.</w:t>
      </w:r>
    </w:p>
    <w:p w:rsidR="0073313D" w:rsidRDefault="00523B50" w:rsidP="0073313D">
      <w:pPr>
        <w:autoSpaceDE w:val="0"/>
        <w:jc w:val="both"/>
      </w:pPr>
      <w:r>
        <w:rPr>
          <w:sz w:val="28"/>
        </w:rPr>
        <w:tab/>
      </w:r>
      <w:r w:rsidR="0073313D">
        <w:rPr>
          <w:sz w:val="28"/>
        </w:rPr>
        <w:t>4</w:t>
      </w:r>
      <w:r>
        <w:rPr>
          <w:sz w:val="28"/>
        </w:rPr>
        <w:t xml:space="preserve">. Контроль за выполнением настоящего постановления возложить на  </w:t>
      </w:r>
      <w:r w:rsidR="0073313D">
        <w:rPr>
          <w:sz w:val="28"/>
          <w:szCs w:val="28"/>
        </w:rPr>
        <w:t>начальника сектора экономики и финансов Администрации Буденновского сельского поселения Козак О.В.</w:t>
      </w:r>
    </w:p>
    <w:p w:rsidR="005B267F" w:rsidRDefault="005B267F">
      <w:pPr>
        <w:jc w:val="both"/>
      </w:pPr>
    </w:p>
    <w:p w:rsidR="005B267F" w:rsidRDefault="005B267F">
      <w:pPr>
        <w:jc w:val="both"/>
      </w:pPr>
    </w:p>
    <w:p w:rsidR="005B267F" w:rsidRDefault="005B267F">
      <w:pPr>
        <w:pStyle w:val="af3"/>
        <w:jc w:val="both"/>
      </w:pPr>
    </w:p>
    <w:p w:rsidR="005B267F" w:rsidRDefault="005B267F">
      <w:pPr>
        <w:pStyle w:val="af3"/>
        <w:jc w:val="both"/>
      </w:pPr>
    </w:p>
    <w:tbl>
      <w:tblPr>
        <w:tblW w:w="11213" w:type="dxa"/>
        <w:tblLayout w:type="fixed"/>
        <w:tblLook w:val="04A0"/>
      </w:tblPr>
      <w:tblGrid>
        <w:gridCol w:w="4928"/>
        <w:gridCol w:w="6285"/>
      </w:tblGrid>
      <w:tr w:rsidR="005B267F" w:rsidTr="0073313D">
        <w:tc>
          <w:tcPr>
            <w:tcW w:w="4928" w:type="dxa"/>
          </w:tcPr>
          <w:p w:rsidR="0073313D" w:rsidRDefault="00523B50" w:rsidP="0073313D">
            <w:pPr>
              <w:widowControl w:val="0"/>
              <w:spacing w:line="216" w:lineRule="auto"/>
              <w:rPr>
                <w:sz w:val="28"/>
              </w:rPr>
            </w:pPr>
            <w:r>
              <w:rPr>
                <w:sz w:val="28"/>
              </w:rPr>
              <w:t xml:space="preserve">Глава Администрации </w:t>
            </w:r>
          </w:p>
          <w:p w:rsidR="005B267F" w:rsidRDefault="0073313D" w:rsidP="0073313D">
            <w:pPr>
              <w:widowControl w:val="0"/>
              <w:spacing w:line="216" w:lineRule="auto"/>
              <w:rPr>
                <w:sz w:val="28"/>
              </w:rPr>
            </w:pPr>
            <w:r>
              <w:rPr>
                <w:sz w:val="28"/>
              </w:rPr>
              <w:t>Буденновского сельского поселения</w:t>
            </w:r>
          </w:p>
        </w:tc>
        <w:tc>
          <w:tcPr>
            <w:tcW w:w="6285" w:type="dxa"/>
          </w:tcPr>
          <w:p w:rsidR="005B267F" w:rsidRDefault="005B267F">
            <w:pPr>
              <w:widowControl w:val="0"/>
              <w:jc w:val="both"/>
              <w:rPr>
                <w:sz w:val="28"/>
              </w:rPr>
            </w:pPr>
          </w:p>
          <w:p w:rsidR="005B267F" w:rsidRDefault="0073313D" w:rsidP="0073313D">
            <w:pPr>
              <w:widowControl w:val="0"/>
              <w:ind w:left="19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Д.А. Ефремов</w:t>
            </w:r>
          </w:p>
        </w:tc>
      </w:tr>
    </w:tbl>
    <w:p w:rsidR="005B267F" w:rsidRDefault="005B267F">
      <w:pPr>
        <w:pStyle w:val="af"/>
        <w:ind w:firstLine="0"/>
        <w:rPr>
          <w:sz w:val="20"/>
        </w:rPr>
      </w:pPr>
    </w:p>
    <w:p w:rsidR="005B267F" w:rsidRDefault="005B267F">
      <w:pPr>
        <w:pStyle w:val="af"/>
        <w:spacing w:line="216" w:lineRule="auto"/>
        <w:ind w:firstLine="0"/>
        <w:rPr>
          <w:sz w:val="20"/>
        </w:rPr>
      </w:pPr>
    </w:p>
    <w:p w:rsidR="0073313D" w:rsidRDefault="0073313D">
      <w:pPr>
        <w:pStyle w:val="af"/>
        <w:spacing w:line="216" w:lineRule="auto"/>
        <w:ind w:firstLine="0"/>
        <w:rPr>
          <w:sz w:val="20"/>
        </w:rPr>
      </w:pPr>
    </w:p>
    <w:p w:rsidR="005B267F" w:rsidRPr="0073313D" w:rsidRDefault="00523B50">
      <w:pPr>
        <w:pStyle w:val="af"/>
        <w:ind w:firstLine="0"/>
        <w:rPr>
          <w:sz w:val="20"/>
        </w:rPr>
      </w:pPr>
      <w:r w:rsidRPr="0073313D">
        <w:rPr>
          <w:sz w:val="20"/>
        </w:rPr>
        <w:t xml:space="preserve">Постановление вносит </w:t>
      </w:r>
    </w:p>
    <w:p w:rsidR="0073313D" w:rsidRPr="001728AF" w:rsidRDefault="0073313D" w:rsidP="001728AF">
      <w:pPr>
        <w:pStyle w:val="af"/>
        <w:ind w:firstLine="0"/>
        <w:rPr>
          <w:sz w:val="20"/>
        </w:rPr>
      </w:pPr>
      <w:r w:rsidRPr="0073313D">
        <w:rPr>
          <w:sz w:val="20"/>
        </w:rPr>
        <w:t>Сектор экономики и финансов</w:t>
      </w:r>
    </w:p>
    <w:p w:rsidR="005B267F" w:rsidRPr="001728AF" w:rsidRDefault="00523B50">
      <w:pPr>
        <w:ind w:left="6237"/>
        <w:jc w:val="center"/>
        <w:rPr>
          <w:sz w:val="28"/>
          <w:szCs w:val="28"/>
        </w:rPr>
      </w:pPr>
      <w:r w:rsidRPr="001728AF">
        <w:rPr>
          <w:sz w:val="28"/>
          <w:szCs w:val="28"/>
        </w:rPr>
        <w:lastRenderedPageBreak/>
        <w:t>Приложение</w:t>
      </w:r>
    </w:p>
    <w:p w:rsidR="005B267F" w:rsidRPr="001728AF" w:rsidRDefault="00523B50">
      <w:pPr>
        <w:ind w:left="6237"/>
        <w:jc w:val="center"/>
        <w:rPr>
          <w:sz w:val="28"/>
          <w:szCs w:val="28"/>
        </w:rPr>
      </w:pPr>
      <w:r w:rsidRPr="001728AF">
        <w:rPr>
          <w:sz w:val="28"/>
          <w:szCs w:val="28"/>
        </w:rPr>
        <w:t>к постановлению</w:t>
      </w:r>
    </w:p>
    <w:p w:rsidR="005B267F" w:rsidRPr="001728AF" w:rsidRDefault="00523B50">
      <w:pPr>
        <w:ind w:left="6237"/>
        <w:jc w:val="center"/>
        <w:rPr>
          <w:sz w:val="28"/>
          <w:szCs w:val="28"/>
        </w:rPr>
      </w:pPr>
      <w:bookmarkStart w:id="0" w:name="_GoBack"/>
      <w:bookmarkEnd w:id="0"/>
      <w:r w:rsidRPr="001728AF">
        <w:rPr>
          <w:sz w:val="28"/>
          <w:szCs w:val="28"/>
        </w:rPr>
        <w:t xml:space="preserve">Администрации </w:t>
      </w:r>
    </w:p>
    <w:p w:rsidR="005B267F" w:rsidRPr="001728AF" w:rsidRDefault="00FA5A08">
      <w:pPr>
        <w:ind w:left="6237"/>
        <w:jc w:val="center"/>
        <w:rPr>
          <w:sz w:val="28"/>
          <w:szCs w:val="28"/>
        </w:rPr>
      </w:pPr>
      <w:r w:rsidRPr="001728AF">
        <w:rPr>
          <w:sz w:val="28"/>
          <w:szCs w:val="28"/>
        </w:rPr>
        <w:t>Буденновского сельского поселения</w:t>
      </w:r>
    </w:p>
    <w:p w:rsidR="005B267F" w:rsidRPr="001728AF" w:rsidRDefault="00523B50">
      <w:pPr>
        <w:ind w:left="6237"/>
        <w:jc w:val="center"/>
        <w:rPr>
          <w:sz w:val="28"/>
          <w:szCs w:val="28"/>
          <w:u w:val="single"/>
        </w:rPr>
      </w:pPr>
      <w:r w:rsidRPr="001728AF">
        <w:rPr>
          <w:sz w:val="28"/>
          <w:szCs w:val="28"/>
        </w:rPr>
        <w:t xml:space="preserve">от </w:t>
      </w:r>
      <w:r w:rsidR="001728AF" w:rsidRPr="001728AF">
        <w:rPr>
          <w:sz w:val="28"/>
          <w:szCs w:val="28"/>
        </w:rPr>
        <w:t>13.02.2023</w:t>
      </w:r>
      <w:r w:rsidRPr="001728AF">
        <w:rPr>
          <w:sz w:val="28"/>
          <w:szCs w:val="28"/>
        </w:rPr>
        <w:t xml:space="preserve"> № </w:t>
      </w:r>
      <w:r w:rsidR="001728AF" w:rsidRPr="001728AF">
        <w:rPr>
          <w:sz w:val="28"/>
          <w:szCs w:val="28"/>
        </w:rPr>
        <w:t>18</w:t>
      </w:r>
    </w:p>
    <w:p w:rsidR="005B267F" w:rsidRDefault="005B267F" w:rsidP="00AF5D4A">
      <w:pPr>
        <w:rPr>
          <w:sz w:val="28"/>
        </w:rPr>
      </w:pPr>
    </w:p>
    <w:p w:rsidR="005B267F" w:rsidRDefault="00523B50">
      <w:pPr>
        <w:jc w:val="center"/>
        <w:rPr>
          <w:sz w:val="28"/>
        </w:rPr>
      </w:pPr>
      <w:r>
        <w:rPr>
          <w:sz w:val="28"/>
        </w:rPr>
        <w:t xml:space="preserve">ИЗМЕНЕНИЯ, </w:t>
      </w:r>
    </w:p>
    <w:p w:rsidR="005B267F" w:rsidRDefault="00523B50">
      <w:pPr>
        <w:jc w:val="center"/>
        <w:rPr>
          <w:sz w:val="28"/>
        </w:rPr>
      </w:pPr>
      <w:r>
        <w:rPr>
          <w:sz w:val="28"/>
        </w:rPr>
        <w:t xml:space="preserve">вносимые в постановление Администрации </w:t>
      </w:r>
      <w:r w:rsidR="00FA5A08">
        <w:rPr>
          <w:sz w:val="28"/>
        </w:rPr>
        <w:t>Буденновского сельского поселения</w:t>
      </w:r>
    </w:p>
    <w:p w:rsidR="005B267F" w:rsidRDefault="00FA5A08" w:rsidP="00FA5A08">
      <w:pPr>
        <w:jc w:val="center"/>
        <w:rPr>
          <w:sz w:val="28"/>
          <w:szCs w:val="28"/>
        </w:rPr>
      </w:pPr>
      <w:r w:rsidRPr="00FA5A08">
        <w:rPr>
          <w:sz w:val="28"/>
          <w:szCs w:val="28"/>
        </w:rPr>
        <w:t>от 05.03.2018 № 31 «О мерах по обеспечению исполнения бюджета Буденновского сельского поселения Сальского района»</w:t>
      </w:r>
    </w:p>
    <w:p w:rsidR="00FA5A08" w:rsidRPr="00FA5A08" w:rsidRDefault="00FA5A08" w:rsidP="00FA5A08">
      <w:pPr>
        <w:jc w:val="center"/>
        <w:rPr>
          <w:sz w:val="28"/>
          <w:szCs w:val="28"/>
        </w:rPr>
      </w:pPr>
    </w:p>
    <w:p w:rsidR="005B267F" w:rsidRDefault="00523B50">
      <w:pPr>
        <w:pStyle w:val="af3"/>
        <w:ind w:firstLine="709"/>
        <w:jc w:val="both"/>
        <w:rPr>
          <w:sz w:val="28"/>
        </w:rPr>
      </w:pPr>
      <w:r>
        <w:rPr>
          <w:sz w:val="28"/>
        </w:rPr>
        <w:t>1.</w:t>
      </w:r>
      <w:r>
        <w:t xml:space="preserve">. </w:t>
      </w:r>
      <w:r>
        <w:rPr>
          <w:sz w:val="28"/>
        </w:rPr>
        <w:t>Подпункт 4.</w:t>
      </w:r>
      <w:r w:rsidR="00AF5D4A">
        <w:rPr>
          <w:sz w:val="28"/>
        </w:rPr>
        <w:t>1</w:t>
      </w:r>
      <w:r>
        <w:rPr>
          <w:sz w:val="28"/>
        </w:rPr>
        <w:t xml:space="preserve"> пункта 4 изложить в редакции:</w:t>
      </w:r>
    </w:p>
    <w:p w:rsidR="005B267F" w:rsidRDefault="00523B50">
      <w:pPr>
        <w:ind w:firstLine="709"/>
        <w:jc w:val="both"/>
        <w:rPr>
          <w:sz w:val="28"/>
        </w:rPr>
      </w:pPr>
      <w:r>
        <w:rPr>
          <w:sz w:val="28"/>
        </w:rPr>
        <w:t>«</w:t>
      </w:r>
      <w:r w:rsidR="00A42591">
        <w:rPr>
          <w:sz w:val="28"/>
        </w:rPr>
        <w:t>4.1</w:t>
      </w:r>
      <w:r>
        <w:rPr>
          <w:sz w:val="28"/>
        </w:rPr>
        <w:t>.</w:t>
      </w:r>
      <w:r w:rsidR="00A42591">
        <w:rPr>
          <w:spacing w:val="-2"/>
          <w:sz w:val="28"/>
        </w:rPr>
        <w:t>О</w:t>
      </w:r>
      <w:r>
        <w:rPr>
          <w:sz w:val="28"/>
        </w:rPr>
        <w:t xml:space="preserve">беспечить достижение целевых показателей заработной платы работников муниципальных учреждений культуры, установленных Указами Президента Российской Федерации от 07.05.2012 </w:t>
      </w:r>
      <w:hyperlink r:id="rId6" w:history="1">
        <w:r>
          <w:rPr>
            <w:sz w:val="28"/>
          </w:rPr>
          <w:t>№ 597</w:t>
        </w:r>
      </w:hyperlink>
      <w:r>
        <w:rPr>
          <w:sz w:val="28"/>
        </w:rPr>
        <w:t xml:space="preserve"> «О мероприятиях по реализации государственной социальной политики» и от 01.06.2012 </w:t>
      </w:r>
      <w:hyperlink r:id="rId7" w:history="1">
        <w:r>
          <w:rPr>
            <w:sz w:val="28"/>
          </w:rPr>
          <w:t>№ 761</w:t>
        </w:r>
      </w:hyperlink>
      <w:r>
        <w:rPr>
          <w:sz w:val="28"/>
        </w:rPr>
        <w:t xml:space="preserve"> «О Национальной стратегии действий в интересах детей на 2012 - 2017 годы», с учетом показателей среднемесячной начисленной заработной платы наемных работников в организациях, у индивидуальных предпринимателей и физических лиц (среднемесячный доход от трудовой деятельности), в соответствии с прогнозом социально-экономического развития Ростовской области, утвержденным Правительством Ростовской области.</w:t>
      </w:r>
      <w:r>
        <w:rPr>
          <w:color w:val="020B22"/>
          <w:sz w:val="28"/>
        </w:rPr>
        <w:t>».</w:t>
      </w:r>
    </w:p>
    <w:p w:rsidR="005B267F" w:rsidRDefault="00A42591">
      <w:pPr>
        <w:pStyle w:val="ConsPlusNormal"/>
        <w:ind w:firstLine="709"/>
        <w:jc w:val="both"/>
      </w:pPr>
      <w:r>
        <w:t>2</w:t>
      </w:r>
      <w:r w:rsidR="00523B50">
        <w:t>.</w:t>
      </w:r>
      <w:r w:rsidR="00523B50">
        <w:rPr>
          <w:color w:val="020B22"/>
        </w:rPr>
        <w:t xml:space="preserve"> Дополнить п</w:t>
      </w:r>
      <w:r w:rsidR="00523B50">
        <w:t xml:space="preserve">унктом </w:t>
      </w:r>
      <w:r>
        <w:t>5</w:t>
      </w:r>
      <w:r w:rsidR="00523B50">
        <w:rPr>
          <w:spacing w:val="-2"/>
          <w:vertAlign w:val="superscript"/>
        </w:rPr>
        <w:t>1</w:t>
      </w:r>
      <w:r w:rsidR="00523B50">
        <w:t xml:space="preserve"> следующего содержания:</w:t>
      </w:r>
    </w:p>
    <w:p w:rsidR="005B267F" w:rsidRDefault="00523B50">
      <w:pPr>
        <w:pStyle w:val="ConsPlusNormal"/>
        <w:ind w:firstLine="709"/>
        <w:jc w:val="both"/>
      </w:pPr>
      <w:r>
        <w:t>«</w:t>
      </w:r>
      <w:r w:rsidR="00A42591">
        <w:t>5</w:t>
      </w:r>
      <w:r>
        <w:t>.</w:t>
      </w:r>
      <w:r>
        <w:rPr>
          <w:spacing w:val="-2"/>
          <w:vertAlign w:val="superscript"/>
        </w:rPr>
        <w:t>1</w:t>
      </w:r>
      <w:r>
        <w:t> Установить, что субсидии, предоставленные в текущем финансовом году муниципальным бюджетным учреждениям в соответствии с абзацем вторым пункта 1 статьи 78</w:t>
      </w:r>
      <w:r>
        <w:rPr>
          <w:sz w:val="23"/>
          <w:vertAlign w:val="superscript"/>
        </w:rPr>
        <w:t>1</w:t>
      </w:r>
      <w:r>
        <w:t xml:space="preserve"> Бюджетного кодекса Российской Федерации, могут быть направлены на возмещение расходов по операциям, содержание которых соответствует целям предоставления субсидий, произведенных указанными учреждениями за счет средств от приносящей доход деятельности и субсидий на финансовое обеспечение выполнения муниципального задания на оказание муниципальных услуг (выполнение работ), в размере подтвержденных в установленном </w:t>
      </w:r>
      <w:r w:rsidR="00A42591">
        <w:t>Администрацией Буденновского сельского поселения</w:t>
      </w:r>
      <w:r>
        <w:t xml:space="preserve"> порядке произведенных расходов.».</w:t>
      </w:r>
    </w:p>
    <w:p w:rsidR="005B267F" w:rsidRDefault="005B267F">
      <w:pPr>
        <w:pStyle w:val="af3"/>
        <w:ind w:firstLine="709"/>
        <w:jc w:val="both"/>
        <w:rPr>
          <w:sz w:val="28"/>
        </w:rPr>
      </w:pPr>
    </w:p>
    <w:p w:rsidR="005B267F" w:rsidRDefault="005B267F">
      <w:pPr>
        <w:pStyle w:val="af3"/>
        <w:ind w:firstLine="709"/>
        <w:jc w:val="both"/>
        <w:rPr>
          <w:sz w:val="28"/>
        </w:rPr>
      </w:pPr>
    </w:p>
    <w:p w:rsidR="005B267F" w:rsidRDefault="005B267F">
      <w:pPr>
        <w:pStyle w:val="af3"/>
        <w:ind w:firstLine="709"/>
        <w:jc w:val="both"/>
        <w:rPr>
          <w:sz w:val="28"/>
        </w:rPr>
      </w:pPr>
    </w:p>
    <w:p w:rsidR="005B267F" w:rsidRDefault="005B267F">
      <w:pPr>
        <w:pStyle w:val="af3"/>
        <w:ind w:firstLine="709"/>
        <w:jc w:val="both"/>
        <w:rPr>
          <w:sz w:val="28"/>
        </w:rPr>
      </w:pPr>
    </w:p>
    <w:p w:rsidR="005B267F" w:rsidRDefault="005B267F">
      <w:pPr>
        <w:widowControl w:val="0"/>
        <w:jc w:val="both"/>
        <w:rPr>
          <w:sz w:val="28"/>
        </w:rPr>
      </w:pPr>
    </w:p>
    <w:sectPr w:rsidR="005B267F" w:rsidSect="00A60BA6">
      <w:footerReference w:type="default" r:id="rId8"/>
      <w:footerReference w:type="first" r:id="rId9"/>
      <w:pgSz w:w="11907" w:h="16840"/>
      <w:pgMar w:top="709" w:right="709" w:bottom="567" w:left="130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997" w:rsidRDefault="00F47997">
      <w:r>
        <w:separator/>
      </w:r>
    </w:p>
  </w:endnote>
  <w:endnote w:type="continuationSeparator" w:id="1">
    <w:p w:rsidR="00F47997" w:rsidRDefault="00F47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67F" w:rsidRDefault="00A60BA6">
    <w:pPr>
      <w:framePr w:wrap="around" w:vAnchor="text" w:hAnchor="margin" w:xAlign="right" w:y="1"/>
    </w:pPr>
    <w:r>
      <w:fldChar w:fldCharType="begin"/>
    </w:r>
    <w:r w:rsidR="00523B50">
      <w:instrText xml:space="preserve">PAGE </w:instrText>
    </w:r>
    <w:r>
      <w:fldChar w:fldCharType="separate"/>
    </w:r>
    <w:r w:rsidR="000B12C3">
      <w:rPr>
        <w:noProof/>
      </w:rPr>
      <w:t>2</w:t>
    </w:r>
    <w:r>
      <w:fldChar w:fldCharType="end"/>
    </w:r>
  </w:p>
  <w:p w:rsidR="005B267F" w:rsidRDefault="005B267F">
    <w:pPr>
      <w:pStyle w:val="a6"/>
      <w:jc w:val="right"/>
    </w:pPr>
  </w:p>
  <w:p w:rsidR="005B267F" w:rsidRDefault="005B267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67F" w:rsidRDefault="005B267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997" w:rsidRDefault="00F47997">
      <w:r>
        <w:separator/>
      </w:r>
    </w:p>
  </w:footnote>
  <w:footnote w:type="continuationSeparator" w:id="1">
    <w:p w:rsidR="00F47997" w:rsidRDefault="00F479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67F"/>
    <w:rsid w:val="00093712"/>
    <w:rsid w:val="000B12C3"/>
    <w:rsid w:val="000E29E6"/>
    <w:rsid w:val="00123FBC"/>
    <w:rsid w:val="001728AF"/>
    <w:rsid w:val="0017722A"/>
    <w:rsid w:val="00296C96"/>
    <w:rsid w:val="004658CB"/>
    <w:rsid w:val="00474597"/>
    <w:rsid w:val="00523B50"/>
    <w:rsid w:val="005B267F"/>
    <w:rsid w:val="00611890"/>
    <w:rsid w:val="00692AF9"/>
    <w:rsid w:val="0073313D"/>
    <w:rsid w:val="008010CD"/>
    <w:rsid w:val="00895940"/>
    <w:rsid w:val="00A42591"/>
    <w:rsid w:val="00A60BA6"/>
    <w:rsid w:val="00AF5D4A"/>
    <w:rsid w:val="00C44987"/>
    <w:rsid w:val="00DE7A43"/>
    <w:rsid w:val="00DF0D7D"/>
    <w:rsid w:val="00F47997"/>
    <w:rsid w:val="00FA5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60BA6"/>
  </w:style>
  <w:style w:type="paragraph" w:styleId="10">
    <w:name w:val="heading 1"/>
    <w:basedOn w:val="a"/>
    <w:next w:val="a"/>
    <w:link w:val="11"/>
    <w:uiPriority w:val="9"/>
    <w:qFormat/>
    <w:rsid w:val="00A60BA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A60BA6"/>
    <w:pPr>
      <w:keepNext/>
      <w:ind w:left="709"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rsid w:val="00A60BA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60BA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60BA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60BA6"/>
  </w:style>
  <w:style w:type="paragraph" w:styleId="21">
    <w:name w:val="toc 2"/>
    <w:next w:val="a"/>
    <w:link w:val="22"/>
    <w:uiPriority w:val="39"/>
    <w:rsid w:val="00A60BA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60BA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60BA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60BA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60BA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60BA6"/>
    <w:rPr>
      <w:rFonts w:ascii="XO Thames" w:hAnsi="XO Thames"/>
      <w:sz w:val="28"/>
    </w:rPr>
  </w:style>
  <w:style w:type="paragraph" w:customStyle="1" w:styleId="12">
    <w:name w:val="Номер страницы1"/>
    <w:basedOn w:val="13"/>
    <w:link w:val="a3"/>
    <w:rsid w:val="00A60BA6"/>
  </w:style>
  <w:style w:type="character" w:styleId="a3">
    <w:name w:val="page number"/>
    <w:basedOn w:val="a0"/>
    <w:link w:val="12"/>
    <w:rsid w:val="00A60BA6"/>
  </w:style>
  <w:style w:type="paragraph" w:styleId="7">
    <w:name w:val="toc 7"/>
    <w:next w:val="a"/>
    <w:link w:val="70"/>
    <w:uiPriority w:val="39"/>
    <w:rsid w:val="00A60BA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60BA6"/>
    <w:rPr>
      <w:rFonts w:ascii="XO Thames" w:hAnsi="XO Thames"/>
      <w:sz w:val="28"/>
    </w:rPr>
  </w:style>
  <w:style w:type="paragraph" w:styleId="a4">
    <w:name w:val="Normal (Web)"/>
    <w:basedOn w:val="a"/>
    <w:link w:val="a5"/>
    <w:rsid w:val="00A60BA6"/>
    <w:pPr>
      <w:spacing w:beforeAutospacing="1" w:afterAutospacing="1"/>
    </w:pPr>
    <w:rPr>
      <w:sz w:val="24"/>
    </w:rPr>
  </w:style>
  <w:style w:type="character" w:customStyle="1" w:styleId="a5">
    <w:name w:val="Обычный (веб) Знак"/>
    <w:basedOn w:val="1"/>
    <w:link w:val="a4"/>
    <w:rsid w:val="00A60BA6"/>
    <w:rPr>
      <w:sz w:val="24"/>
    </w:rPr>
  </w:style>
  <w:style w:type="character" w:customStyle="1" w:styleId="30">
    <w:name w:val="Заголовок 3 Знак"/>
    <w:link w:val="3"/>
    <w:rsid w:val="00A60BA6"/>
    <w:rPr>
      <w:rFonts w:ascii="XO Thames" w:hAnsi="XO Thames"/>
      <w:b/>
      <w:sz w:val="26"/>
    </w:rPr>
  </w:style>
  <w:style w:type="paragraph" w:styleId="a6">
    <w:name w:val="footer"/>
    <w:basedOn w:val="a"/>
    <w:link w:val="a7"/>
    <w:rsid w:val="00A60BA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1"/>
    <w:link w:val="a6"/>
    <w:rsid w:val="00A60BA6"/>
  </w:style>
  <w:style w:type="paragraph" w:styleId="a8">
    <w:name w:val="Body Text"/>
    <w:basedOn w:val="a"/>
    <w:link w:val="a9"/>
    <w:rsid w:val="00A60BA6"/>
    <w:rPr>
      <w:sz w:val="28"/>
    </w:rPr>
  </w:style>
  <w:style w:type="character" w:customStyle="1" w:styleId="a9">
    <w:name w:val="Основной текст Знак"/>
    <w:basedOn w:val="1"/>
    <w:link w:val="a8"/>
    <w:rsid w:val="00A60BA6"/>
    <w:rPr>
      <w:sz w:val="28"/>
    </w:rPr>
  </w:style>
  <w:style w:type="paragraph" w:styleId="31">
    <w:name w:val="toc 3"/>
    <w:next w:val="a"/>
    <w:link w:val="32"/>
    <w:uiPriority w:val="39"/>
    <w:rsid w:val="00A60BA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60BA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A60BA6"/>
    <w:rPr>
      <w:rFonts w:ascii="XO Thames" w:hAnsi="XO Thames"/>
      <w:b/>
      <w:sz w:val="22"/>
    </w:rPr>
  </w:style>
  <w:style w:type="paragraph" w:styleId="aa">
    <w:name w:val="header"/>
    <w:basedOn w:val="a"/>
    <w:link w:val="ab"/>
    <w:rsid w:val="00A60BA6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1"/>
    <w:link w:val="aa"/>
    <w:rsid w:val="00A60BA6"/>
  </w:style>
  <w:style w:type="character" w:customStyle="1" w:styleId="11">
    <w:name w:val="Заголовок 1 Знак"/>
    <w:basedOn w:val="1"/>
    <w:link w:val="10"/>
    <w:rsid w:val="00A60BA6"/>
    <w:rPr>
      <w:rFonts w:ascii="AG Souvenir" w:hAnsi="AG Souvenir"/>
      <w:b/>
      <w:spacing w:val="38"/>
      <w:sz w:val="28"/>
    </w:rPr>
  </w:style>
  <w:style w:type="paragraph" w:customStyle="1" w:styleId="14">
    <w:name w:val="Гиперссылка1"/>
    <w:basedOn w:val="13"/>
    <w:link w:val="ac"/>
    <w:rsid w:val="00A60BA6"/>
    <w:rPr>
      <w:color w:val="0000FF"/>
      <w:u w:val="single"/>
    </w:rPr>
  </w:style>
  <w:style w:type="character" w:styleId="ac">
    <w:name w:val="Hyperlink"/>
    <w:basedOn w:val="a0"/>
    <w:link w:val="14"/>
    <w:rsid w:val="00A60BA6"/>
    <w:rPr>
      <w:color w:val="0000FF"/>
      <w:u w:val="single"/>
    </w:rPr>
  </w:style>
  <w:style w:type="paragraph" w:customStyle="1" w:styleId="Footnote">
    <w:name w:val="Footnote"/>
    <w:link w:val="Footnote0"/>
    <w:rsid w:val="00A60BA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60BA6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A60BA6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A60BA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60BA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60BA6"/>
    <w:rPr>
      <w:rFonts w:ascii="XO Thames" w:hAnsi="XO Thames"/>
      <w:sz w:val="20"/>
    </w:rPr>
  </w:style>
  <w:style w:type="paragraph" w:customStyle="1" w:styleId="13">
    <w:name w:val="Основной шрифт абзаца1"/>
    <w:rsid w:val="00A60BA6"/>
  </w:style>
  <w:style w:type="paragraph" w:styleId="9">
    <w:name w:val="toc 9"/>
    <w:next w:val="a"/>
    <w:link w:val="90"/>
    <w:uiPriority w:val="39"/>
    <w:rsid w:val="00A60BA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60BA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60BA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60BA6"/>
    <w:rPr>
      <w:rFonts w:ascii="XO Thames" w:hAnsi="XO Thames"/>
      <w:sz w:val="28"/>
    </w:rPr>
  </w:style>
  <w:style w:type="paragraph" w:styleId="ad">
    <w:name w:val="Balloon Text"/>
    <w:basedOn w:val="a"/>
    <w:link w:val="ae"/>
    <w:rsid w:val="00A60BA6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A60BA6"/>
    <w:rPr>
      <w:rFonts w:ascii="Tahoma" w:hAnsi="Tahoma"/>
      <w:sz w:val="16"/>
    </w:rPr>
  </w:style>
  <w:style w:type="paragraph" w:customStyle="1" w:styleId="ConsPlusTitle">
    <w:name w:val="ConsPlusTitle"/>
    <w:link w:val="ConsPlusTitle0"/>
    <w:rsid w:val="00A60BA6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sid w:val="00A60BA6"/>
    <w:rPr>
      <w:b/>
      <w:sz w:val="28"/>
    </w:rPr>
  </w:style>
  <w:style w:type="paragraph" w:styleId="af">
    <w:name w:val="Body Text Indent"/>
    <w:basedOn w:val="a"/>
    <w:link w:val="af0"/>
    <w:rsid w:val="00A60BA6"/>
    <w:pPr>
      <w:ind w:firstLine="709"/>
      <w:jc w:val="both"/>
    </w:pPr>
    <w:rPr>
      <w:sz w:val="28"/>
    </w:rPr>
  </w:style>
  <w:style w:type="character" w:customStyle="1" w:styleId="af0">
    <w:name w:val="Основной текст с отступом Знак"/>
    <w:basedOn w:val="1"/>
    <w:link w:val="af"/>
    <w:rsid w:val="00A60BA6"/>
    <w:rPr>
      <w:sz w:val="28"/>
    </w:rPr>
  </w:style>
  <w:style w:type="paragraph" w:styleId="51">
    <w:name w:val="toc 5"/>
    <w:next w:val="a"/>
    <w:link w:val="52"/>
    <w:uiPriority w:val="39"/>
    <w:rsid w:val="00A60BA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60BA6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rsid w:val="00A60BA6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A60BA6"/>
    <w:rPr>
      <w:sz w:val="28"/>
    </w:rPr>
  </w:style>
  <w:style w:type="paragraph" w:customStyle="1" w:styleId="ConsPlusNormal">
    <w:name w:val="ConsPlusNormal"/>
    <w:link w:val="ConsPlusNormal0"/>
    <w:rsid w:val="00A60BA6"/>
    <w:pPr>
      <w:widowControl w:val="0"/>
    </w:pPr>
    <w:rPr>
      <w:sz w:val="28"/>
    </w:rPr>
  </w:style>
  <w:style w:type="character" w:customStyle="1" w:styleId="ConsPlusNormal0">
    <w:name w:val="ConsPlusNormal"/>
    <w:link w:val="ConsPlusNormal"/>
    <w:rsid w:val="00A60BA6"/>
    <w:rPr>
      <w:sz w:val="28"/>
    </w:rPr>
  </w:style>
  <w:style w:type="paragraph" w:styleId="af1">
    <w:name w:val="Subtitle"/>
    <w:basedOn w:val="a"/>
    <w:link w:val="af2"/>
    <w:qFormat/>
    <w:rsid w:val="00A60BA6"/>
    <w:pPr>
      <w:jc w:val="center"/>
    </w:pPr>
    <w:rPr>
      <w:sz w:val="24"/>
    </w:rPr>
  </w:style>
  <w:style w:type="character" w:customStyle="1" w:styleId="af2">
    <w:name w:val="Подзаголовок Знак"/>
    <w:basedOn w:val="1"/>
    <w:link w:val="af1"/>
    <w:rsid w:val="00A60BA6"/>
    <w:rPr>
      <w:sz w:val="24"/>
    </w:rPr>
  </w:style>
  <w:style w:type="paragraph" w:styleId="af3">
    <w:name w:val="No Spacing"/>
    <w:link w:val="af4"/>
    <w:rsid w:val="00A60BA6"/>
  </w:style>
  <w:style w:type="character" w:customStyle="1" w:styleId="af4">
    <w:name w:val="Без интервала Знак"/>
    <w:link w:val="af3"/>
    <w:rsid w:val="00A60BA6"/>
  </w:style>
  <w:style w:type="paragraph" w:styleId="23">
    <w:name w:val="Body Text 2"/>
    <w:basedOn w:val="a"/>
    <w:link w:val="24"/>
    <w:rsid w:val="00A60BA6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sid w:val="00A60BA6"/>
  </w:style>
  <w:style w:type="paragraph" w:styleId="af5">
    <w:name w:val="Title"/>
    <w:basedOn w:val="a"/>
    <w:link w:val="af6"/>
    <w:qFormat/>
    <w:rsid w:val="00A60BA6"/>
    <w:pPr>
      <w:jc w:val="center"/>
    </w:pPr>
    <w:rPr>
      <w:b/>
      <w:sz w:val="28"/>
    </w:rPr>
  </w:style>
  <w:style w:type="character" w:customStyle="1" w:styleId="af6">
    <w:name w:val="Название Знак"/>
    <w:basedOn w:val="1"/>
    <w:link w:val="af5"/>
    <w:rsid w:val="00A60BA6"/>
    <w:rPr>
      <w:b/>
      <w:sz w:val="28"/>
    </w:rPr>
  </w:style>
  <w:style w:type="character" w:customStyle="1" w:styleId="40">
    <w:name w:val="Заголовок 4 Знак"/>
    <w:link w:val="4"/>
    <w:rsid w:val="00A60BA6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A60BA6"/>
    <w:rPr>
      <w:sz w:val="28"/>
    </w:rPr>
  </w:style>
  <w:style w:type="table" w:styleId="af7">
    <w:name w:val="Table Grid"/>
    <w:basedOn w:val="a1"/>
    <w:rsid w:val="00A60B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4">
    <w:name w:val="Normal (Web)"/>
    <w:basedOn w:val="a"/>
    <w:link w:val="a5"/>
    <w:pPr>
      <w:spacing w:beforeAutospacing="1" w:afterAutospacing="1"/>
    </w:pPr>
    <w:rPr>
      <w:sz w:val="24"/>
    </w:rPr>
  </w:style>
  <w:style w:type="character" w:customStyle="1" w:styleId="a5">
    <w:name w:val="Обычный (веб) Знак"/>
    <w:basedOn w:val="1"/>
    <w:link w:val="a4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1"/>
    <w:link w:val="a6"/>
  </w:style>
  <w:style w:type="paragraph" w:styleId="a8">
    <w:name w:val="Body Text"/>
    <w:basedOn w:val="a"/>
    <w:link w:val="a9"/>
    <w:rPr>
      <w:sz w:val="28"/>
    </w:rPr>
  </w:style>
  <w:style w:type="character" w:customStyle="1" w:styleId="a9">
    <w:name w:val="Основной текст Знак"/>
    <w:basedOn w:val="1"/>
    <w:link w:val="a8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1"/>
    <w:link w:val="aa"/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14">
    <w:name w:val="Гиперссылка1"/>
    <w:basedOn w:val="13"/>
    <w:link w:val="ac"/>
    <w:rPr>
      <w:color w:val="0000FF"/>
      <w:u w:val="single"/>
    </w:rPr>
  </w:style>
  <w:style w:type="character" w:styleId="ac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styleId="af">
    <w:name w:val="Body Text Indent"/>
    <w:basedOn w:val="a"/>
    <w:link w:val="af0"/>
    <w:pPr>
      <w:ind w:firstLine="709"/>
      <w:jc w:val="both"/>
    </w:pPr>
    <w:rPr>
      <w:sz w:val="28"/>
    </w:rPr>
  </w:style>
  <w:style w:type="character" w:customStyle="1" w:styleId="af0">
    <w:name w:val="Основной текст с отступом Знак"/>
    <w:basedOn w:val="1"/>
    <w:link w:val="af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af1">
    <w:name w:val="Subtitle"/>
    <w:basedOn w:val="a"/>
    <w:link w:val="af2"/>
    <w:qFormat/>
    <w:pPr>
      <w:jc w:val="center"/>
    </w:pPr>
    <w:rPr>
      <w:sz w:val="24"/>
    </w:rPr>
  </w:style>
  <w:style w:type="character" w:customStyle="1" w:styleId="af2">
    <w:name w:val="Подзаголовок Знак"/>
    <w:basedOn w:val="1"/>
    <w:link w:val="af1"/>
    <w:rPr>
      <w:sz w:val="24"/>
    </w:rPr>
  </w:style>
  <w:style w:type="paragraph" w:styleId="af3">
    <w:name w:val="No Spacing"/>
    <w:link w:val="af4"/>
  </w:style>
  <w:style w:type="character" w:customStyle="1" w:styleId="af4">
    <w:name w:val="Без интервала Знак"/>
    <w:link w:val="af3"/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</w:style>
  <w:style w:type="paragraph" w:styleId="af5">
    <w:name w:val="Title"/>
    <w:basedOn w:val="a"/>
    <w:link w:val="af6"/>
    <w:qFormat/>
    <w:pPr>
      <w:jc w:val="center"/>
    </w:pPr>
    <w:rPr>
      <w:b/>
      <w:sz w:val="28"/>
    </w:rPr>
  </w:style>
  <w:style w:type="character" w:customStyle="1" w:styleId="af6">
    <w:name w:val="Название Знак"/>
    <w:basedOn w:val="1"/>
    <w:link w:val="af5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sz w:val="28"/>
    </w:rPr>
  </w:style>
  <w:style w:type="table" w:styleId="af7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9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8739A1EB0EFF959654DDCEFB892629253D6C578DAB347758D86B5FE92950AF116C5B0FBAD0BB1184A97C591Fz4uDO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8739A1EB0EFF959654DDCEFB892629253C655188A9347758D86B5FE92950AF116C5B0FBAD0BB1184A97C591Fz4uD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2023-02-14T11:29:00Z</dcterms:created>
  <dcterms:modified xsi:type="dcterms:W3CDTF">2023-02-15T09:40:00Z</dcterms:modified>
</cp:coreProperties>
</file>