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3" w:rsidRDefault="00AF13F3" w:rsidP="009C0944">
      <w:pPr>
        <w:pStyle w:val="a3"/>
        <w:ind w:firstLine="709"/>
        <w:rPr>
          <w:b w:val="0"/>
          <w:szCs w:val="28"/>
        </w:rPr>
      </w:pPr>
    </w:p>
    <w:p w:rsidR="0096581B" w:rsidRPr="0096581B" w:rsidRDefault="0096581B" w:rsidP="0096581B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Российская Федерация</w:t>
      </w:r>
    </w:p>
    <w:p w:rsidR="0096581B" w:rsidRPr="0096581B" w:rsidRDefault="0096581B" w:rsidP="0096581B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Ростовская область</w:t>
      </w:r>
    </w:p>
    <w:p w:rsidR="0096581B" w:rsidRPr="0096581B" w:rsidRDefault="0096581B" w:rsidP="0096581B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Сальский район</w:t>
      </w:r>
    </w:p>
    <w:p w:rsidR="0096581B" w:rsidRPr="0096581B" w:rsidRDefault="0096581B" w:rsidP="0096581B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 xml:space="preserve">Администрация </w:t>
      </w:r>
      <w:r w:rsidR="00337F34">
        <w:rPr>
          <w:rFonts w:ascii="Times New Roman" w:hAnsi="Times New Roman"/>
          <w:sz w:val="24"/>
          <w:szCs w:val="24"/>
        </w:rPr>
        <w:t>Буденновского</w:t>
      </w:r>
      <w:r w:rsidRPr="0096581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6581B" w:rsidRPr="008A438C" w:rsidRDefault="0096581B" w:rsidP="0096581B">
      <w:pPr>
        <w:pStyle w:val="af9"/>
        <w:jc w:val="center"/>
      </w:pPr>
    </w:p>
    <w:p w:rsidR="0096581B" w:rsidRDefault="004E3CA0" w:rsidP="0096581B">
      <w:pPr>
        <w:jc w:val="center"/>
        <w:rPr>
          <w:b/>
          <w:sz w:val="16"/>
          <w:szCs w:val="16"/>
        </w:rPr>
      </w:pPr>
      <w:r>
        <w:rPr>
          <w:noProof/>
        </w:rPr>
        <w:pict>
          <v:line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9JIwIAAEAEAAAOAAAAZHJzL2Uyb0RvYy54bWysU02P2jAQvVfqf7B8h5BslkJEWFUEetl2&#10;kXb7A4ztEKv+qu0loKr/vWNDENteqqo5OGN75vnNzJvFw1FJdODOC6NrnI8nGHFNDRN6X+OvL5vR&#10;DCMfiGZEGs1rfOIePyzfv1v0tuKF6Yxk3CEA0b7qbY27EGyVZZ52XBE/NpZruGyNUyTA1u0z5kgP&#10;6EpmxWQyzXrjmHWGcu/htDlf4mXCb1tOw1Pbeh6QrDFwC2l1ad3FNVsuSLV3xHaCXmiQf2ChiNDw&#10;6BWqIYGgVyf+gFKCOuNNG8bUqMy0raA85QDZ5JPfsnnuiOUpFyiOt9cy+f8HS78ctg4JVuMCI00U&#10;tOhRaI6KVJre+go8VnrrYnL0qJ/to6HfPNJm1RG954niy8lCXB6Lmb0JiRtv4YFd/9kw8CGvwaQ6&#10;HVunIiRUAB1TO07XdvBjQBQOp0U+nxX3GNHhLiPVEGidD5+4USgaNZZAOgGTw6MPkQipBpf4jjYb&#10;IWXqttSor/HdLJ+CICgB0fnvKdQbKVh0iwHe7Xcr6dCBROWkL+UHN7duSgTQrxSqxrOrE6k6Ttha&#10;s/ReIEKebeAkdQSHDIHlxTrr5Md8Ml/P1rNyVBbT9aicNM3o42ZVjqab/MN9c9esVk3+M/LMy6oT&#10;jHEdqQ6azcu/08Rles5qu6r2Wp3sLXoqI5Ad/ol0anHsahwyX+0MO23d0HqQaXK+jFScg9s92LeD&#10;v/wF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KIx9JIwIAAEAEAAAOAAAAAAAAAAAAAAAAAC4CAABkcnMvZTJvRG9jLnhtbFBL&#10;AQItABQABgAIAAAAIQCFwmWU2gAAAAcBAAAPAAAAAAAAAAAAAAAAAH0EAABkcnMvZG93bnJldi54&#10;bWxQSwUGAAAAAAQABADzAAAAhAUAAAAA&#10;" strokeweight="1.06mm">
            <v:stroke joinstyle="miter" endcap="square"/>
          </v:line>
        </w:pict>
      </w:r>
    </w:p>
    <w:p w:rsidR="00747346" w:rsidRDefault="0096581B" w:rsidP="0096581B">
      <w:pPr>
        <w:jc w:val="center"/>
        <w:rPr>
          <w:sz w:val="27"/>
          <w:szCs w:val="27"/>
        </w:rPr>
      </w:pPr>
      <w:r w:rsidRPr="008A438C">
        <w:rPr>
          <w:b/>
          <w:sz w:val="36"/>
          <w:szCs w:val="36"/>
        </w:rPr>
        <w:t>ПОСТАНОВЛЕНИЕ</w:t>
      </w:r>
    </w:p>
    <w:p w:rsidR="00553CF3" w:rsidRPr="002829A1" w:rsidRDefault="00553CF3" w:rsidP="009C0944">
      <w:pPr>
        <w:ind w:firstLine="709"/>
      </w:pPr>
    </w:p>
    <w:p w:rsidR="004E0810" w:rsidRDefault="007079EA" w:rsidP="004E08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321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B1D85">
        <w:rPr>
          <w:sz w:val="28"/>
          <w:szCs w:val="28"/>
        </w:rPr>
        <w:t>09</w:t>
      </w:r>
      <w:r w:rsidR="00CD6013">
        <w:rPr>
          <w:sz w:val="28"/>
          <w:szCs w:val="28"/>
        </w:rPr>
        <w:t>.</w:t>
      </w:r>
      <w:r w:rsidR="008E7767">
        <w:rPr>
          <w:sz w:val="28"/>
          <w:szCs w:val="28"/>
        </w:rPr>
        <w:t>10</w:t>
      </w:r>
      <w:r w:rsidR="00CD6013">
        <w:rPr>
          <w:sz w:val="28"/>
          <w:szCs w:val="28"/>
        </w:rPr>
        <w:t>.202</w:t>
      </w:r>
      <w:r w:rsidR="00FC3E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E0810"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337F34">
        <w:rPr>
          <w:sz w:val="28"/>
          <w:szCs w:val="28"/>
        </w:rPr>
        <w:t>95</w:t>
      </w:r>
    </w:p>
    <w:p w:rsidR="00747346" w:rsidRPr="0074431D" w:rsidRDefault="00747346" w:rsidP="004E0810">
      <w:pPr>
        <w:rPr>
          <w:sz w:val="28"/>
          <w:szCs w:val="28"/>
          <w:u w:val="single"/>
        </w:rPr>
      </w:pPr>
    </w:p>
    <w:p w:rsidR="0096581B" w:rsidRPr="008A438C" w:rsidRDefault="00337F34" w:rsidP="0096581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6581B" w:rsidRPr="008A438C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553CF3" w:rsidRDefault="00553CF3" w:rsidP="009C0944">
      <w:pPr>
        <w:ind w:firstLine="709"/>
        <w:jc w:val="center"/>
        <w:rPr>
          <w:color w:val="000000"/>
        </w:rPr>
      </w:pPr>
    </w:p>
    <w:p w:rsidR="00747346" w:rsidRDefault="00747346" w:rsidP="009C0944">
      <w:pPr>
        <w:ind w:firstLine="70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47DE1" w:rsidRPr="001D6511" w:rsidTr="00CF20CF">
        <w:trPr>
          <w:trHeight w:val="116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47DE1" w:rsidRPr="001D6511" w:rsidRDefault="00D47DE1" w:rsidP="00337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6511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337F34">
              <w:rPr>
                <w:bCs/>
                <w:sz w:val="28"/>
                <w:szCs w:val="28"/>
              </w:rPr>
              <w:t xml:space="preserve">Буденновского </w:t>
            </w:r>
            <w:r w:rsidR="0096581B">
              <w:rPr>
                <w:bCs/>
                <w:sz w:val="28"/>
                <w:szCs w:val="28"/>
              </w:rPr>
              <w:t xml:space="preserve">сельского поселения </w:t>
            </w:r>
            <w:r w:rsidRPr="001D6511">
              <w:rPr>
                <w:bCs/>
                <w:sz w:val="28"/>
                <w:szCs w:val="28"/>
              </w:rPr>
              <w:t xml:space="preserve"> от 16.10.2015 № </w:t>
            </w:r>
            <w:r w:rsidR="0096581B">
              <w:rPr>
                <w:bCs/>
                <w:sz w:val="28"/>
                <w:szCs w:val="28"/>
              </w:rPr>
              <w:t>10</w:t>
            </w:r>
            <w:r w:rsidR="00337F34">
              <w:rPr>
                <w:bCs/>
                <w:sz w:val="28"/>
                <w:szCs w:val="28"/>
              </w:rPr>
              <w:t>6</w:t>
            </w:r>
          </w:p>
        </w:tc>
      </w:tr>
    </w:tbl>
    <w:p w:rsidR="00642193" w:rsidRDefault="00642193" w:rsidP="0008299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916E2" w:rsidRDefault="00583D32" w:rsidP="0008299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В соответствии с постановлением Правительства Ростовской области от 22.08.2023 № 620 «О внесении изменений в постановление Правительства Ростовской области от 18.09.2015 № 582» и в целях совершенствования порядка формирования муниципального задания на оказание муниципальных услуг (выполнение работ)</w:t>
      </w:r>
      <w:r w:rsidR="00337F34">
        <w:rPr>
          <w:sz w:val="28"/>
        </w:rPr>
        <w:t>,</w:t>
      </w:r>
      <w:r w:rsidR="00E916E2">
        <w:rPr>
          <w:kern w:val="2"/>
          <w:sz w:val="28"/>
          <w:szCs w:val="28"/>
        </w:rPr>
        <w:t xml:space="preserve">Администрация </w:t>
      </w:r>
      <w:r w:rsidR="00337F34">
        <w:rPr>
          <w:sz w:val="28"/>
          <w:szCs w:val="28"/>
        </w:rPr>
        <w:t>Буденновского</w:t>
      </w:r>
      <w:r w:rsidR="0096581B">
        <w:rPr>
          <w:sz w:val="28"/>
          <w:szCs w:val="28"/>
        </w:rPr>
        <w:t xml:space="preserve"> сельского поселения</w:t>
      </w:r>
    </w:p>
    <w:p w:rsidR="00CF20CF" w:rsidRDefault="00CF20CF" w:rsidP="000358A0">
      <w:pPr>
        <w:suppressAutoHyphens/>
        <w:autoSpaceDE w:val="0"/>
        <w:autoSpaceDN w:val="0"/>
        <w:adjustRightInd w:val="0"/>
        <w:ind w:firstLine="851"/>
        <w:jc w:val="both"/>
        <w:rPr>
          <w:b/>
          <w:kern w:val="2"/>
          <w:sz w:val="28"/>
          <w:szCs w:val="28"/>
        </w:rPr>
      </w:pPr>
    </w:p>
    <w:p w:rsidR="00E916E2" w:rsidRDefault="00E916E2" w:rsidP="009C0944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proofErr w:type="gramStart"/>
      <w:r w:rsidRPr="00D3031B">
        <w:rPr>
          <w:b/>
          <w:kern w:val="2"/>
          <w:sz w:val="28"/>
          <w:szCs w:val="28"/>
        </w:rPr>
        <w:t>п</w:t>
      </w:r>
      <w:proofErr w:type="gramEnd"/>
      <w:r w:rsidRPr="00D3031B">
        <w:rPr>
          <w:b/>
          <w:kern w:val="2"/>
          <w:sz w:val="28"/>
          <w:szCs w:val="28"/>
        </w:rPr>
        <w:t xml:space="preserve"> о с т а н о в л я е т:</w:t>
      </w:r>
    </w:p>
    <w:p w:rsidR="00CF20CF" w:rsidRPr="00641ADE" w:rsidRDefault="00CF20CF" w:rsidP="009C0944">
      <w:pPr>
        <w:suppressAutoHyphens/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0D75A0" w:rsidRDefault="006A74F3" w:rsidP="009B3251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Внести в постановление</w:t>
      </w:r>
      <w:r w:rsidR="000D75A0">
        <w:rPr>
          <w:kern w:val="2"/>
          <w:sz w:val="28"/>
          <w:szCs w:val="28"/>
        </w:rPr>
        <w:t xml:space="preserve"> Администрации </w:t>
      </w:r>
      <w:r w:rsidR="00337F34">
        <w:rPr>
          <w:sz w:val="28"/>
          <w:szCs w:val="28"/>
        </w:rPr>
        <w:t>Буденновского</w:t>
      </w:r>
      <w:r w:rsidR="0096581B">
        <w:rPr>
          <w:sz w:val="28"/>
          <w:szCs w:val="28"/>
        </w:rPr>
        <w:t xml:space="preserve"> сельского поселения </w:t>
      </w:r>
      <w:r w:rsidR="000D75A0">
        <w:rPr>
          <w:kern w:val="2"/>
          <w:sz w:val="28"/>
          <w:szCs w:val="28"/>
        </w:rPr>
        <w:t xml:space="preserve">от 16.10.2015 № </w:t>
      </w:r>
      <w:r w:rsidR="0096581B">
        <w:rPr>
          <w:kern w:val="2"/>
          <w:sz w:val="28"/>
          <w:szCs w:val="28"/>
        </w:rPr>
        <w:t>10</w:t>
      </w:r>
      <w:r w:rsidR="00337F34">
        <w:rPr>
          <w:kern w:val="2"/>
          <w:sz w:val="28"/>
          <w:szCs w:val="28"/>
        </w:rPr>
        <w:t>6</w:t>
      </w:r>
      <w:r w:rsidR="0096581B">
        <w:rPr>
          <w:kern w:val="2"/>
          <w:sz w:val="28"/>
          <w:szCs w:val="28"/>
        </w:rPr>
        <w:t xml:space="preserve">«О порядке </w:t>
      </w:r>
      <w:r w:rsidR="0096581B">
        <w:rPr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F37553">
        <w:rPr>
          <w:sz w:val="28"/>
          <w:szCs w:val="28"/>
        </w:rPr>
        <w:t>Буденновского</w:t>
      </w:r>
      <w:r w:rsidR="0096581B">
        <w:rPr>
          <w:sz w:val="28"/>
          <w:szCs w:val="28"/>
        </w:rPr>
        <w:t xml:space="preserve"> сельского поселения  и финансово</w:t>
      </w:r>
      <w:r w:rsidR="00F37553">
        <w:rPr>
          <w:sz w:val="28"/>
          <w:szCs w:val="28"/>
        </w:rPr>
        <w:t>го</w:t>
      </w:r>
      <w:r w:rsidR="0096581B">
        <w:rPr>
          <w:sz w:val="28"/>
          <w:szCs w:val="28"/>
        </w:rPr>
        <w:t xml:space="preserve"> обеспечени</w:t>
      </w:r>
      <w:r w:rsidR="00F37553">
        <w:rPr>
          <w:sz w:val="28"/>
          <w:szCs w:val="28"/>
        </w:rPr>
        <w:t>я</w:t>
      </w:r>
      <w:r w:rsidR="0096581B">
        <w:rPr>
          <w:sz w:val="28"/>
          <w:szCs w:val="28"/>
        </w:rPr>
        <w:t xml:space="preserve"> выполнения муниципального задания</w:t>
      </w:r>
      <w:proofErr w:type="gramStart"/>
      <w:r w:rsidR="0096581B">
        <w:rPr>
          <w:kern w:val="2"/>
          <w:sz w:val="28"/>
          <w:szCs w:val="28"/>
        </w:rPr>
        <w:t>»</w:t>
      </w:r>
      <w:r w:rsidR="00583D32">
        <w:rPr>
          <w:sz w:val="28"/>
        </w:rPr>
        <w:t>(</w:t>
      </w:r>
      <w:proofErr w:type="gramEnd"/>
      <w:r w:rsidR="00583D32">
        <w:rPr>
          <w:sz w:val="28"/>
        </w:rPr>
        <w:t xml:space="preserve">в редакции постановлений Администрации </w:t>
      </w:r>
      <w:r w:rsidR="00F37553">
        <w:rPr>
          <w:sz w:val="28"/>
          <w:szCs w:val="28"/>
        </w:rPr>
        <w:t>Буденновского</w:t>
      </w:r>
      <w:r w:rsidR="00583D32">
        <w:rPr>
          <w:sz w:val="28"/>
          <w:szCs w:val="28"/>
        </w:rPr>
        <w:t xml:space="preserve"> сельского поселения</w:t>
      </w:r>
      <w:r w:rsidR="00583D32">
        <w:rPr>
          <w:sz w:val="28"/>
        </w:rPr>
        <w:t xml:space="preserve">  от </w:t>
      </w:r>
      <w:r w:rsidR="00187F7C">
        <w:rPr>
          <w:sz w:val="28"/>
        </w:rPr>
        <w:t>2</w:t>
      </w:r>
      <w:r w:rsidR="00F1231F">
        <w:rPr>
          <w:sz w:val="28"/>
        </w:rPr>
        <w:t>0</w:t>
      </w:r>
      <w:r w:rsidR="00583D32">
        <w:rPr>
          <w:sz w:val="28"/>
        </w:rPr>
        <w:t>.</w:t>
      </w:r>
      <w:r w:rsidR="00187F7C">
        <w:rPr>
          <w:sz w:val="28"/>
        </w:rPr>
        <w:t>10</w:t>
      </w:r>
      <w:r w:rsidR="00583D32">
        <w:rPr>
          <w:sz w:val="28"/>
        </w:rPr>
        <w:t xml:space="preserve">.2017 № </w:t>
      </w:r>
      <w:r w:rsidR="00187F7C">
        <w:rPr>
          <w:sz w:val="28"/>
        </w:rPr>
        <w:t>96</w:t>
      </w:r>
      <w:r w:rsidR="00583D32">
        <w:rPr>
          <w:sz w:val="28"/>
        </w:rPr>
        <w:t>, от 2</w:t>
      </w:r>
      <w:r w:rsidR="00F1231F">
        <w:rPr>
          <w:sz w:val="28"/>
        </w:rPr>
        <w:t>5</w:t>
      </w:r>
      <w:r w:rsidR="00583D32">
        <w:rPr>
          <w:sz w:val="28"/>
        </w:rPr>
        <w:t xml:space="preserve">.01.2018 № </w:t>
      </w:r>
      <w:r w:rsidR="00F1231F">
        <w:rPr>
          <w:sz w:val="28"/>
        </w:rPr>
        <w:t>8</w:t>
      </w:r>
      <w:r w:rsidR="00583D32">
        <w:rPr>
          <w:sz w:val="28"/>
        </w:rPr>
        <w:t xml:space="preserve">, от </w:t>
      </w:r>
      <w:r w:rsidR="00187F7C">
        <w:rPr>
          <w:sz w:val="28"/>
        </w:rPr>
        <w:t>0</w:t>
      </w:r>
      <w:r w:rsidR="00F1231F">
        <w:rPr>
          <w:sz w:val="28"/>
        </w:rPr>
        <w:t>5</w:t>
      </w:r>
      <w:r w:rsidR="00583D32">
        <w:rPr>
          <w:sz w:val="28"/>
        </w:rPr>
        <w:t xml:space="preserve">.02.2018 № </w:t>
      </w:r>
      <w:r w:rsidR="00F1231F">
        <w:rPr>
          <w:sz w:val="28"/>
        </w:rPr>
        <w:t>17</w:t>
      </w:r>
      <w:r w:rsidR="00583D32">
        <w:rPr>
          <w:sz w:val="28"/>
        </w:rPr>
        <w:t xml:space="preserve">, от </w:t>
      </w:r>
      <w:r w:rsidR="00187F7C">
        <w:rPr>
          <w:sz w:val="28"/>
        </w:rPr>
        <w:t>2</w:t>
      </w:r>
      <w:r w:rsidR="00F1231F">
        <w:rPr>
          <w:sz w:val="28"/>
        </w:rPr>
        <w:t>8</w:t>
      </w:r>
      <w:r w:rsidR="00583D32">
        <w:rPr>
          <w:sz w:val="28"/>
        </w:rPr>
        <w:t>.</w:t>
      </w:r>
      <w:r w:rsidR="00187F7C">
        <w:rPr>
          <w:sz w:val="28"/>
        </w:rPr>
        <w:t>09</w:t>
      </w:r>
      <w:r w:rsidR="00583D32">
        <w:rPr>
          <w:sz w:val="28"/>
        </w:rPr>
        <w:t xml:space="preserve">.2018  № </w:t>
      </w:r>
      <w:r w:rsidR="00F1231F">
        <w:rPr>
          <w:sz w:val="28"/>
        </w:rPr>
        <w:t>84</w:t>
      </w:r>
      <w:r w:rsidR="00583D32">
        <w:rPr>
          <w:sz w:val="28"/>
        </w:rPr>
        <w:t xml:space="preserve">, от 20.02.2019 № </w:t>
      </w:r>
      <w:r w:rsidR="00F1231F">
        <w:rPr>
          <w:sz w:val="28"/>
        </w:rPr>
        <w:t>15</w:t>
      </w:r>
      <w:r w:rsidR="00583D32">
        <w:rPr>
          <w:sz w:val="28"/>
        </w:rPr>
        <w:t>, от 2</w:t>
      </w:r>
      <w:r w:rsidR="00F1231F">
        <w:rPr>
          <w:sz w:val="28"/>
        </w:rPr>
        <w:t>5</w:t>
      </w:r>
      <w:r w:rsidR="00583D32">
        <w:rPr>
          <w:sz w:val="28"/>
        </w:rPr>
        <w:t xml:space="preserve">.04.2019 № </w:t>
      </w:r>
      <w:r w:rsidR="00F1231F">
        <w:rPr>
          <w:sz w:val="28"/>
        </w:rPr>
        <w:t>49</w:t>
      </w:r>
      <w:r w:rsidR="00583D32">
        <w:rPr>
          <w:sz w:val="28"/>
        </w:rPr>
        <w:t>, от</w:t>
      </w:r>
      <w:r w:rsidR="00187F7C">
        <w:rPr>
          <w:sz w:val="28"/>
        </w:rPr>
        <w:t>2</w:t>
      </w:r>
      <w:r w:rsidR="00F1231F">
        <w:rPr>
          <w:sz w:val="28"/>
        </w:rPr>
        <w:t>5</w:t>
      </w:r>
      <w:r w:rsidR="00583D32">
        <w:rPr>
          <w:sz w:val="28"/>
        </w:rPr>
        <w:t>.</w:t>
      </w:r>
      <w:proofErr w:type="gramStart"/>
      <w:r w:rsidR="00187F7C">
        <w:rPr>
          <w:sz w:val="28"/>
        </w:rPr>
        <w:t>09</w:t>
      </w:r>
      <w:r w:rsidR="00583D32">
        <w:rPr>
          <w:sz w:val="28"/>
        </w:rPr>
        <w:t xml:space="preserve">.2020 № </w:t>
      </w:r>
      <w:r w:rsidR="00F1231F">
        <w:rPr>
          <w:sz w:val="28"/>
        </w:rPr>
        <w:t>59</w:t>
      </w:r>
      <w:r w:rsidR="00583D32">
        <w:rPr>
          <w:sz w:val="28"/>
        </w:rPr>
        <w:t xml:space="preserve">,  от </w:t>
      </w:r>
      <w:r w:rsidR="00F1231F">
        <w:rPr>
          <w:sz w:val="28"/>
        </w:rPr>
        <w:t>28</w:t>
      </w:r>
      <w:r w:rsidR="00583D32">
        <w:rPr>
          <w:sz w:val="28"/>
        </w:rPr>
        <w:t xml:space="preserve">.12.2022 № </w:t>
      </w:r>
      <w:r w:rsidR="00187F7C">
        <w:rPr>
          <w:sz w:val="28"/>
        </w:rPr>
        <w:t>1</w:t>
      </w:r>
      <w:r w:rsidR="00F1231F">
        <w:rPr>
          <w:sz w:val="28"/>
        </w:rPr>
        <w:t>66</w:t>
      </w:r>
      <w:r w:rsidR="00583D32">
        <w:rPr>
          <w:sz w:val="28"/>
        </w:rPr>
        <w:t>)</w:t>
      </w:r>
      <w:r w:rsidR="000D75A0">
        <w:rPr>
          <w:kern w:val="2"/>
          <w:sz w:val="28"/>
          <w:szCs w:val="28"/>
        </w:rPr>
        <w:t>изменения</w:t>
      </w:r>
      <w:r w:rsidR="00B95529">
        <w:rPr>
          <w:kern w:val="2"/>
          <w:sz w:val="28"/>
          <w:szCs w:val="28"/>
        </w:rPr>
        <w:t xml:space="preserve"> согласно п</w:t>
      </w:r>
      <w:r w:rsidR="004E0810">
        <w:rPr>
          <w:kern w:val="2"/>
          <w:sz w:val="28"/>
          <w:szCs w:val="28"/>
        </w:rPr>
        <w:t>риложению к настоящему постановл</w:t>
      </w:r>
      <w:r w:rsidR="00B95529">
        <w:rPr>
          <w:kern w:val="2"/>
          <w:sz w:val="28"/>
          <w:szCs w:val="28"/>
        </w:rPr>
        <w:t>ению</w:t>
      </w:r>
      <w:r w:rsidR="001B76BD">
        <w:rPr>
          <w:kern w:val="2"/>
          <w:sz w:val="28"/>
          <w:szCs w:val="28"/>
        </w:rPr>
        <w:t>.</w:t>
      </w:r>
      <w:proofErr w:type="gramEnd"/>
    </w:p>
    <w:p w:rsidR="009B3251" w:rsidRDefault="0096581B" w:rsidP="009B3251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Р</w:t>
      </w:r>
      <w:r w:rsidR="009B3251">
        <w:rPr>
          <w:kern w:val="2"/>
          <w:sz w:val="28"/>
          <w:szCs w:val="28"/>
        </w:rPr>
        <w:t>азместить</w:t>
      </w:r>
      <w:proofErr w:type="gramEnd"/>
      <w:r w:rsidR="009B3251">
        <w:rPr>
          <w:kern w:val="2"/>
          <w:sz w:val="28"/>
          <w:szCs w:val="28"/>
        </w:rPr>
        <w:t xml:space="preserve"> настоящее постановление в сети И</w:t>
      </w:r>
      <w:r w:rsidR="00C0444F">
        <w:rPr>
          <w:kern w:val="2"/>
          <w:sz w:val="28"/>
          <w:szCs w:val="28"/>
        </w:rPr>
        <w:t xml:space="preserve">нтернет на официальном </w:t>
      </w:r>
      <w:r w:rsidR="009B3251">
        <w:rPr>
          <w:kern w:val="2"/>
          <w:sz w:val="28"/>
          <w:szCs w:val="28"/>
        </w:rPr>
        <w:t xml:space="preserve">сайте Администрации </w:t>
      </w:r>
      <w:r w:rsidR="00F37553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="009B3251">
        <w:rPr>
          <w:kern w:val="2"/>
          <w:sz w:val="28"/>
          <w:szCs w:val="28"/>
        </w:rPr>
        <w:t>.</w:t>
      </w:r>
    </w:p>
    <w:p w:rsidR="009B3251" w:rsidRDefault="0096581B" w:rsidP="00D8784C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Обнародовать</w:t>
      </w:r>
      <w:r w:rsidR="009B3251">
        <w:rPr>
          <w:kern w:val="2"/>
          <w:sz w:val="28"/>
          <w:szCs w:val="28"/>
        </w:rPr>
        <w:t xml:space="preserve"> настоящее постановление </w:t>
      </w:r>
      <w:r>
        <w:rPr>
          <w:kern w:val="2"/>
          <w:sz w:val="28"/>
          <w:szCs w:val="28"/>
        </w:rPr>
        <w:t xml:space="preserve">на территории </w:t>
      </w:r>
      <w:r w:rsidR="00F37553">
        <w:rPr>
          <w:sz w:val="28"/>
          <w:szCs w:val="28"/>
        </w:rPr>
        <w:t>Буденновского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9B3251">
        <w:rPr>
          <w:kern w:val="2"/>
          <w:sz w:val="28"/>
          <w:szCs w:val="28"/>
        </w:rPr>
        <w:t>.</w:t>
      </w:r>
    </w:p>
    <w:p w:rsidR="00A833BA" w:rsidRPr="00C11507" w:rsidRDefault="00A833BA" w:rsidP="00D8784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11507">
        <w:rPr>
          <w:sz w:val="28"/>
          <w:szCs w:val="28"/>
        </w:rPr>
        <w:t>Настоящее постановление вступает в силу после его обнародования</w:t>
      </w:r>
      <w:r w:rsidR="00D8784C">
        <w:rPr>
          <w:sz w:val="28"/>
          <w:szCs w:val="28"/>
        </w:rPr>
        <w:t xml:space="preserve"> и </w:t>
      </w:r>
      <w:r w:rsidR="00D8784C">
        <w:rPr>
          <w:sz w:val="28"/>
        </w:rPr>
        <w:t xml:space="preserve">применяется к правоотношениям, возникающим начиная с формирования муниципального задания на оказание муниципальных услуг (выполнение работ) в отношении муниципальных учреждений </w:t>
      </w:r>
      <w:r w:rsidR="00F37553">
        <w:rPr>
          <w:sz w:val="28"/>
          <w:szCs w:val="28"/>
        </w:rPr>
        <w:t>Буденновского</w:t>
      </w:r>
      <w:r w:rsidR="00D8784C">
        <w:rPr>
          <w:sz w:val="28"/>
          <w:szCs w:val="28"/>
        </w:rPr>
        <w:t xml:space="preserve"> сельского поселения</w:t>
      </w:r>
      <w:r w:rsidR="00D8784C">
        <w:rPr>
          <w:sz w:val="28"/>
        </w:rPr>
        <w:t xml:space="preserve"> и финансового обеспечения его выполнения на 2024 год и на плановый период 2025 и 2026 годов.</w:t>
      </w:r>
    </w:p>
    <w:p w:rsidR="007A75D0" w:rsidRPr="00D7783F" w:rsidRDefault="007A75D0" w:rsidP="007A75D0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7783F">
        <w:rPr>
          <w:sz w:val="28"/>
          <w:szCs w:val="28"/>
        </w:rPr>
        <w:lastRenderedPageBreak/>
        <w:t>Контроль за</w:t>
      </w:r>
      <w:proofErr w:type="gramEnd"/>
      <w:r w:rsidRPr="00D7783F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сектора экономики и финансов Козак О.В., ведущего специалиста по организационной работе Москвину И.И. и </w:t>
      </w:r>
      <w:r w:rsidRPr="00D3252A">
        <w:rPr>
          <w:sz w:val="28"/>
          <w:szCs w:val="28"/>
        </w:rPr>
        <w:t xml:space="preserve">директора МБУК СР «СДК </w:t>
      </w:r>
      <w:r>
        <w:rPr>
          <w:sz w:val="28"/>
          <w:szCs w:val="28"/>
        </w:rPr>
        <w:t>Буденновского</w:t>
      </w:r>
      <w:r w:rsidRPr="00D3252A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Беседину Н.В.</w:t>
      </w:r>
    </w:p>
    <w:p w:rsidR="0096581B" w:rsidRDefault="0096581B" w:rsidP="0096581B">
      <w:pPr>
        <w:ind w:left="360"/>
        <w:rPr>
          <w:sz w:val="28"/>
        </w:rPr>
      </w:pPr>
    </w:p>
    <w:p w:rsidR="0096581B" w:rsidRDefault="0096581B" w:rsidP="0096581B">
      <w:pPr>
        <w:ind w:left="360"/>
        <w:rPr>
          <w:sz w:val="28"/>
        </w:rPr>
      </w:pPr>
    </w:p>
    <w:p w:rsidR="00F37553" w:rsidRDefault="00F37553" w:rsidP="0096581B">
      <w:pPr>
        <w:ind w:left="360"/>
        <w:rPr>
          <w:sz w:val="28"/>
        </w:rPr>
      </w:pPr>
    </w:p>
    <w:p w:rsidR="00F37553" w:rsidRDefault="00F37553" w:rsidP="0096581B">
      <w:pPr>
        <w:ind w:left="360"/>
        <w:rPr>
          <w:sz w:val="28"/>
        </w:rPr>
      </w:pPr>
    </w:p>
    <w:p w:rsidR="00F37553" w:rsidRDefault="00F37553" w:rsidP="0096581B">
      <w:pPr>
        <w:ind w:left="360"/>
        <w:rPr>
          <w:sz w:val="28"/>
        </w:rPr>
      </w:pPr>
    </w:p>
    <w:p w:rsidR="0096581B" w:rsidRDefault="0096581B" w:rsidP="0096581B">
      <w:pPr>
        <w:ind w:left="360"/>
        <w:rPr>
          <w:sz w:val="28"/>
        </w:rPr>
      </w:pPr>
      <w:r>
        <w:rPr>
          <w:sz w:val="28"/>
        </w:rPr>
        <w:t>Глава  Администрации</w:t>
      </w:r>
    </w:p>
    <w:p w:rsidR="0096581B" w:rsidRDefault="00F37553" w:rsidP="0096581B">
      <w:pPr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96581B">
        <w:rPr>
          <w:sz w:val="28"/>
          <w:szCs w:val="28"/>
        </w:rPr>
        <w:t xml:space="preserve"> сельского поселения  </w:t>
      </w:r>
      <w:r w:rsidR="004E3CA0"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sz w:val="28"/>
        </w:rPr>
        <w:t>Д</w:t>
      </w:r>
      <w:r w:rsidR="0096581B">
        <w:rPr>
          <w:sz w:val="28"/>
        </w:rPr>
        <w:t>.</w:t>
      </w:r>
      <w:r>
        <w:rPr>
          <w:sz w:val="28"/>
        </w:rPr>
        <w:t>А</w:t>
      </w:r>
      <w:r w:rsidR="0096581B">
        <w:rPr>
          <w:sz w:val="28"/>
        </w:rPr>
        <w:t>.</w:t>
      </w:r>
      <w:r>
        <w:rPr>
          <w:sz w:val="28"/>
        </w:rPr>
        <w:t xml:space="preserve"> Ефремов</w:t>
      </w:r>
    </w:p>
    <w:p w:rsidR="0096581B" w:rsidRDefault="0096581B" w:rsidP="0096581B">
      <w:pPr>
        <w:suppressAutoHyphens/>
        <w:rPr>
          <w:kern w:val="2"/>
          <w:sz w:val="24"/>
          <w:szCs w:val="24"/>
        </w:rPr>
      </w:pPr>
    </w:p>
    <w:p w:rsidR="00F37553" w:rsidRDefault="00F37553" w:rsidP="0096581B">
      <w:pPr>
        <w:suppressAutoHyphens/>
        <w:rPr>
          <w:kern w:val="2"/>
          <w:sz w:val="24"/>
          <w:szCs w:val="24"/>
        </w:rPr>
      </w:pPr>
    </w:p>
    <w:p w:rsidR="00F37553" w:rsidRDefault="00F37553" w:rsidP="0096581B">
      <w:pPr>
        <w:suppressAutoHyphens/>
        <w:rPr>
          <w:kern w:val="2"/>
          <w:sz w:val="24"/>
          <w:szCs w:val="24"/>
        </w:rPr>
      </w:pPr>
    </w:p>
    <w:p w:rsidR="00F37553" w:rsidRDefault="00F37553" w:rsidP="0096581B">
      <w:pPr>
        <w:suppressAutoHyphens/>
        <w:rPr>
          <w:kern w:val="2"/>
          <w:sz w:val="24"/>
          <w:szCs w:val="24"/>
        </w:rPr>
      </w:pPr>
    </w:p>
    <w:p w:rsidR="00F37553" w:rsidRDefault="00F37553" w:rsidP="0096581B">
      <w:pPr>
        <w:suppressAutoHyphens/>
        <w:rPr>
          <w:kern w:val="2"/>
          <w:sz w:val="24"/>
          <w:szCs w:val="24"/>
        </w:rPr>
      </w:pPr>
    </w:p>
    <w:p w:rsidR="0096581B" w:rsidRPr="00D37FDA" w:rsidRDefault="0096581B" w:rsidP="0096581B">
      <w:pPr>
        <w:suppressAutoHyphens/>
        <w:rPr>
          <w:kern w:val="2"/>
          <w:sz w:val="24"/>
          <w:szCs w:val="24"/>
        </w:rPr>
      </w:pPr>
      <w:r w:rsidRPr="00D37FDA">
        <w:rPr>
          <w:kern w:val="2"/>
          <w:sz w:val="24"/>
          <w:szCs w:val="24"/>
        </w:rPr>
        <w:t xml:space="preserve">Постановление вносит </w:t>
      </w:r>
    </w:p>
    <w:p w:rsidR="0096581B" w:rsidRPr="0096581B" w:rsidRDefault="0096581B" w:rsidP="0096581B">
      <w:pPr>
        <w:pStyle w:val="a9"/>
        <w:rPr>
          <w:color w:val="000000"/>
          <w:szCs w:val="24"/>
          <w:lang w:val="ru-RU"/>
        </w:rPr>
      </w:pPr>
      <w:r w:rsidRPr="0096581B">
        <w:rPr>
          <w:color w:val="000000"/>
          <w:szCs w:val="24"/>
          <w:lang w:val="ru-RU"/>
        </w:rPr>
        <w:t>сектор экономики и финансов</w:t>
      </w:r>
    </w:p>
    <w:p w:rsidR="00E35618" w:rsidRPr="0034416A" w:rsidRDefault="00E35618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0D75A0" w:rsidRPr="0034416A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0D75A0" w:rsidRPr="0034416A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0D75A0" w:rsidRPr="0034416A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0D75A0" w:rsidRPr="0034416A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0D75A0" w:rsidRPr="0034416A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tbl>
      <w:tblPr>
        <w:tblW w:w="4678" w:type="dxa"/>
        <w:tblInd w:w="5353" w:type="dxa"/>
        <w:tblLook w:val="04A0" w:firstRow="1" w:lastRow="0" w:firstColumn="1" w:lastColumn="0" w:noHBand="0" w:noVBand="1"/>
      </w:tblPr>
      <w:tblGrid>
        <w:gridCol w:w="4678"/>
      </w:tblGrid>
      <w:tr w:rsidR="00F91E40" w:rsidRPr="0015378E" w:rsidTr="007A75D0">
        <w:tc>
          <w:tcPr>
            <w:tcW w:w="4678" w:type="dxa"/>
          </w:tcPr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6581B" w:rsidRDefault="0096581B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80A36" w:rsidRDefault="00780A36" w:rsidP="007A75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80A36" w:rsidRDefault="00780A36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F91E40" w:rsidRPr="0015378E" w:rsidRDefault="00F91E40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5378E">
              <w:rPr>
                <w:sz w:val="28"/>
                <w:szCs w:val="28"/>
              </w:rPr>
              <w:lastRenderedPageBreak/>
              <w:t xml:space="preserve">Приложение    </w:t>
            </w:r>
          </w:p>
          <w:p w:rsidR="00F91E40" w:rsidRPr="0015378E" w:rsidRDefault="00F91E40" w:rsidP="007A75D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5378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91E40" w:rsidRPr="0015378E" w:rsidRDefault="007A75D0" w:rsidP="001537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="0096581B">
              <w:rPr>
                <w:sz w:val="28"/>
                <w:szCs w:val="28"/>
              </w:rPr>
              <w:t xml:space="preserve"> сельского поселения</w:t>
            </w:r>
          </w:p>
          <w:p w:rsidR="00F91E40" w:rsidRPr="0015378E" w:rsidRDefault="00F91E40" w:rsidP="007A75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5378E">
              <w:rPr>
                <w:sz w:val="28"/>
                <w:szCs w:val="28"/>
              </w:rPr>
              <w:t xml:space="preserve">от </w:t>
            </w:r>
            <w:r w:rsidR="0072194A">
              <w:rPr>
                <w:sz w:val="28"/>
                <w:szCs w:val="28"/>
              </w:rPr>
              <w:t>0</w:t>
            </w:r>
            <w:r w:rsidR="005B1D85">
              <w:rPr>
                <w:sz w:val="28"/>
                <w:szCs w:val="28"/>
              </w:rPr>
              <w:t>9</w:t>
            </w:r>
            <w:r w:rsidR="00CD6013">
              <w:rPr>
                <w:sz w:val="28"/>
                <w:szCs w:val="28"/>
              </w:rPr>
              <w:t>.</w:t>
            </w:r>
            <w:r w:rsidR="008E7767">
              <w:rPr>
                <w:sz w:val="28"/>
                <w:szCs w:val="28"/>
              </w:rPr>
              <w:t>10</w:t>
            </w:r>
            <w:r w:rsidR="00CD6013">
              <w:rPr>
                <w:sz w:val="28"/>
                <w:szCs w:val="28"/>
              </w:rPr>
              <w:t>.202</w:t>
            </w:r>
            <w:r w:rsidR="0072194A">
              <w:rPr>
                <w:sz w:val="28"/>
                <w:szCs w:val="28"/>
              </w:rPr>
              <w:t>3</w:t>
            </w:r>
            <w:r w:rsidRPr="0015378E">
              <w:rPr>
                <w:sz w:val="28"/>
                <w:szCs w:val="28"/>
              </w:rPr>
              <w:t xml:space="preserve"> № </w:t>
            </w:r>
            <w:r w:rsidR="007A75D0">
              <w:rPr>
                <w:sz w:val="28"/>
                <w:szCs w:val="28"/>
              </w:rPr>
              <w:t>95</w:t>
            </w:r>
          </w:p>
        </w:tc>
      </w:tr>
    </w:tbl>
    <w:p w:rsidR="00073C0D" w:rsidRDefault="00073C0D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565E00" w:rsidRPr="005C4921" w:rsidRDefault="000D75A0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ИЗМЕНЕНИЯ,</w:t>
      </w:r>
    </w:p>
    <w:p w:rsidR="000D75A0" w:rsidRDefault="00751A8A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вносимые </w:t>
      </w:r>
      <w:r w:rsidR="000D4F0F">
        <w:rPr>
          <w:b w:val="0"/>
          <w:sz w:val="28"/>
          <w:szCs w:val="28"/>
        </w:rPr>
        <w:t xml:space="preserve">в </w:t>
      </w:r>
      <w:r w:rsidR="006A74F3">
        <w:rPr>
          <w:b w:val="0"/>
          <w:sz w:val="28"/>
          <w:szCs w:val="28"/>
        </w:rPr>
        <w:t>постановление</w:t>
      </w:r>
      <w:r w:rsidR="000D75A0">
        <w:rPr>
          <w:b w:val="0"/>
          <w:sz w:val="28"/>
          <w:szCs w:val="28"/>
        </w:rPr>
        <w:t xml:space="preserve"> Администрации </w:t>
      </w:r>
    </w:p>
    <w:p w:rsidR="008368FF" w:rsidRDefault="007A75D0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 w:rsidRPr="007A75D0">
        <w:rPr>
          <w:b w:val="0"/>
          <w:sz w:val="28"/>
          <w:szCs w:val="28"/>
        </w:rPr>
        <w:t>Буденновского</w:t>
      </w:r>
      <w:r w:rsidR="0096581B" w:rsidRPr="0096581B">
        <w:rPr>
          <w:b w:val="0"/>
          <w:sz w:val="28"/>
          <w:szCs w:val="28"/>
        </w:rPr>
        <w:t xml:space="preserve"> сельского поселения </w:t>
      </w:r>
      <w:r w:rsidR="000D75A0">
        <w:rPr>
          <w:b w:val="0"/>
          <w:sz w:val="28"/>
          <w:szCs w:val="28"/>
        </w:rPr>
        <w:t xml:space="preserve">от 16.10.2015 № </w:t>
      </w:r>
      <w:r w:rsidR="0096581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6</w:t>
      </w:r>
      <w:r w:rsidR="000D75A0">
        <w:rPr>
          <w:b w:val="0"/>
          <w:sz w:val="28"/>
          <w:szCs w:val="28"/>
        </w:rPr>
        <w:t xml:space="preserve"> «О порядке</w:t>
      </w:r>
      <w:r w:rsidR="00A615F8">
        <w:rPr>
          <w:b w:val="0"/>
          <w:sz w:val="28"/>
          <w:szCs w:val="28"/>
        </w:rPr>
        <w:t>формировани</w:t>
      </w:r>
      <w:r w:rsidR="000D75A0">
        <w:rPr>
          <w:b w:val="0"/>
          <w:sz w:val="28"/>
          <w:szCs w:val="28"/>
        </w:rPr>
        <w:t>я</w:t>
      </w:r>
      <w:r w:rsidR="0085113D" w:rsidRPr="005C4921">
        <w:rPr>
          <w:b w:val="0"/>
          <w:sz w:val="28"/>
          <w:szCs w:val="28"/>
        </w:rPr>
        <w:t>муниципального задания</w:t>
      </w:r>
      <w:r w:rsidR="0085113D">
        <w:rPr>
          <w:b w:val="0"/>
          <w:sz w:val="28"/>
          <w:szCs w:val="28"/>
        </w:rPr>
        <w:t xml:space="preserve"> на оказание муниципальных услуг (выполнение работ)</w:t>
      </w:r>
      <w:r w:rsidR="008368FF">
        <w:rPr>
          <w:b w:val="0"/>
          <w:sz w:val="28"/>
          <w:szCs w:val="28"/>
        </w:rPr>
        <w:t xml:space="preserve">в отношении </w:t>
      </w:r>
      <w:r w:rsidR="005C4921" w:rsidRPr="005C4921">
        <w:rPr>
          <w:b w:val="0"/>
          <w:sz w:val="28"/>
          <w:szCs w:val="28"/>
        </w:rPr>
        <w:t>муниципальны</w:t>
      </w:r>
      <w:r w:rsidR="008368FF">
        <w:rPr>
          <w:b w:val="0"/>
          <w:sz w:val="28"/>
          <w:szCs w:val="28"/>
        </w:rPr>
        <w:t>х учреждений</w:t>
      </w:r>
      <w:r w:rsidRPr="007A75D0">
        <w:rPr>
          <w:b w:val="0"/>
          <w:sz w:val="28"/>
          <w:szCs w:val="28"/>
        </w:rPr>
        <w:t>Буденновского</w:t>
      </w:r>
      <w:r w:rsidR="0096581B" w:rsidRPr="0096581B">
        <w:rPr>
          <w:b w:val="0"/>
          <w:sz w:val="28"/>
          <w:szCs w:val="28"/>
        </w:rPr>
        <w:t xml:space="preserve"> сельского поселения</w:t>
      </w:r>
      <w:r w:rsidR="00D87BA2">
        <w:rPr>
          <w:b w:val="0"/>
          <w:sz w:val="28"/>
          <w:szCs w:val="28"/>
        </w:rPr>
        <w:t>и финансового обеспечения</w:t>
      </w:r>
      <w:r w:rsidR="008368FF">
        <w:rPr>
          <w:b w:val="0"/>
          <w:sz w:val="28"/>
          <w:szCs w:val="28"/>
        </w:rPr>
        <w:t xml:space="preserve"> выполнения муниципального задания</w:t>
      </w:r>
      <w:r w:rsidR="000D75A0">
        <w:rPr>
          <w:b w:val="0"/>
          <w:sz w:val="28"/>
          <w:szCs w:val="28"/>
        </w:rPr>
        <w:t>»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1. Подпункт 3.5 пункта 3 признать утратившим силу.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2. В приложении: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2.1. Пункт 2.5 раздела 2 изложить в редакции: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 xml:space="preserve">«2.5. </w:t>
      </w:r>
      <w:proofErr w:type="gramStart"/>
      <w:r>
        <w:rPr>
          <w:sz w:val="28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>
        <w:rPr>
          <w:sz w:val="23"/>
          <w:vertAlign w:val="superscript"/>
        </w:rPr>
        <w:t>1</w:t>
      </w:r>
      <w:r>
        <w:rPr>
          <w:sz w:val="28"/>
        </w:rPr>
        <w:t xml:space="preserve"> к настоящему Положению органом, осуществляющим функции и полномочия учредителя, – в отношении муниципальных бюджетных или автономных  учреждений или</w:t>
      </w:r>
      <w:proofErr w:type="gramEnd"/>
      <w:r>
        <w:rPr>
          <w:sz w:val="28"/>
        </w:rPr>
        <w:t xml:space="preserve"> главными распорядителями средств местного бюджета, в ведении которых находятся муниципальные казенные учреждения, – в отношении указанных учреждений.</w:t>
      </w:r>
    </w:p>
    <w:p w:rsidR="00C45C6B" w:rsidRDefault="00C45C6B" w:rsidP="00C45C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 решению указанных в абзаце первом настоящего пункта органа, осуществляющего функции и полномочия учредителя, главного распорядителя средств местного бюджета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форме, установленной</w:t>
      </w:r>
      <w:proofErr w:type="gramEnd"/>
      <w:r>
        <w:rPr>
          <w:sz w:val="28"/>
        </w:rPr>
        <w:t xml:space="preserve"> для муниципального задания, </w:t>
      </w:r>
      <w:proofErr w:type="gramStart"/>
      <w:r>
        <w:rPr>
          <w:sz w:val="28"/>
        </w:rPr>
        <w:t>предусмотренной</w:t>
      </w:r>
      <w:proofErr w:type="gramEnd"/>
      <w:r>
        <w:rPr>
          <w:sz w:val="28"/>
        </w:rPr>
        <w:t xml:space="preserve"> приложением № 1</w:t>
      </w:r>
      <w:r>
        <w:rPr>
          <w:sz w:val="23"/>
          <w:vertAlign w:val="superscript"/>
        </w:rPr>
        <w:t>1</w:t>
      </w:r>
      <w:r>
        <w:rPr>
          <w:sz w:val="28"/>
        </w:rPr>
        <w:t xml:space="preserve"> к настоящему Положению.».</w:t>
      </w:r>
    </w:p>
    <w:p w:rsidR="00C45C6B" w:rsidRDefault="00C45C6B" w:rsidP="00C45C6B">
      <w:pPr>
        <w:ind w:firstLine="708"/>
        <w:jc w:val="both"/>
      </w:pPr>
      <w:r>
        <w:rPr>
          <w:sz w:val="28"/>
        </w:rPr>
        <w:t>2.2. В разделе 3:</w:t>
      </w:r>
    </w:p>
    <w:p w:rsidR="00C45C6B" w:rsidRDefault="00C45C6B" w:rsidP="00C45C6B">
      <w:pPr>
        <w:ind w:firstLine="708"/>
        <w:jc w:val="both"/>
        <w:rPr>
          <w:sz w:val="24"/>
        </w:rPr>
      </w:pPr>
      <w:r>
        <w:rPr>
          <w:sz w:val="28"/>
        </w:rPr>
        <w:t>2.2.1. Пункт 3.1 изложить в редакции:</w:t>
      </w:r>
    </w:p>
    <w:p w:rsidR="00C45C6B" w:rsidRDefault="00C45C6B" w:rsidP="00C45C6B">
      <w:pPr>
        <w:ind w:firstLine="708"/>
        <w:jc w:val="both"/>
        <w:rPr>
          <w:sz w:val="24"/>
        </w:rPr>
      </w:pPr>
      <w:r>
        <w:rPr>
          <w:sz w:val="28"/>
        </w:rPr>
        <w:t xml:space="preserve">«3.1. </w:t>
      </w:r>
      <w:proofErr w:type="gramStart"/>
      <w:r>
        <w:rPr>
          <w:sz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– имущество учреждения), затрат </w:t>
      </w:r>
      <w:r>
        <w:rPr>
          <w:sz w:val="28"/>
        </w:rPr>
        <w:lastRenderedPageBreak/>
        <w:t>на уплату налогов, в качестве объекта налогообложения по которым признается имущество учреждения.».</w:t>
      </w:r>
      <w:proofErr w:type="gramEnd"/>
    </w:p>
    <w:p w:rsidR="00C45C6B" w:rsidRDefault="00C45C6B" w:rsidP="00C45C6B">
      <w:pPr>
        <w:ind w:firstLine="708"/>
        <w:jc w:val="both"/>
      </w:pPr>
      <w:r>
        <w:rPr>
          <w:sz w:val="28"/>
        </w:rPr>
        <w:t>2.2.2. В пункте 3.10: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абзац первый изложить в редакции: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 xml:space="preserve">«3.10. </w:t>
      </w:r>
      <w:proofErr w:type="gramStart"/>
      <w:r>
        <w:rPr>
          <w:sz w:val="28"/>
        </w:rPr>
        <w:t xml:space="preserve">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бюджета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 Сальского района</w:t>
      </w:r>
      <w:r>
        <w:rPr>
          <w:sz w:val="28"/>
        </w:rPr>
        <w:t>, в ведении которого находятся муниципальные казенные учреждения, общей суммой с выделением суммы затрат, указанных в пунктах 3.7 и 3.8 настоящего раздела, используемых при определении значения базового норматива затрат на</w:t>
      </w:r>
      <w:proofErr w:type="gramEnd"/>
      <w:r>
        <w:rPr>
          <w:sz w:val="28"/>
        </w:rPr>
        <w:t xml:space="preserve"> оказание муниципальной услуги</w:t>
      </w:r>
      <w:proofErr w:type="gramStart"/>
      <w:r>
        <w:rPr>
          <w:sz w:val="28"/>
        </w:rPr>
        <w:t>.»;</w:t>
      </w:r>
      <w:proofErr w:type="gramEnd"/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абзацы второй и третий признать утратившими силу.</w:t>
      </w:r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2.2.3. Пункт 3.11 изложить в редакции:</w:t>
      </w:r>
    </w:p>
    <w:p w:rsidR="00C45C6B" w:rsidRDefault="00C45C6B" w:rsidP="00C45C6B">
      <w:pPr>
        <w:ind w:firstLine="708"/>
        <w:jc w:val="both"/>
        <w:rPr>
          <w:sz w:val="24"/>
        </w:rPr>
      </w:pPr>
      <w:r>
        <w:rPr>
          <w:sz w:val="28"/>
        </w:rPr>
        <w:t xml:space="preserve">«3.11. </w:t>
      </w:r>
      <w:proofErr w:type="gramStart"/>
      <w:r>
        <w:rPr>
          <w:sz w:val="28"/>
        </w:rPr>
        <w:t xml:space="preserve">Корректирующие коэффициенты, применяемые при расчете нормативных затрат на оказание муниципального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 </w:t>
      </w:r>
      <w:r>
        <w:rPr>
          <w:sz w:val="28"/>
        </w:rPr>
        <w:t>Сальского района, в ведении которого находятся муниципальные казенные учреждения, из нескольких отраслевых корректирующих коэффициентов, а также коэффициентов</w:t>
      </w:r>
      <w:proofErr w:type="gramEnd"/>
      <w:r>
        <w:rPr>
          <w:sz w:val="28"/>
        </w:rPr>
        <w:t xml:space="preserve"> приведения</w:t>
      </w:r>
      <w:proofErr w:type="gramStart"/>
      <w:r>
        <w:rPr>
          <w:sz w:val="28"/>
        </w:rPr>
        <w:t>.».</w:t>
      </w:r>
      <w:proofErr w:type="gramEnd"/>
    </w:p>
    <w:p w:rsidR="00C45C6B" w:rsidRDefault="00C45C6B" w:rsidP="00C45C6B">
      <w:pPr>
        <w:ind w:firstLine="708"/>
        <w:jc w:val="both"/>
        <w:rPr>
          <w:sz w:val="28"/>
        </w:rPr>
      </w:pPr>
      <w:r>
        <w:rPr>
          <w:sz w:val="28"/>
        </w:rPr>
        <w:t>2.2.4. Дополнить пунктом 3.13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C45C6B" w:rsidRDefault="00C45C6B" w:rsidP="00C45C6B">
      <w:pPr>
        <w:ind w:firstLine="709"/>
        <w:jc w:val="both"/>
        <w:rPr>
          <w:sz w:val="28"/>
        </w:rPr>
      </w:pPr>
      <w:r>
        <w:rPr>
          <w:sz w:val="28"/>
        </w:rPr>
        <w:t>«3.13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 </w:t>
      </w:r>
      <w:r>
        <w:rPr>
          <w:sz w:val="28"/>
        </w:rPr>
        <w:t>Сальского района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</w:t>
      </w:r>
      <w:proofErr w:type="gramEnd"/>
      <w:r>
        <w:rPr>
          <w:sz w:val="28"/>
        </w:rPr>
        <w:t xml:space="preserve"> органа</w:t>
      </w:r>
      <w:proofErr w:type="gramStart"/>
      <w:r>
        <w:rPr>
          <w:sz w:val="28"/>
        </w:rPr>
        <w:t>.».</w:t>
      </w:r>
      <w:proofErr w:type="gramEnd"/>
    </w:p>
    <w:p w:rsidR="00C45C6B" w:rsidRDefault="00C45C6B" w:rsidP="00C45C6B">
      <w:pPr>
        <w:ind w:firstLine="709"/>
        <w:jc w:val="both"/>
        <w:rPr>
          <w:sz w:val="28"/>
        </w:rPr>
      </w:pPr>
      <w:r>
        <w:rPr>
          <w:sz w:val="28"/>
        </w:rPr>
        <w:t>2.2.5. Дополнить пунктом 3.20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 </w:t>
      </w:r>
    </w:p>
    <w:p w:rsidR="00C45C6B" w:rsidRDefault="00C45C6B" w:rsidP="00C45C6B">
      <w:pPr>
        <w:ind w:firstLine="709"/>
        <w:jc w:val="both"/>
        <w:rPr>
          <w:sz w:val="28"/>
        </w:rPr>
      </w:pPr>
      <w:r>
        <w:rPr>
          <w:sz w:val="28"/>
        </w:rPr>
        <w:t>«3.20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В случае если при формировании главным распорядителем средств местного бюджета обоснований бюджетных ассигнований бюджета </w:t>
      </w:r>
      <w:r w:rsidR="00990E65">
        <w:rPr>
          <w:sz w:val="28"/>
        </w:rPr>
        <w:t xml:space="preserve">Буденновского </w:t>
      </w:r>
      <w:r w:rsidR="001738E8">
        <w:rPr>
          <w:sz w:val="28"/>
        </w:rPr>
        <w:t xml:space="preserve">сельского поселения </w:t>
      </w:r>
      <w:r>
        <w:rPr>
          <w:sz w:val="28"/>
        </w:rPr>
        <w:t>Сальского района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местного бюджета на предоставление субсидий на финансовое обеспечение выполнения муниципального задания, применяется коэффициент выравнивания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Квр</w:t>
      </w:r>
      <w:proofErr w:type="spellEnd"/>
      <w:r>
        <w:rPr>
          <w:sz w:val="28"/>
        </w:rPr>
        <w:t xml:space="preserve">), </w:t>
      </w:r>
      <w:proofErr w:type="gramStart"/>
      <w:r>
        <w:rPr>
          <w:sz w:val="28"/>
        </w:rPr>
        <w:t>значение</w:t>
      </w:r>
      <w:proofErr w:type="gramEnd"/>
      <w:r>
        <w:rPr>
          <w:sz w:val="28"/>
        </w:rPr>
        <w:t xml:space="preserve"> которого не может превышать единицу и определяется по формуле:</w:t>
      </w:r>
    </w:p>
    <w:p w:rsidR="00C45C6B" w:rsidRDefault="004559F7" w:rsidP="00C45C6B">
      <w:pPr>
        <w:jc w:val="center"/>
        <w:rPr>
          <w:rFonts w:ascii="Times New Roman&quot;" w:hAnsi="Times New Roman&quot;"/>
          <w:sz w:val="24"/>
        </w:rPr>
      </w:pPr>
      <w:r>
        <w:rPr>
          <w:noProof/>
        </w:rPr>
        <w:lastRenderedPageBreak/>
        <w:drawing>
          <wp:inline distT="0" distB="0" distL="0" distR="0">
            <wp:extent cx="1229995" cy="489585"/>
            <wp:effectExtent l="19050" t="0" r="825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C6B">
        <w:rPr>
          <w:rFonts w:ascii="Times New Roman&quot;" w:hAnsi="Times New Roman&quot;"/>
          <w:sz w:val="28"/>
        </w:rPr>
        <w:t> </w:t>
      </w:r>
    </w:p>
    <w:p w:rsidR="00C45C6B" w:rsidRDefault="00C45C6B" w:rsidP="00C45C6B">
      <w:pPr>
        <w:ind w:firstLine="709"/>
        <w:jc w:val="both"/>
        <w:rPr>
          <w:sz w:val="28"/>
        </w:rPr>
      </w:pPr>
      <w:r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 </w:t>
      </w:r>
      <w:r>
        <w:rPr>
          <w:sz w:val="28"/>
        </w:rPr>
        <w:t>Сальского района главному распорядителю средств местного бюджета на предоставление субсидий на финансовое обеспечение выполнения муниципального задания;</w:t>
      </w:r>
    </w:p>
    <w:p w:rsidR="00C45C6B" w:rsidRDefault="00C45C6B" w:rsidP="00C45C6B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ОФОi</w:t>
      </w:r>
      <w:proofErr w:type="spellEnd"/>
      <w:r>
        <w:rPr>
          <w:sz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i-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 xml:space="preserve"> муниципальному бюджетному или автономному учреждению для выполнения муниципального задания</w:t>
      </w:r>
      <w:proofErr w:type="gramStart"/>
      <w:r>
        <w:rPr>
          <w:sz w:val="28"/>
        </w:rPr>
        <w:t>.».</w:t>
      </w:r>
      <w:proofErr w:type="gramEnd"/>
    </w:p>
    <w:p w:rsidR="00C45C6B" w:rsidRDefault="00C45C6B" w:rsidP="00C45C6B">
      <w:pPr>
        <w:ind w:firstLine="709"/>
        <w:jc w:val="both"/>
        <w:rPr>
          <w:sz w:val="28"/>
        </w:rPr>
      </w:pPr>
      <w:r>
        <w:rPr>
          <w:sz w:val="28"/>
        </w:rPr>
        <w:t>2.2.6. В абзаце втором пункта 3.22 слова «</w:t>
      </w:r>
      <w:proofErr w:type="gramStart"/>
      <w:r>
        <w:rPr>
          <w:sz w:val="28"/>
        </w:rPr>
        <w:t>бюджетных</w:t>
      </w:r>
      <w:proofErr w:type="gramEnd"/>
      <w:r>
        <w:rPr>
          <w:sz w:val="28"/>
        </w:rPr>
        <w:t xml:space="preserve"> и автономных» исключить.</w:t>
      </w:r>
    </w:p>
    <w:p w:rsidR="00C45C6B" w:rsidRDefault="00C45C6B" w:rsidP="00C45C6B">
      <w:pPr>
        <w:ind w:firstLine="567"/>
        <w:jc w:val="both"/>
        <w:rPr>
          <w:sz w:val="28"/>
        </w:rPr>
      </w:pPr>
      <w:r>
        <w:rPr>
          <w:sz w:val="28"/>
        </w:rPr>
        <w:t xml:space="preserve">  2.2.7. Пункт 3.23 изложить в редакции:</w:t>
      </w:r>
    </w:p>
    <w:p w:rsidR="00C45C6B" w:rsidRDefault="00C45C6B" w:rsidP="00C45C6B">
      <w:pPr>
        <w:ind w:firstLine="567"/>
        <w:jc w:val="both"/>
        <w:rPr>
          <w:sz w:val="28"/>
        </w:rPr>
      </w:pPr>
      <w:r>
        <w:rPr>
          <w:sz w:val="28"/>
        </w:rPr>
        <w:t xml:space="preserve"> «3.23. 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Федерации, Ростовской области и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</w:t>
      </w:r>
      <w:r>
        <w:rPr>
          <w:sz w:val="28"/>
        </w:rPr>
        <w:t>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</w:t>
      </w:r>
      <w:proofErr w:type="gramStart"/>
      <w:r>
        <w:rPr>
          <w:sz w:val="28"/>
        </w:rPr>
        <w:t>.».</w:t>
      </w:r>
      <w:proofErr w:type="gramEnd"/>
    </w:p>
    <w:p w:rsidR="00C45C6B" w:rsidRDefault="00C45C6B" w:rsidP="00C45C6B">
      <w:pPr>
        <w:ind w:firstLine="567"/>
        <w:jc w:val="both"/>
        <w:rPr>
          <w:sz w:val="28"/>
        </w:rPr>
      </w:pPr>
      <w:r>
        <w:rPr>
          <w:sz w:val="28"/>
        </w:rPr>
        <w:t xml:space="preserve"> 2.3. 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="00990E65">
        <w:rPr>
          <w:sz w:val="28"/>
        </w:rPr>
        <w:t>Буденновского</w:t>
      </w:r>
      <w:r w:rsidR="001738E8">
        <w:rPr>
          <w:sz w:val="28"/>
        </w:rPr>
        <w:t xml:space="preserve"> сельского поселения</w:t>
      </w:r>
      <w:r>
        <w:rPr>
          <w:sz w:val="28"/>
        </w:rPr>
        <w:t xml:space="preserve"> и финансовом обеспечении выполнения муниципального задания изложить в редакции:</w:t>
      </w:r>
    </w:p>
    <w:p w:rsidR="00A615F8" w:rsidRDefault="00A615F8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C0262C" w:rsidRDefault="00C0262C" w:rsidP="001C1AF8">
      <w:pPr>
        <w:ind w:left="5244"/>
        <w:jc w:val="right"/>
        <w:rPr>
          <w:sz w:val="28"/>
        </w:rPr>
      </w:pPr>
      <w:r>
        <w:rPr>
          <w:sz w:val="28"/>
        </w:rPr>
        <w:t>«Приложение № 3</w:t>
      </w:r>
    </w:p>
    <w:p w:rsidR="00C0262C" w:rsidRDefault="00C0262C" w:rsidP="001C1AF8">
      <w:pPr>
        <w:ind w:left="5102"/>
        <w:jc w:val="right"/>
        <w:rPr>
          <w:sz w:val="28"/>
          <w:u w:val="single"/>
        </w:rPr>
      </w:pPr>
      <w:r>
        <w:rPr>
          <w:sz w:val="28"/>
        </w:rPr>
        <w:t>к Положению по формировани</w:t>
      </w:r>
      <w:r w:rsidR="00990E65">
        <w:rPr>
          <w:sz w:val="28"/>
        </w:rPr>
        <w:t>ю</w:t>
      </w:r>
      <w:r>
        <w:rPr>
          <w:sz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990E65">
        <w:rPr>
          <w:sz w:val="28"/>
        </w:rPr>
        <w:t>Буденновского</w:t>
      </w:r>
      <w:r>
        <w:rPr>
          <w:sz w:val="28"/>
        </w:rPr>
        <w:t xml:space="preserve"> сельского поселения и финансовом обеспечении выполнения муниципального задания</w:t>
      </w:r>
    </w:p>
    <w:p w:rsidR="00C0262C" w:rsidRDefault="00C0262C" w:rsidP="00C0262C">
      <w:pPr>
        <w:jc w:val="center"/>
        <w:rPr>
          <w:sz w:val="28"/>
        </w:rPr>
      </w:pPr>
      <w:r>
        <w:rPr>
          <w:rFonts w:ascii="Times New Roman&quot;" w:hAnsi="Times New Roman&quot;"/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ТИПОВАЯ ФОРМА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соглашения №____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 порядке и условиях предоставления субсидии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задания на оказание муниципальных услуг (выполнение работ)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</w:t>
      </w:r>
    </w:p>
    <w:p w:rsidR="00C0262C" w:rsidRDefault="00EF61C1" w:rsidP="00C0262C">
      <w:pPr>
        <w:jc w:val="center"/>
        <w:rPr>
          <w:sz w:val="28"/>
        </w:rPr>
      </w:pPr>
      <w:r>
        <w:rPr>
          <w:sz w:val="28"/>
        </w:rPr>
        <w:t>п</w:t>
      </w:r>
      <w:r w:rsidR="00C0262C">
        <w:rPr>
          <w:sz w:val="28"/>
        </w:rPr>
        <w:t>. ______________________                                             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(место заключения соглашения)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«___» _____________ 20__ г.                            № _______________________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(дата заключения соглашения)                                      (номер соглашения)</w:t>
      </w:r>
      <w:r>
        <w:rPr>
          <w:sz w:val="28"/>
          <w:vertAlign w:val="superscript"/>
        </w:rPr>
        <w:t>1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(наименование органа местного самоуправления </w:t>
      </w:r>
      <w:r w:rsidR="00EF61C1">
        <w:rPr>
          <w:sz w:val="28"/>
        </w:rPr>
        <w:t>Буденновского</w:t>
      </w:r>
      <w:r>
        <w:rPr>
          <w:sz w:val="28"/>
        </w:rPr>
        <w:t xml:space="preserve"> сельского поселения, осуществляющего функции и полномочия учредителя муниципального бюджетного (автономного) учреждения </w:t>
      </w:r>
      <w:r w:rsidR="00EF61C1">
        <w:rPr>
          <w:sz w:val="28"/>
        </w:rPr>
        <w:t>Буденновского</w:t>
      </w:r>
      <w:r>
        <w:rPr>
          <w:sz w:val="28"/>
        </w:rPr>
        <w:t xml:space="preserve"> сельского поселения)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(далее – Учредитель) в лице руководителя ________________________________,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                                                                                                (Ф.И.О.)</w:t>
      </w:r>
    </w:p>
    <w:p w:rsidR="00C0262C" w:rsidRDefault="00C0262C" w:rsidP="00C0262C">
      <w:pPr>
        <w:jc w:val="both"/>
        <w:rPr>
          <w:sz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____________________________________________,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                                                   (наименование, дата, номер правового акта)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с одной стороны, ______________________________________________________</w:t>
      </w:r>
    </w:p>
    <w:p w:rsidR="00C0262C" w:rsidRDefault="00C0262C" w:rsidP="00C0262C">
      <w:pPr>
        <w:rPr>
          <w:sz w:val="28"/>
        </w:rPr>
      </w:pPr>
      <w:r>
        <w:rPr>
          <w:sz w:val="28"/>
        </w:rPr>
        <w:t xml:space="preserve">                                 </w:t>
      </w:r>
      <w:proofErr w:type="gramStart"/>
      <w:r>
        <w:rPr>
          <w:sz w:val="28"/>
        </w:rPr>
        <w:t>(наименование муниципального бюджетного (автономного)</w:t>
      </w:r>
      <w:proofErr w:type="gramEnd"/>
    </w:p>
    <w:p w:rsidR="00C0262C" w:rsidRDefault="00C0262C" w:rsidP="00C0262C">
      <w:pPr>
        <w:rPr>
          <w:sz w:val="28"/>
        </w:rPr>
      </w:pPr>
      <w:r>
        <w:rPr>
          <w:sz w:val="28"/>
        </w:rPr>
        <w:t xml:space="preserve">                                                      учреждения </w:t>
      </w:r>
      <w:r w:rsidR="00EF61C1">
        <w:rPr>
          <w:sz w:val="28"/>
        </w:rPr>
        <w:t>Буденновского</w:t>
      </w:r>
      <w:r w:rsidR="001C1AF8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(далее – Учреждение) в лице руководителя _______________________________,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                                                                                                (Ф.И.О.)</w:t>
      </w:r>
    </w:p>
    <w:p w:rsidR="00C0262C" w:rsidRDefault="00C0262C" w:rsidP="00C0262C">
      <w:pPr>
        <w:jc w:val="both"/>
        <w:rPr>
          <w:sz w:val="28"/>
        </w:rPr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____________________________________________,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                                                  (наименование, дата, номер правового акта)</w:t>
      </w:r>
    </w:p>
    <w:p w:rsidR="00C0262C" w:rsidRDefault="00C0262C" w:rsidP="00C0262C">
      <w:pPr>
        <w:jc w:val="both"/>
        <w:rPr>
          <w:sz w:val="28"/>
        </w:rPr>
      </w:pPr>
      <w:proofErr w:type="gramStart"/>
      <w:r>
        <w:rPr>
          <w:sz w:val="28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</w:t>
      </w:r>
      <w:r w:rsidR="00EF61C1">
        <w:rPr>
          <w:sz w:val="28"/>
        </w:rPr>
        <w:t>Буденновского</w:t>
      </w:r>
      <w:r w:rsidR="001C1AF8">
        <w:rPr>
          <w:sz w:val="28"/>
        </w:rPr>
        <w:t xml:space="preserve"> сельского поселения </w:t>
      </w:r>
      <w:r>
        <w:rPr>
          <w:sz w:val="28"/>
        </w:rPr>
        <w:t>и финансово</w:t>
      </w:r>
      <w:r w:rsidR="00EF61C1">
        <w:rPr>
          <w:sz w:val="28"/>
        </w:rPr>
        <w:t>го</w:t>
      </w:r>
      <w:r>
        <w:rPr>
          <w:sz w:val="28"/>
        </w:rPr>
        <w:t xml:space="preserve"> обеспечени</w:t>
      </w:r>
      <w:r w:rsidR="00EF61C1">
        <w:rPr>
          <w:sz w:val="28"/>
        </w:rPr>
        <w:t>я</w:t>
      </w:r>
      <w:r>
        <w:rPr>
          <w:sz w:val="28"/>
        </w:rPr>
        <w:t xml:space="preserve"> выполнения муниципального задания, утвержденным постановлением Администрации </w:t>
      </w:r>
      <w:r w:rsidR="00EF61C1">
        <w:rPr>
          <w:sz w:val="28"/>
        </w:rPr>
        <w:t>Буденновского</w:t>
      </w:r>
      <w:r>
        <w:rPr>
          <w:sz w:val="28"/>
        </w:rPr>
        <w:t xml:space="preserve"> сельского поселения от 16.10.2015  № 10</w:t>
      </w:r>
      <w:r w:rsidR="00EF61C1">
        <w:rPr>
          <w:sz w:val="28"/>
        </w:rPr>
        <w:t>6</w:t>
      </w:r>
      <w:r>
        <w:rPr>
          <w:sz w:val="28"/>
        </w:rPr>
        <w:t xml:space="preserve"> (далее – Положение), заключили настоящее Соглашение о нижеследующем.</w:t>
      </w:r>
      <w:proofErr w:type="gramEnd"/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1. Предмет Соглашения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EF61C1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 на финансовое обеспечение выполнения муниципального задания на оказание муниципальных услуг (выполнение работ) в 20___/20___ –20___ годах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№ ________ от «__» _________ 20__ года (далее – Субсидия, муниципальное задание).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2. Порядок предоставления Субсидии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C0262C" w:rsidRDefault="00C0262C" w:rsidP="00C0262C">
      <w:pPr>
        <w:ind w:firstLine="352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бюджета </w:t>
      </w:r>
      <w:r w:rsidR="00EF61C1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района, в следующем размере: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20__ году</w:t>
      </w:r>
      <w:proofErr w:type="gramStart"/>
      <w:r>
        <w:rPr>
          <w:sz w:val="28"/>
        </w:rPr>
        <w:t xml:space="preserve"> ______________ (________________________________) </w:t>
      </w:r>
      <w:proofErr w:type="gramEnd"/>
      <w:r>
        <w:rPr>
          <w:sz w:val="28"/>
        </w:rPr>
        <w:t>рублей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(сумма цифрами)                  (сумма прописью)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20__ году</w:t>
      </w:r>
      <w:proofErr w:type="gramStart"/>
      <w:r>
        <w:rPr>
          <w:sz w:val="28"/>
        </w:rPr>
        <w:t xml:space="preserve"> ______________ (________________________________) </w:t>
      </w:r>
      <w:proofErr w:type="gramEnd"/>
      <w:r>
        <w:rPr>
          <w:sz w:val="28"/>
        </w:rPr>
        <w:t>рублей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(сумма цифрами)                  (сумма прописью)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20__ году</w:t>
      </w:r>
      <w:proofErr w:type="gramStart"/>
      <w:r>
        <w:rPr>
          <w:sz w:val="28"/>
        </w:rPr>
        <w:t xml:space="preserve"> ______________ (________________________________) </w:t>
      </w:r>
      <w:proofErr w:type="gramEnd"/>
      <w:r>
        <w:rPr>
          <w:sz w:val="28"/>
        </w:rPr>
        <w:t>рублей.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(сумма цифрами)                  (сумма прописью)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</w:t>
      </w:r>
      <w:proofErr w:type="gramStart"/>
      <w:r>
        <w:rPr>
          <w:sz w:val="28"/>
        </w:rPr>
        <w:t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</w:t>
      </w:r>
      <w:proofErr w:type="gramEnd"/>
      <w:r>
        <w:rPr>
          <w:sz w:val="28"/>
        </w:rPr>
        <w:t xml:space="preserve"> без попечения родителей», достижение которых обеспечивается, в том числе,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2.4. Перечисление Учредителем Субсидии осуществляется в соответствии с пунктом 3.23 раздела 3 Положения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3. Условия предоставления Субсидии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на финансовое обеспечение выполнения муниципального задания</w:t>
      </w:r>
    </w:p>
    <w:p w:rsidR="00C0262C" w:rsidRDefault="00C0262C" w:rsidP="00C0262C">
      <w:pPr>
        <w:ind w:firstLine="352"/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3.1. Оказание Учреждением муниципальных услуг (выполнения работ)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3.4. Осуществление Учредителем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Учреждением муниципального задания в порядке, предусмотренном муниципальным </w:t>
      </w:r>
      <w:r>
        <w:rPr>
          <w:sz w:val="28"/>
        </w:rPr>
        <w:lastRenderedPageBreak/>
        <w:t>заданием, и соблюдением Учреждением условий, установленных Положением и настоящим Соглашением.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4. Взаимодействие Сторон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 Учредитель обязуется: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4.1.1. Предоставлять Субсидию в соответствии с разделом 2 настоящего Соглашения.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одного месяца со дня поступления указанных предложений.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4.1.4. 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4.1.5. </w:t>
      </w:r>
      <w:proofErr w:type="gramStart"/>
      <w:r>
        <w:rPr>
          <w:sz w:val="28"/>
        </w:rPr>
        <w:t>Вносить изменения в показатели, характеризующие объем муниципальных услуг (работ), установленные в муниципальном задании, в случае если указанные показатели необходимо уменьшить на основании данных предварительного отчета об исполнении муниципального задания в текущем финансовом году</w:t>
      </w:r>
      <w:r>
        <w:rPr>
          <w:sz w:val="28"/>
          <w:vertAlign w:val="superscript"/>
        </w:rPr>
        <w:t>3</w:t>
      </w:r>
      <w:r>
        <w:rPr>
          <w:sz w:val="28"/>
        </w:rPr>
        <w:t>, в течение ___ дней следующих за днем его представления Учреждением в соответствии с подпунктом 4.3.6.1 подпункта 4.3.6 пункта 4.3 настоящего раздела.</w:t>
      </w:r>
      <w:proofErr w:type="gramEnd"/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4.1.6. Направлять Учреждению претензию о невыполнении обязательств настоящего Соглашения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4.1.7. </w:t>
      </w:r>
      <w:proofErr w:type="gramStart"/>
      <w:r>
        <w:rPr>
          <w:sz w:val="28"/>
        </w:rPr>
        <w:t xml:space="preserve">Направлять Учреждению расчет средств Субсидии, подлежащих возврату в бюджет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в случае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на основании представленного Учреждением в соответствии с подпунктом 4.3.6.2 подпункта 4.3.6 пункта 4.3 настоящего раздела Соглашения отчета о 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</w:t>
      </w:r>
      <w:proofErr w:type="gramEnd"/>
      <w:r>
        <w:rPr>
          <w:sz w:val="28"/>
        </w:rPr>
        <w:t xml:space="preserve"> отчета.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4.1.8. Принимать меры, обеспечивающие перечисление Учреждением Учредителю в бюджет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 средств Субсидии, подлежащих возврату в бюджет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района, в соответствии с расчетом, указанным в подпункте 4.1.7 настоящего пункта, в срок, указанный в подпункте 4.3.3 пункта 4.3 настоящего раздела.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4.1.9. </w:t>
      </w:r>
      <w:proofErr w:type="gramStart"/>
      <w:r>
        <w:rPr>
          <w:sz w:val="28"/>
        </w:rPr>
        <w:t xml:space="preserve">Обеспечить возврат в бюджет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 средств субсидии в объеме, соответствующем показателям </w:t>
      </w:r>
      <w:r>
        <w:rPr>
          <w:sz w:val="28"/>
        </w:rPr>
        <w:lastRenderedPageBreak/>
        <w:t xml:space="preserve">муниципального задания, которые не были достигнуты (с учетом допустимых (возможных) отклонений) в соответствии с пунктом 3.30 раздела 3 Положения, а также  возмещение Учреждением ущерба, причиненного </w:t>
      </w:r>
      <w:r w:rsidR="00A379F6">
        <w:rPr>
          <w:sz w:val="28"/>
        </w:rPr>
        <w:t>Буденновскому</w:t>
      </w:r>
      <w:r>
        <w:rPr>
          <w:sz w:val="28"/>
        </w:rPr>
        <w:t xml:space="preserve"> сельскому поселению, на основании представлений и предписаний органов муниципального финансового контроля, направленных Учреждению.</w:t>
      </w:r>
      <w:proofErr w:type="gramEnd"/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4.1.10. Осуществлять ежемесячный мониторинг и контроль сохранения и не 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4.1.11. Направлять Учреждению после принятия отчета о выполнении муниципального задания, представленного Учреждением в соответствии с подпунктом 4.3.6.3 подпункта 4.3.6 пункта 4.3 настоящего раздела, или по окончании срока действия настоящего Соглашения, в случае его прекращения в текущем финансовом году, акт об исполнении обязательств по настоящему Соглашению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 xml:space="preserve"> в срок не позднее ___ рабочего дня, следующего за днем принятия указанного отчета или окончания срока действия настоящего Соглашения.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4.1.12. Выполнять иные обязательства, установленные законодательством Российской Федерации, Ростовской области и нормативными актами Сальского района, Положением и настоящим Соглашением</w:t>
      </w:r>
      <w:proofErr w:type="gramStart"/>
      <w:r>
        <w:rPr>
          <w:sz w:val="28"/>
          <w:vertAlign w:val="superscript"/>
        </w:rPr>
        <w:t>7</w:t>
      </w:r>
      <w:proofErr w:type="gramEnd"/>
      <w:r>
        <w:rPr>
          <w:sz w:val="28"/>
        </w:rPr>
        <w:t>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4.1.12.1. 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4.1.12.2. 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 Учредитель вправе: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Учреждением муниципального задания.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4.2.2. Принимать решение об изменении размера Субсидии: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случае 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случае увеличения (при налич</w:t>
      </w:r>
      <w:proofErr w:type="gramStart"/>
      <w:r>
        <w:rPr>
          <w:sz w:val="28"/>
        </w:rPr>
        <w:t>ии у У</w:t>
      </w:r>
      <w:proofErr w:type="gramEnd"/>
      <w:r>
        <w:rPr>
          <w:sz w:val="28"/>
        </w:rPr>
        <w:t>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случае принятия решения по результатам рассмотрения предложений Учреждения, направленных в соответствии с подпунктом 4.4.2 пункта 4.4 настоящего раздела;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на основании промежуточного отчета о выполнении муниципального задания, представленного Учреждением в соответствии с подпунктом 4.3.6.1 подпункта 4.3.6 пункта 4.3 настоящего раздела</w:t>
      </w:r>
      <w:r>
        <w:rPr>
          <w:sz w:val="28"/>
          <w:vertAlign w:val="superscript"/>
        </w:rPr>
        <w:t>8</w:t>
      </w:r>
      <w:r>
        <w:rPr>
          <w:sz w:val="28"/>
        </w:rPr>
        <w:t>;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 случаях, предусмотренных Положением.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>
        <w:rPr>
          <w:sz w:val="28"/>
          <w:vertAlign w:val="superscript"/>
        </w:rPr>
        <w:t>9</w:t>
      </w:r>
      <w:proofErr w:type="gramEnd"/>
      <w:r>
        <w:rPr>
          <w:sz w:val="28"/>
        </w:rPr>
        <w:t>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4.2.3.1. 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4.2.3.2. 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 Учреждение обязуется: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4.3.1. Предоставлять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4.3.3. Обеспечить возврат средств Субсидии в бюджет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 в объеме и сроки, указанные в расчете, направленном Учредителем в соответствии с подпунктом 4.1.7 пункта 4.1 настоящего раздела.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определенным Учредителем</w:t>
      </w:r>
      <w:r>
        <w:rPr>
          <w:sz w:val="28"/>
          <w:vertAlign w:val="superscript"/>
        </w:rPr>
        <w:t xml:space="preserve">10 </w:t>
      </w:r>
      <w:r>
        <w:rPr>
          <w:sz w:val="28"/>
        </w:rPr>
        <w:t xml:space="preserve"> (далее – план финансово-хозяйственной деятельности).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о порядке определения объема и условиях предоставления из бюджета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Сальского района субсидий на иные цели муниципальным бюджетным учреждениям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 и муниципальным автономным учреждениям </w:t>
      </w:r>
      <w:r w:rsidR="00A379F6">
        <w:rPr>
          <w:sz w:val="28"/>
        </w:rPr>
        <w:t>Буденновского</w:t>
      </w:r>
      <w:r>
        <w:rPr>
          <w:sz w:val="28"/>
        </w:rPr>
        <w:t xml:space="preserve"> сельского поселения.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4.3.6. Представлять Учредителю  по форме, предусмотренной приложением № 2 к Положению: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4.3.6.1.  Промежуточный отчет об исполнении муниципального задания, в срок, установленный муниципальным заданием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4.3.6.2. Предварительный отчет об исполнении муниципального задания, в срок, установленный муниципальным заданием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4.3.6.2. Отчет о выполнении муниципального задания, в срок, установленный муниципальным заданием.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4.3.7. </w:t>
      </w:r>
      <w:proofErr w:type="gramStart"/>
      <w:r>
        <w:rPr>
          <w:sz w:val="28"/>
        </w:rPr>
        <w:t xml:space="preserve">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нормативными актами </w:t>
      </w:r>
      <w:r w:rsidR="00A379F6">
        <w:rPr>
          <w:sz w:val="28"/>
        </w:rPr>
        <w:t xml:space="preserve">Буденновского </w:t>
      </w:r>
      <w:r>
        <w:rPr>
          <w:sz w:val="28"/>
        </w:rPr>
        <w:t xml:space="preserve">сельского поселения,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</w:t>
      </w:r>
      <w:r w:rsidR="00A379F6">
        <w:rPr>
          <w:sz w:val="28"/>
        </w:rPr>
        <w:t>Буденновскому</w:t>
      </w:r>
      <w:r>
        <w:rPr>
          <w:sz w:val="28"/>
        </w:rPr>
        <w:t xml:space="preserve"> сельскому поселению.</w:t>
      </w:r>
      <w:proofErr w:type="gramEnd"/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4.3.8. Обеспечивать достижение целевых показателей среднемесячной заработной платы отдельных категорий работников Учреждения </w:t>
      </w:r>
      <w:r>
        <w:rPr>
          <w:sz w:val="28"/>
        </w:rPr>
        <w:lastRenderedPageBreak/>
        <w:t>начинаяс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>
        <w:rPr>
          <w:sz w:val="28"/>
          <w:vertAlign w:val="superscript"/>
        </w:rPr>
        <w:t>7</w:t>
      </w:r>
      <w:proofErr w:type="gramEnd"/>
      <w:r>
        <w:rPr>
          <w:sz w:val="28"/>
        </w:rPr>
        <w:t>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4.3.10.1. ________________________________.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4.3.10.2. ________________________________.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4.4. Учреждение вправе: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4.4.1. Направлять неиспользованный </w:t>
      </w:r>
      <w:proofErr w:type="gramStart"/>
      <w:r>
        <w:rPr>
          <w:sz w:val="28"/>
        </w:rP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proofErr w:type="gramEnd"/>
      <w:r>
        <w:rPr>
          <w:sz w:val="28"/>
        </w:rPr>
        <w:t xml:space="preserve">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 </w:t>
      </w:r>
      <w:r>
        <w:rPr>
          <w:sz w:val="28"/>
        </w:rPr>
        <w:t>Сальского района в соответствии с подпунктом 4.3.3 пункта 4.3 настоящего раздела.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4.4.3. Обращаться к Учредителю в целях получения разъяснений в связи с исполнением настоящего Соглашения.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нормативными актами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, Положением и настоящим Соглашением</w:t>
      </w:r>
      <w:proofErr w:type="gramStart"/>
      <w:r>
        <w:rPr>
          <w:sz w:val="28"/>
          <w:vertAlign w:val="superscript"/>
        </w:rPr>
        <w:t>9</w:t>
      </w:r>
      <w:proofErr w:type="gramEnd"/>
      <w:r>
        <w:rPr>
          <w:sz w:val="28"/>
        </w:rPr>
        <w:t>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4.4.4.1. _______________________________.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4.4.4.2. _______________________________.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5. Ответственность Сторон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 и нормативными актами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5.2. ________________________________________________________</w:t>
      </w:r>
      <w:r>
        <w:rPr>
          <w:sz w:val="28"/>
          <w:vertAlign w:val="superscript"/>
        </w:rPr>
        <w:t>13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6. Срок действия Соглашения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«___» ________.</w:t>
      </w:r>
    </w:p>
    <w:p w:rsidR="00C0262C" w:rsidRDefault="00C0262C" w:rsidP="00C0262C">
      <w:pPr>
        <w:ind w:firstLine="709"/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7. Заключительные положения</w:t>
      </w:r>
    </w:p>
    <w:p w:rsidR="00C0262C" w:rsidRDefault="00C0262C" w:rsidP="00C0262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7.2.1. 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7.2.2. Изменение реквизитов Учредителя.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7.2.3. Изменение Учредителем размера Суб</w:t>
      </w:r>
      <w:r w:rsidR="006B1091">
        <w:rPr>
          <w:sz w:val="28"/>
        </w:rPr>
        <w:t>с</w:t>
      </w:r>
      <w:r>
        <w:rPr>
          <w:sz w:val="28"/>
        </w:rPr>
        <w:t>идии в случае изменения показателей, характеризующих объем муниципальных услуг (работ), установленных в муниципальном  задании, в соответствии с подпунктом 4.1.5. пункта 4.1 и подпунктом 4.2.2.1 подпункта 4.2.2 пункта 4.2 раздела 4 настоящего Соглашения.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7.3. Расторжение настоящего Соглашения осуществляется по соглашению Сторон, за исключением расторжения в одностороннем порядке, предусмотренного подпунктом 7.3.1 настоящего пункта.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7.3.1. Расторжение настоящего Соглашения Учредителем в одностороннем порядке, оформляемого в виде уведомления</w:t>
      </w:r>
      <w:r>
        <w:rPr>
          <w:sz w:val="28"/>
          <w:vertAlign w:val="superscript"/>
        </w:rPr>
        <w:t>15</w:t>
      </w:r>
      <w:r>
        <w:rPr>
          <w:sz w:val="28"/>
        </w:rPr>
        <w:t>, возможно в случаях: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7.3.1.1. Прекращения деятельности Учреждения при реорганизации или ликвидации.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7.3.1.3. __________________________ 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7.4.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r w:rsidR="00A379F6">
        <w:rPr>
          <w:sz w:val="28"/>
        </w:rPr>
        <w:t>не оказанных</w:t>
      </w:r>
      <w:r>
        <w:rPr>
          <w:sz w:val="28"/>
        </w:rPr>
        <w:t xml:space="preserve"> муниципальных услуг (невыполненных работ), подлежат перечислению Учреждением в  бюджет </w:t>
      </w:r>
      <w:r w:rsidR="00A379F6">
        <w:rPr>
          <w:sz w:val="28"/>
        </w:rPr>
        <w:t xml:space="preserve">Буденновского сельского поселения </w:t>
      </w:r>
      <w:r>
        <w:rPr>
          <w:sz w:val="28"/>
        </w:rPr>
        <w:t>Сальского района.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7.5.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7.6. Иные положения настоящего Соглашения: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7.6.1. Настоящее Соглашение заключено Сторонами в форме электронного документа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органа местного самоуправления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, уполномоченного на подписание такого Соглашения, и содержащего подпись Получателя</w:t>
      </w:r>
      <w:r>
        <w:rPr>
          <w:sz w:val="28"/>
          <w:vertAlign w:val="superscript"/>
        </w:rPr>
        <w:t>17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7.6.2. Настоящее Соглашение составлено в форме бумажного документа в ______ экземплярах, имеющих одинаковую юридическую силу, по одному экземпляру для каждой из Сторон</w:t>
      </w:r>
      <w:r>
        <w:rPr>
          <w:sz w:val="28"/>
          <w:vertAlign w:val="superscript"/>
        </w:rPr>
        <w:t>18</w:t>
      </w:r>
      <w:r>
        <w:rPr>
          <w:sz w:val="28"/>
        </w:rPr>
        <w:t>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8. Платежные реквизиты Сторон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4894"/>
      </w:tblGrid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Полное и сокращенное </w:t>
            </w:r>
          </w:p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 w:rsidR="00C0262C" w:rsidTr="00DA6536">
        <w:trPr>
          <w:trHeight w:val="30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Место нахождения и адрес: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Место нахождения и адрес: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ИНН/КПП</w:t>
            </w:r>
            <w:proofErr w:type="gramStart"/>
            <w:r>
              <w:rPr>
                <w:sz w:val="28"/>
                <w:vertAlign w:val="superscript"/>
              </w:rPr>
              <w:t>7</w:t>
            </w:r>
            <w:proofErr w:type="gramEnd"/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учреждение Банка России</w:t>
            </w: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учреждение Банка России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(наименование кредитной организации)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органа, осуществляющего открытие и ведение лицевых счетов, в котором открыт лицевой счет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</w:tr>
    </w:tbl>
    <w:p w:rsidR="00C0262C" w:rsidRDefault="00C0262C" w:rsidP="00C0262C">
      <w:pPr>
        <w:ind w:firstLine="709"/>
        <w:jc w:val="center"/>
        <w:rPr>
          <w:sz w:val="28"/>
        </w:rPr>
      </w:pPr>
    </w:p>
    <w:p w:rsidR="00C0262C" w:rsidRDefault="00C0262C" w:rsidP="00C0262C">
      <w:pPr>
        <w:ind w:firstLine="709"/>
        <w:jc w:val="center"/>
        <w:rPr>
          <w:sz w:val="28"/>
        </w:rPr>
      </w:pPr>
      <w:r>
        <w:rPr>
          <w:sz w:val="28"/>
        </w:rPr>
        <w:t>9. Подписи сторон</w:t>
      </w:r>
    </w:p>
    <w:p w:rsidR="00C0262C" w:rsidRDefault="00C0262C" w:rsidP="00C0262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C0262C" w:rsidTr="00DA6536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 w:rsidR="00C0262C" w:rsidTr="00DA6536">
        <w:trPr>
          <w:trHeight w:val="344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r>
              <w:t>___________ /              ____________________________</w:t>
            </w:r>
          </w:p>
          <w:p w:rsidR="00C0262C" w:rsidRDefault="00C0262C" w:rsidP="00DA6536">
            <w:proofErr w:type="gramStart"/>
            <w:r>
              <w:t xml:space="preserve">(подпись)                            (фамилия, имя, отчество </w:t>
            </w:r>
            <w:proofErr w:type="gramEnd"/>
          </w:p>
          <w:p w:rsidR="00C0262C" w:rsidRDefault="00C0262C" w:rsidP="00DA6536">
            <w:r>
              <w:t xml:space="preserve">                                                       (при  наличии)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r>
              <w:t>___________ /              ____________________________</w:t>
            </w:r>
          </w:p>
          <w:p w:rsidR="00C0262C" w:rsidRDefault="00C0262C" w:rsidP="00DA6536">
            <w:proofErr w:type="gramStart"/>
            <w:r>
              <w:t xml:space="preserve">(подпись)                            (фамилия, имя, отчество </w:t>
            </w:r>
            <w:proofErr w:type="gramEnd"/>
          </w:p>
          <w:p w:rsidR="00C0262C" w:rsidRDefault="00C0262C" w:rsidP="00DA6536">
            <w:r>
              <w:t xml:space="preserve">                                                       (при  наличии)</w:t>
            </w:r>
          </w:p>
        </w:tc>
      </w:tr>
      <w:tr w:rsidR="00C0262C" w:rsidTr="00DA6536">
        <w:trPr>
          <w:trHeight w:val="36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</w:tbl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 xml:space="preserve">казывается в соответствии с решением Собрания депутатов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 </w:t>
      </w:r>
      <w:r>
        <w:rPr>
          <w:sz w:val="28"/>
        </w:rPr>
        <w:t>о  бюджете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 xml:space="preserve"> Сальского района.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 xml:space="preserve"> Финансовый год, соответствующий году предоставления Субсидии.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4</w:t>
      </w:r>
      <w:r>
        <w:rPr>
          <w:sz w:val="28"/>
        </w:rPr>
        <w:t xml:space="preserve"> Рекомендуемый образец претензии приведен в приложении № 4 к настоящей Типовой форме.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 xml:space="preserve">5  </w:t>
      </w:r>
      <w:r>
        <w:rPr>
          <w:sz w:val="28"/>
        </w:rPr>
        <w:t>Рекомендуемый образец расчета приведен в приложении № 3 к настоящей Типовой форме.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 Рекомендуемый образец акта приведен в приложении № 5 к настоящей Типовой форме.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7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казываются иные конкретные обязательства (при наличии).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при наличии в Соглашении пункта 4.3.6.3 настоящей Типовой формы.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9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казываются иные конкретные права (при наличии).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10</w:t>
      </w:r>
      <w:r>
        <w:rPr>
          <w:sz w:val="28"/>
        </w:rPr>
        <w:t xml:space="preserve"> Подпункт 6 пункта 33 статьи 32 Федерального закона от 12 января 1996 г. № 7-ФЗ «О некоммерческих организациях».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13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14</w:t>
      </w:r>
      <w:r>
        <w:rPr>
          <w:sz w:val="28"/>
        </w:rPr>
        <w:t xml:space="preserve"> Рекомендуемый образец уведомления приведен в приложении № 6 к настоящей Типовой форме.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15</w:t>
      </w:r>
      <w:r>
        <w:rPr>
          <w:sz w:val="28"/>
        </w:rPr>
        <w:t xml:space="preserve"> Рекомендуемый образец уведомления приведен в приложении № 7 к настоящей Типовой форме.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16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казываются иные случаи расторжения Соглашения Учредителем в одностороннем порядке.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17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18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Соглашения в форме бумажного документа. </w:t>
      </w: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left="4535"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0262C" w:rsidTr="00DA6536">
        <w:tc>
          <w:tcPr>
            <w:tcW w:w="99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left="5244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C0262C" w:rsidRDefault="00C0262C" w:rsidP="00860A7D">
            <w:pPr>
              <w:ind w:left="5244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24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386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C0262C" w:rsidRDefault="00C0262C" w:rsidP="00C0262C">
      <w:pPr>
        <w:jc w:val="center"/>
        <w:rPr>
          <w:sz w:val="28"/>
        </w:rPr>
      </w:pP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871"/>
        <w:gridCol w:w="1776"/>
        <w:gridCol w:w="1772"/>
        <w:gridCol w:w="1771"/>
      </w:tblGrid>
      <w:tr w:rsidR="00C0262C" w:rsidTr="00DA653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C0262C" w:rsidTr="00DA653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spacing w:before="114" w:after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spacing w:before="84" w:after="84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0262C" w:rsidTr="00DA653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spacing w:before="114" w:after="114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spacing w:before="84" w:after="84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0262C" w:rsidTr="00DA653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spacing w:before="114" w:after="114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62C" w:rsidRDefault="00C0262C" w:rsidP="00DA6536">
            <w:pPr>
              <w:spacing w:before="84" w:after="84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*Указываются конкретные показатели для каждого Учреждения.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7"/>
      </w:tblGrid>
      <w:tr w:rsidR="00C0262C" w:rsidTr="00DA6536">
        <w:tc>
          <w:tcPr>
            <w:tcW w:w="9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4961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</w:p>
          <w:p w:rsidR="00C0262C" w:rsidRDefault="00C0262C" w:rsidP="00860A7D">
            <w:pPr>
              <w:ind w:left="3546" w:firstLine="141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Соглашению </w:t>
            </w:r>
          </w:p>
          <w:p w:rsidR="00C0262C" w:rsidRDefault="00C0262C" w:rsidP="00860A7D">
            <w:pPr>
              <w:ind w:left="4961"/>
              <w:jc w:val="right"/>
              <w:rPr>
                <w:sz w:val="28"/>
              </w:rPr>
            </w:pPr>
            <w:r>
              <w:rPr>
                <w:sz w:val="28"/>
              </w:rPr>
      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4961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C0262C">
      <w:pPr>
        <w:ind w:left="5102"/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left="5102"/>
        <w:jc w:val="center"/>
        <w:rPr>
          <w:sz w:val="28"/>
        </w:rPr>
      </w:pPr>
      <w:r>
        <w:rPr>
          <w:sz w:val="28"/>
        </w:rPr>
        <w:t> Рекомендуемый образец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ГРАФИК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предоставления Субсидии (изменения в график перечисления Субсидии)</w:t>
      </w:r>
    </w:p>
    <w:p w:rsidR="00C0262C" w:rsidRDefault="00C0262C" w:rsidP="00C0262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3745"/>
        <w:gridCol w:w="1944"/>
        <w:gridCol w:w="1168"/>
      </w:tblGrid>
      <w:tr w:rsidR="00C0262C" w:rsidTr="00DA6536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/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C0262C" w:rsidTr="00DA6536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  <w:p w:rsidR="00C0262C" w:rsidRDefault="00C0262C" w:rsidP="00DA6536"/>
          <w:p w:rsidR="00C0262C" w:rsidRDefault="00C0262C" w:rsidP="00DA6536">
            <w:r>
              <w:t>___________________________________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  <w:p w:rsidR="00C0262C" w:rsidRDefault="00C0262C" w:rsidP="00DA6536"/>
          <w:p w:rsidR="00C0262C" w:rsidRDefault="00C0262C" w:rsidP="00DA6536">
            <w:r>
              <w:t>___________________________________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  <w:p w:rsidR="00C0262C" w:rsidRDefault="00C0262C" w:rsidP="00DA6536">
            <w:r>
              <w:t>___________________________________</w:t>
            </w:r>
          </w:p>
          <w:p w:rsidR="00C0262C" w:rsidRDefault="00C0262C" w:rsidP="00DA6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/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Единица измерения: рублей (с точностью до второго знака после запятой)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DA6536"/>
        </w:tc>
        <w:tc>
          <w:tcPr>
            <w:tcW w:w="1944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</w:tr>
    </w:tbl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551"/>
        <w:gridCol w:w="2551"/>
        <w:gridCol w:w="2236"/>
      </w:tblGrid>
      <w:tr w:rsidR="00C0262C" w:rsidTr="00DA6536">
        <w:tc>
          <w:tcPr>
            <w:tcW w:w="5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4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C0262C" w:rsidTr="00DA6536"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ранее (ДД.ММ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ГГГ.)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не позднее (ДД.ММ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ГГГ.)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  <w:r>
              <w:rPr>
                <w:sz w:val="28"/>
                <w:vertAlign w:val="superscript"/>
              </w:rPr>
              <w:t>3</w:t>
            </w:r>
          </w:p>
        </w:tc>
      </w:tr>
    </w:tbl>
    <w:p w:rsidR="00C0262C" w:rsidRDefault="00C0262C" w:rsidP="00C0262C">
      <w:pPr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544"/>
        <w:gridCol w:w="2556"/>
        <w:gridCol w:w="2261"/>
      </w:tblGrid>
      <w:tr w:rsidR="00C0262C" w:rsidTr="00DA6536">
        <w:trPr>
          <w:trHeight w:val="360"/>
          <w:tblHeader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262C" w:rsidTr="00DA6536">
        <w:trPr>
          <w:trHeight w:val="36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</w:tbl>
    <w:p w:rsidR="00C0262C" w:rsidRDefault="00C0262C" w:rsidP="00C0262C">
      <w:pPr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1</w:t>
      </w:r>
      <w:r>
        <w:rPr>
          <w:sz w:val="28"/>
        </w:rPr>
        <w:t>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3.25 раздела 3 Положения.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 увеличении, со знаком «минус» – при уменьшении).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ind w:firstLine="567"/>
        <w:rPr>
          <w:sz w:val="28"/>
        </w:rPr>
      </w:pPr>
      <w:r>
        <w:rPr>
          <w:sz w:val="28"/>
        </w:rPr>
        <w:t>Примечание.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3"/>
      </w:tblGrid>
      <w:tr w:rsidR="00C0262C" w:rsidTr="00DA6536">
        <w:tc>
          <w:tcPr>
            <w:tcW w:w="9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РАСЧЕТ СУБСИДИИ,</w:t>
      </w:r>
    </w:p>
    <w:p w:rsidR="00C0262C" w:rsidRDefault="00C0262C" w:rsidP="00C0262C">
      <w:pPr>
        <w:jc w:val="center"/>
        <w:rPr>
          <w:sz w:val="28"/>
        </w:rPr>
      </w:pPr>
      <w:proofErr w:type="gramStart"/>
      <w:r>
        <w:rPr>
          <w:sz w:val="28"/>
        </w:rPr>
        <w:t>подлежащей</w:t>
      </w:r>
      <w:proofErr w:type="gramEnd"/>
      <w:r>
        <w:rPr>
          <w:sz w:val="28"/>
        </w:rPr>
        <w:t xml:space="preserve"> возврату в  бюджет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 </w:t>
      </w:r>
      <w:r>
        <w:rPr>
          <w:sz w:val="28"/>
        </w:rPr>
        <w:t>Сальского района</w:t>
      </w:r>
    </w:p>
    <w:p w:rsidR="00C0262C" w:rsidRDefault="00C0262C" w:rsidP="00C0262C">
      <w:pPr>
        <w:jc w:val="center"/>
        <w:rPr>
          <w:sz w:val="28"/>
        </w:rPr>
      </w:pPr>
    </w:p>
    <w:p w:rsidR="00C0262C" w:rsidRDefault="00C0262C" w:rsidP="00C0262C">
      <w:pPr>
        <w:rPr>
          <w:sz w:val="28"/>
        </w:rPr>
      </w:pPr>
      <w:r>
        <w:rPr>
          <w:sz w:val="28"/>
        </w:rPr>
        <w:t>на «__»_________ 20__г. между ________________________________________________________________________________________________________________,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(наименование органа местного самоуправления, осуществляющего функции и полномочия учредителя муниципального бюджетного (автономного) учреждения </w:t>
      </w:r>
      <w:r w:rsidR="00A379F6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________________________________,</w:t>
      </w:r>
    </w:p>
    <w:p w:rsidR="00C0262C" w:rsidRDefault="00C0262C" w:rsidP="00C0262C">
      <w:pPr>
        <w:jc w:val="right"/>
        <w:rPr>
          <w:sz w:val="28"/>
        </w:rPr>
      </w:pPr>
      <w:proofErr w:type="gramStart"/>
      <w:r>
        <w:rPr>
          <w:sz w:val="28"/>
        </w:rPr>
        <w:t>(наименование муниципального</w:t>
      </w:r>
      <w:proofErr w:type="gramEnd"/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бюджетного или автономного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учреждения)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lastRenderedPageBreak/>
        <w:t>именуемым в дальнейшем «Учреждение», было заключено соглашение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В соответствии с отчетом о выполнении муниципального задания на 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На основании подпункта 4.3.3 пункта 4.3 раздела 4 Соглашения Учредитель сообщает о необходимости возврата Субсидии в бюджет в срок до «__» ___________ 20__г.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(код классификации доходов бюджета)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                  (реквизиты Учредителя)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Расчет считается полученным с момента: 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Расчета в виде бумажного документа</w:t>
      </w:r>
      <w:r>
        <w:rPr>
          <w:sz w:val="28"/>
          <w:vertAlign w:val="superscript"/>
        </w:rPr>
        <w:t>3</w:t>
      </w:r>
      <w:r>
        <w:rPr>
          <w:sz w:val="28"/>
        </w:rPr>
        <w:t>. </w:t>
      </w:r>
    </w:p>
    <w:p w:rsidR="00C0262C" w:rsidRDefault="00C0262C" w:rsidP="00C0262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92"/>
        <w:gridCol w:w="1090"/>
        <w:gridCol w:w="1338"/>
        <w:gridCol w:w="840"/>
        <w:gridCol w:w="915"/>
        <w:gridCol w:w="1071"/>
        <w:gridCol w:w="1409"/>
        <w:gridCol w:w="1068"/>
      </w:tblGrid>
      <w:tr w:rsidR="00C0262C" w:rsidTr="00DA6536">
        <w:trPr>
          <w:trHeight w:val="360"/>
        </w:trPr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услуга или работа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Показатель, характеризующий объем </w:t>
            </w:r>
            <w:r w:rsidR="00A379F6">
              <w:rPr>
                <w:sz w:val="28"/>
              </w:rPr>
              <w:t>не оказанных</w:t>
            </w:r>
            <w:r>
              <w:rPr>
                <w:sz w:val="28"/>
              </w:rPr>
              <w:t xml:space="preserve"> муниципальных услуг (невыполненных работ)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тивные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затраты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единицу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показателя,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ризую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 xml:space="preserve"> объем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услуги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(работы)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A379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Объем, подлежащий возврату в бюджет </w:t>
            </w:r>
            <w:r w:rsidR="00A379F6">
              <w:rPr>
                <w:sz w:val="28"/>
              </w:rPr>
              <w:t xml:space="preserve">Буденновского </w:t>
            </w:r>
            <w:r w:rsidR="00DA4596"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Сальского района (рублей) (графа 7– </w:t>
            </w:r>
            <w:r>
              <w:rPr>
                <w:sz w:val="28"/>
              </w:rPr>
              <w:lastRenderedPageBreak/>
              <w:t>графу 8)</w:t>
            </w:r>
          </w:p>
        </w:tc>
      </w:tr>
      <w:tr w:rsidR="00C0262C" w:rsidTr="00DA6536">
        <w:trPr>
          <w:trHeight w:val="36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уника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льный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реест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ровой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записи</w:t>
            </w:r>
            <w:proofErr w:type="gramStart"/>
            <w:r>
              <w:rPr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ние</w:t>
            </w:r>
            <w:proofErr w:type="gramStart"/>
            <w:r>
              <w:rPr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затель</w:t>
            </w:r>
            <w:proofErr w:type="spellEnd"/>
            <w:r>
              <w:rPr>
                <w:sz w:val="28"/>
              </w:rPr>
              <w:t>,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харак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тери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зую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щий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содер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жание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рабо</w:t>
            </w:r>
            <w:proofErr w:type="spellEnd"/>
            <w:proofErr w:type="gram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ты) 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показа-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>,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зующий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(формы)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оказания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выполне</w:t>
            </w:r>
            <w:proofErr w:type="spellEnd"/>
            <w:proofErr w:type="gram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ние</w:t>
            </w:r>
            <w:proofErr w:type="gramStart"/>
            <w:r>
              <w:rPr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еди</w:t>
            </w:r>
            <w:proofErr w:type="spellEnd"/>
            <w:r>
              <w:rPr>
                <w:sz w:val="28"/>
              </w:rPr>
              <w:t>-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ница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изме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proofErr w:type="gramStart"/>
            <w:r>
              <w:rPr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откло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нение</w:t>
            </w:r>
            <w:proofErr w:type="spellEnd"/>
            <w:r>
              <w:rPr>
                <w:sz w:val="28"/>
              </w:rPr>
              <w:t>,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превы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шаю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щее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допус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тимое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(воз</w:t>
            </w:r>
            <w:proofErr w:type="gram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мож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C0262C" w:rsidRDefault="00C0262C" w:rsidP="00DA653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откло</w:t>
            </w:r>
            <w:proofErr w:type="spellEnd"/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нение</w:t>
            </w:r>
            <w:r>
              <w:rPr>
                <w:sz w:val="28"/>
                <w:vertAlign w:val="superscript"/>
              </w:rPr>
              <w:t xml:space="preserve">5  </w:t>
            </w: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</w:tbl>
    <w:p w:rsidR="00C0262C" w:rsidRDefault="00C0262C" w:rsidP="00C0262C">
      <w:pPr>
        <w:ind w:firstLine="709"/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008"/>
        <w:gridCol w:w="1103"/>
        <w:gridCol w:w="1321"/>
        <w:gridCol w:w="852"/>
        <w:gridCol w:w="912"/>
        <w:gridCol w:w="1068"/>
        <w:gridCol w:w="1416"/>
        <w:gridCol w:w="1068"/>
      </w:tblGrid>
      <w:tr w:rsidR="00C0262C" w:rsidTr="00DA6536">
        <w:trPr>
          <w:trHeight w:val="360"/>
          <w:tblHeader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262C" w:rsidTr="00DA6536">
        <w:trPr>
          <w:trHeight w:val="360"/>
        </w:trPr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  <w:tr w:rsidR="00C0262C" w:rsidTr="00DA6536">
        <w:trPr>
          <w:trHeight w:val="360"/>
        </w:trPr>
        <w:tc>
          <w:tcPr>
            <w:tcW w:w="8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jc w:val="right"/>
              <w:rPr>
                <w:sz w:val="28"/>
              </w:rPr>
            </w:pPr>
          </w:p>
        </w:tc>
      </w:tr>
    </w:tbl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Руководитель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(уполномоченное лицо)________________ ___________  _______________  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                                   (должность)        (подпись)             (Ф.И.О.)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«__» ____________ 20__ г.</w:t>
      </w:r>
    </w:p>
    <w:p w:rsidR="00C0262C" w:rsidRDefault="00C0262C" w:rsidP="00C0262C">
      <w:pPr>
        <w:ind w:firstLine="708"/>
        <w:jc w:val="both"/>
        <w:rPr>
          <w:sz w:val="28"/>
        </w:rPr>
      </w:pPr>
    </w:p>
    <w:p w:rsidR="00C0262C" w:rsidRDefault="00C0262C" w:rsidP="00C0262C">
      <w:pPr>
        <w:ind w:firstLine="708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  <w:vertAlign w:val="superscript"/>
        </w:rPr>
        <w:t>1</w:t>
      </w:r>
      <w:r>
        <w:rPr>
          <w:sz w:val="28"/>
        </w:rPr>
        <w:t>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расчета в форме бумажного документа.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казывается в соответствии с муниципальным заданием.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proofErr w:type="gramStart"/>
      <w:r>
        <w:rPr>
          <w:sz w:val="28"/>
          <w:vertAlign w:val="superscript"/>
        </w:rPr>
        <w:t xml:space="preserve">  </w:t>
      </w:r>
      <w:r>
        <w:rPr>
          <w:sz w:val="28"/>
        </w:rPr>
        <w:t>У</w:t>
      </w:r>
      <w:proofErr w:type="gramEnd"/>
      <w:r>
        <w:rPr>
          <w:sz w:val="28"/>
        </w:rPr>
        <w:t>казывается в соответствии с данными из графы 14 пунктов 3.2 частей 1 и 2 отчета о выполнении муниципального задания, представляемого Учреждением в соответствии с подпунктом 4.3.6.3 подпункта 4.3.6 пункта 4.3 раздела 4 Соглашения.</w:t>
      </w:r>
    </w:p>
    <w:p w:rsidR="00C0262C" w:rsidRDefault="00C0262C" w:rsidP="00C0262C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казываются значения нормативных затрат, используемые при расчете размера Субсидии.</w:t>
      </w: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A379F6" w:rsidRDefault="00A379F6" w:rsidP="00C0262C">
      <w:pPr>
        <w:ind w:firstLine="709"/>
        <w:jc w:val="both"/>
        <w:rPr>
          <w:sz w:val="28"/>
        </w:rPr>
      </w:pPr>
    </w:p>
    <w:p w:rsidR="00C0262C" w:rsidRDefault="00C0262C" w:rsidP="00C0262C">
      <w:pPr>
        <w:ind w:firstLine="709"/>
        <w:jc w:val="both"/>
        <w:rPr>
          <w:sz w:val="28"/>
        </w:rPr>
      </w:pPr>
    </w:p>
    <w:p w:rsidR="00860A7D" w:rsidRDefault="00860A7D" w:rsidP="00C0262C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3"/>
      </w:tblGrid>
      <w:tr w:rsidR="00C0262C" w:rsidTr="00DA6536">
        <w:tc>
          <w:tcPr>
            <w:tcW w:w="9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4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860A7D">
      <w:pPr>
        <w:ind w:firstLine="709"/>
        <w:jc w:val="right"/>
        <w:rPr>
          <w:sz w:val="28"/>
        </w:rPr>
      </w:pP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Рекомендуемый образец </w:t>
      </w: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_____________________________</w:t>
      </w:r>
    </w:p>
    <w:p w:rsidR="00C0262C" w:rsidRDefault="00C0262C" w:rsidP="00860A7D">
      <w:pPr>
        <w:jc w:val="right"/>
        <w:rPr>
          <w:sz w:val="28"/>
        </w:rPr>
      </w:pPr>
      <w:proofErr w:type="gramStart"/>
      <w:r>
        <w:rPr>
          <w:sz w:val="28"/>
        </w:rPr>
        <w:t>(наименование муниципального</w:t>
      </w:r>
      <w:proofErr w:type="gramEnd"/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бюджетного или  автономного </w:t>
      </w:r>
    </w:p>
    <w:p w:rsidR="00C0262C" w:rsidRDefault="00C0262C" w:rsidP="00860A7D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учреждения </w:t>
      </w:r>
      <w:r w:rsidR="00924A21">
        <w:rPr>
          <w:sz w:val="28"/>
        </w:rPr>
        <w:t xml:space="preserve">Буденновского </w:t>
      </w:r>
      <w:r w:rsidR="00860A7D">
        <w:rPr>
          <w:sz w:val="28"/>
        </w:rPr>
        <w:t>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rFonts w:ascii="Times New Roman&quot;" w:hAnsi="Times New Roman&quot;"/>
          <w:sz w:val="28"/>
        </w:rPr>
      </w:pPr>
      <w:r>
        <w:rPr>
          <w:rFonts w:ascii="Times New Roman&quot;" w:hAnsi="Times New Roman&quot;"/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ПРЕТЕНЗИЯ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о невыполнении обязательств по соглашению 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о предоставлении субсидии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бюджетному 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(выполнение работ)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от « __ »  ____________ 20__ г. № ___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«__»  ______________ 20__ г. между _____________________________________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(наименование органа местного самоуправления, осуществляющего функции и полномочия учредителя муниципального бюджетного (автономного)          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именуемый в дальнейшем «Учредитель», и ___________________________________________________________________________________________________________________________________________,</w:t>
      </w:r>
    </w:p>
    <w:p w:rsidR="00C0262C" w:rsidRDefault="00C0262C" w:rsidP="00C0262C">
      <w:pPr>
        <w:jc w:val="center"/>
        <w:rPr>
          <w:sz w:val="28"/>
        </w:rPr>
      </w:pPr>
      <w:proofErr w:type="gramStart"/>
      <w:r>
        <w:rPr>
          <w:sz w:val="28"/>
        </w:rPr>
        <w:t xml:space="preserve">(наименование муниципального бюджетного или автономного учреждения </w:t>
      </w:r>
      <w:r w:rsidR="00924A21">
        <w:rPr>
          <w:sz w:val="28"/>
        </w:rPr>
        <w:t xml:space="preserve">Буденновского </w:t>
      </w:r>
      <w:r w:rsidR="006B1091">
        <w:rPr>
          <w:sz w:val="28"/>
        </w:rPr>
        <w:t>сельского поселения</w:t>
      </w:r>
      <w:proofErr w:type="gramEnd"/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 предоставлении субсидии муниципальному  бюджетному  или  автономному учреждению на финансовое обеспечение выполнения муниципального задания на оказание муниципальных услуг (выполнение работ) № ______ (далее - Соглашение).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В соответствии с пунктом ____________ Соглашения Учреждение должно было исполнить следующие обязательства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: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 1) _________________________________ в срок до « __ »   __________ 20__ г.;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 2) _________________________________ в срок до « __ »   __________ 20__ г.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lastRenderedPageBreak/>
        <w:t>    Однако указанные обязательства Учреждением ______________________________________________________________________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_____________________________________________________________________.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(не </w:t>
      </w:r>
      <w:proofErr w:type="gramStart"/>
      <w:r>
        <w:rPr>
          <w:sz w:val="28"/>
        </w:rPr>
        <w:t>исполнены</w:t>
      </w:r>
      <w:proofErr w:type="gramEnd"/>
      <w:r>
        <w:rPr>
          <w:sz w:val="28"/>
        </w:rPr>
        <w:t>/исполнены не в полном объеме/исполнены с нарушением срока)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В случае если Учреждением указанные обязательства не будут исполнены  в объеме, установленном Соглашением, в соответствии с подпунктом 7.3.1 пункта 7.3 раздела 7 Соглашения Учредитель вправе расторгнуть Соглашение в одностороннем порядке.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В связи с вышеизложенным Учредитель сообщает о необходимости устранения Учреждением вышеуказанных нарушений в срок до «__»   ______________ 20___ г.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Настоящая Претензия считается полученной с момента: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подписания Учредителем настоящей Претензии в форме электронного документа вгосударственной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C0262C" w:rsidRDefault="00C0262C" w:rsidP="00C0262C">
      <w:pPr>
        <w:ind w:firstLine="851"/>
        <w:jc w:val="both"/>
        <w:rPr>
          <w:sz w:val="28"/>
        </w:rPr>
      </w:pPr>
      <w:r>
        <w:rPr>
          <w:sz w:val="28"/>
        </w:rPr>
        <w:t>получения Учреждением настоящей Претензии в виде бумажного документа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 Руководитель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(уполномоченное лицо)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Учредителя ______________/_________________________________/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                            (подпись)                     (фамилия, инициалы)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«__»  ______________ 20__ г.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  в случае формирования и подписания претензии вгосударственной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  в  случае формирования и подписания претензии в форме бумажного документа.</w:t>
      </w: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924A2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3"/>
      </w:tblGrid>
      <w:tr w:rsidR="00C0262C" w:rsidTr="00DA6536">
        <w:tc>
          <w:tcPr>
            <w:tcW w:w="9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5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860A7D">
      <w:pPr>
        <w:ind w:firstLine="567"/>
        <w:jc w:val="right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Рекомендуемый образец </w:t>
      </w:r>
    </w:p>
    <w:p w:rsidR="00C0262C" w:rsidRDefault="00C0262C" w:rsidP="00C0262C">
      <w:pPr>
        <w:ind w:firstLine="567"/>
        <w:jc w:val="both"/>
        <w:rPr>
          <w:sz w:val="28"/>
        </w:rPr>
      </w:pP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АКТ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об исполнении обязательств по соглашению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о предоставлении субсидии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бюджетному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или автономному учреждению на финансовое обеспечение выполнения муниципального задания на оказание муниципальных услуг (выполнение работ)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от «__»_____________ 20__ года № ____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both"/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. __________________________________</w:t>
      </w:r>
    </w:p>
    <w:p w:rsidR="00C0262C" w:rsidRDefault="00C0262C" w:rsidP="00C0262C">
      <w:pPr>
        <w:jc w:val="center"/>
      </w:pPr>
      <w:r>
        <w:rPr>
          <w:sz w:val="28"/>
        </w:rPr>
        <w:t>(место составления акта)</w:t>
      </w:r>
    </w:p>
    <w:p w:rsidR="00C0262C" w:rsidRDefault="00C0262C" w:rsidP="00C0262C">
      <w:pPr>
        <w:jc w:val="center"/>
      </w:pPr>
      <w:r>
        <w:rPr>
          <w:sz w:val="28"/>
        </w:rPr>
        <w:t> </w:t>
      </w:r>
    </w:p>
    <w:p w:rsidR="00C0262C" w:rsidRDefault="00C0262C" w:rsidP="00C0262C">
      <w:pPr>
        <w:jc w:val="both"/>
      </w:pPr>
      <w:r>
        <w:rPr>
          <w:sz w:val="28"/>
        </w:rPr>
        <w:t>«___»________________ 20___ г.                                           № ____________</w:t>
      </w:r>
    </w:p>
    <w:p w:rsidR="00C0262C" w:rsidRDefault="00C0262C" w:rsidP="00C0262C">
      <w:pPr>
        <w:jc w:val="both"/>
      </w:pPr>
      <w:r>
        <w:rPr>
          <w:sz w:val="28"/>
        </w:rPr>
        <w:t>    (дата заключения акта)                                                                 (номер акта)</w:t>
      </w:r>
    </w:p>
    <w:p w:rsidR="00C0262C" w:rsidRDefault="00C0262C" w:rsidP="00C0262C">
      <w:pPr>
        <w:jc w:val="both"/>
      </w:pPr>
      <w:r>
        <w:rPr>
          <w:sz w:val="28"/>
        </w:rPr>
        <w:t> 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______________________________________________________________________,</w:t>
      </w:r>
    </w:p>
    <w:p w:rsidR="00C0262C" w:rsidRDefault="00C0262C" w:rsidP="00C0262C">
      <w:pPr>
        <w:jc w:val="center"/>
      </w:pPr>
      <w:r>
        <w:rPr>
          <w:sz w:val="28"/>
        </w:rPr>
        <w:t xml:space="preserve">(наименование органа местного самоуправления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,          осуществляющего функции и полномочия учредителя в отношении  муниципального бюджетного (автономного)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которому как получателю средств бюджета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 </w:t>
      </w:r>
      <w:r>
        <w:rPr>
          <w:sz w:val="28"/>
        </w:rPr>
        <w:t>Сальского</w:t>
      </w:r>
      <w:r w:rsidR="00924A21">
        <w:rPr>
          <w:sz w:val="28"/>
        </w:rPr>
        <w:t xml:space="preserve"> района </w:t>
      </w:r>
      <w:r>
        <w:rPr>
          <w:sz w:val="28"/>
        </w:rPr>
        <w:t>доведены  лимиты   бюджетных  обязательств  на  предоставление  субсидий 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   именуемый  в  дальнейшем   «Учредитель»,  в  лице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______________________________________________________________________</w:t>
      </w:r>
    </w:p>
    <w:p w:rsidR="00C0262C" w:rsidRDefault="00C0262C" w:rsidP="00C0262C">
      <w:pPr>
        <w:jc w:val="center"/>
      </w:pPr>
      <w:r>
        <w:rPr>
          <w:sz w:val="28"/>
        </w:rPr>
        <w:t xml:space="preserve">                 (наименование должности руководителя Учредителя или                         уполномоченного им лица)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</w:pPr>
      <w:proofErr w:type="gramStart"/>
      <w:r>
        <w:rPr>
          <w:sz w:val="28"/>
        </w:rPr>
        <w:t>(фамилия, имя, отчество (при наличии) руководителя Учредителя или</w:t>
      </w:r>
      <w:proofErr w:type="gramEnd"/>
    </w:p>
    <w:p w:rsidR="00C0262C" w:rsidRDefault="00C0262C" w:rsidP="00C0262C">
      <w:pPr>
        <w:jc w:val="center"/>
      </w:pPr>
      <w:r>
        <w:rPr>
          <w:sz w:val="28"/>
        </w:rPr>
        <w:t>уполномоченного им лица)</w:t>
      </w:r>
    </w:p>
    <w:p w:rsidR="00C0262C" w:rsidRDefault="00C0262C" w:rsidP="00C0262C">
      <w:pPr>
        <w:jc w:val="both"/>
      </w:pPr>
      <w:proofErr w:type="gramStart"/>
      <w:r>
        <w:rPr>
          <w:sz w:val="28"/>
        </w:rPr>
        <w:lastRenderedPageBreak/>
        <w:t>действующего</w:t>
      </w:r>
      <w:proofErr w:type="gramEnd"/>
      <w:r>
        <w:rPr>
          <w:sz w:val="28"/>
        </w:rPr>
        <w:t xml:space="preserve"> на основании _____________________________________________</w:t>
      </w:r>
    </w:p>
    <w:p w:rsidR="00C0262C" w:rsidRDefault="00C0262C" w:rsidP="00C0262C">
      <w:pPr>
        <w:jc w:val="center"/>
      </w:pPr>
      <w:proofErr w:type="gramStart"/>
      <w:r>
        <w:rPr>
          <w:sz w:val="28"/>
        </w:rPr>
        <w:t xml:space="preserve">(положение об Учредителе, доверенность, приказ или </w:t>
      </w:r>
      <w:proofErr w:type="gramEnd"/>
    </w:p>
    <w:p w:rsidR="00C0262C" w:rsidRDefault="00C0262C" w:rsidP="00C0262C">
      <w:pPr>
        <w:jc w:val="center"/>
      </w:pPr>
      <w:r>
        <w:rPr>
          <w:sz w:val="28"/>
        </w:rPr>
        <w:t xml:space="preserve">                                               иной документ,  удостоверяющий полномочия)</w:t>
      </w:r>
    </w:p>
    <w:p w:rsidR="00C0262C" w:rsidRDefault="00C0262C" w:rsidP="00C0262C">
      <w:pPr>
        <w:jc w:val="both"/>
      </w:pPr>
      <w:r>
        <w:rPr>
          <w:sz w:val="28"/>
        </w:rPr>
        <w:t>с одной стороны, и __________________________________________________ _____________________________________________________________________,</w:t>
      </w:r>
    </w:p>
    <w:p w:rsidR="00C0262C" w:rsidRDefault="00C0262C" w:rsidP="00C0262C">
      <w:pPr>
        <w:jc w:val="both"/>
      </w:pPr>
      <w:r>
        <w:rPr>
          <w:sz w:val="28"/>
        </w:rPr>
        <w:t>       (наименование муниципального бюджетного или автономного учреждения)</w:t>
      </w:r>
    </w:p>
    <w:p w:rsidR="00C0262C" w:rsidRDefault="00C0262C" w:rsidP="00C0262C">
      <w:pPr>
        <w:jc w:val="both"/>
      </w:pPr>
      <w:r>
        <w:rPr>
          <w:sz w:val="28"/>
        </w:rPr>
        <w:t>именуемое в дальнейшем «Учреждение», в лице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______________________________________________________________________</w:t>
      </w:r>
    </w:p>
    <w:p w:rsidR="00C0262C" w:rsidRDefault="00C0262C" w:rsidP="00C0262C">
      <w:pPr>
        <w:jc w:val="center"/>
      </w:pPr>
      <w:proofErr w:type="gramStart"/>
      <w:r>
        <w:rPr>
          <w:sz w:val="28"/>
        </w:rPr>
        <w:t>(наименование должности руководителя Учреждения</w:t>
      </w:r>
      <w:proofErr w:type="gramEnd"/>
    </w:p>
    <w:p w:rsidR="00C0262C" w:rsidRDefault="00C0262C" w:rsidP="00C0262C">
      <w:pPr>
        <w:jc w:val="center"/>
      </w:pPr>
      <w:r>
        <w:rPr>
          <w:sz w:val="28"/>
        </w:rPr>
        <w:t>или уполномоченного им лица)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</w:pPr>
      <w:r>
        <w:rPr>
          <w:sz w:val="28"/>
        </w:rPr>
        <w:t>(фамилия, имя, отчество (при наличии) руководителя Учреждения или уполномоченного им лица)</w:t>
      </w:r>
    </w:p>
    <w:p w:rsidR="00C0262C" w:rsidRDefault="00C0262C" w:rsidP="00C0262C">
      <w:pPr>
        <w:jc w:val="both"/>
      </w:pPr>
      <w:proofErr w:type="gramStart"/>
      <w:r>
        <w:rPr>
          <w:sz w:val="28"/>
        </w:rPr>
        <w:t>действующего</w:t>
      </w:r>
      <w:proofErr w:type="gramEnd"/>
      <w:r>
        <w:rPr>
          <w:sz w:val="28"/>
        </w:rPr>
        <w:t xml:space="preserve"> на основании _____________________________________________,</w:t>
      </w:r>
    </w:p>
    <w:p w:rsidR="00C0262C" w:rsidRDefault="00C0262C" w:rsidP="00C0262C">
      <w:pPr>
        <w:jc w:val="center"/>
      </w:pPr>
      <w:r>
        <w:rPr>
          <w:sz w:val="28"/>
        </w:rPr>
        <w:t>                                    (устав Учреждения или иной уполномочивающий документ)</w:t>
      </w:r>
    </w:p>
    <w:p w:rsidR="00C0262C" w:rsidRDefault="00C0262C" w:rsidP="00C0262C">
      <w:pPr>
        <w:jc w:val="both"/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C0262C" w:rsidRDefault="00C0262C" w:rsidP="00C0262C">
      <w:pPr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По  соглашению  о  предоставлении  субсидии муниципальному  бюджетному или автономному учреждению </w:t>
      </w:r>
      <w:r w:rsidR="00924A21">
        <w:rPr>
          <w:sz w:val="28"/>
        </w:rPr>
        <w:t>Буденновского</w:t>
      </w:r>
      <w:r w:rsidR="00D537FA">
        <w:rPr>
          <w:sz w:val="28"/>
        </w:rPr>
        <w:t xml:space="preserve"> сельского поселения</w:t>
      </w:r>
      <w:r>
        <w:rPr>
          <w:sz w:val="28"/>
        </w:rPr>
        <w:t xml:space="preserve"> на финансовое обеспечение выполнения муниципального задания на оказание муниципальных услуг (выполнение работ) «___»_____________ 20____ г. № _______ (далее соответственно – Соглашение,   Субсидия, муниципальное задание) муниципальное задания в соответствии с отчетом о выполнении муниципального задания на «___»_____________ 20____ г.: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1.1. 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 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                                                                                               (сумма цифрами)  </w:t>
      </w:r>
    </w:p>
    <w:p w:rsidR="00C0262C" w:rsidRDefault="00C0262C" w:rsidP="00C0262C">
      <w:pPr>
        <w:jc w:val="both"/>
      </w:pPr>
      <w:r>
        <w:rPr>
          <w:sz w:val="28"/>
        </w:rPr>
        <w:t>(______________________) рублей ___ копеек</w:t>
      </w:r>
      <w:proofErr w:type="gramStart"/>
      <w:r>
        <w:rPr>
          <w:sz w:val="23"/>
          <w:vertAlign w:val="superscript"/>
        </w:rPr>
        <w:t>1</w:t>
      </w:r>
      <w:proofErr w:type="gramEnd"/>
      <w:r>
        <w:rPr>
          <w:sz w:val="28"/>
        </w:rPr>
        <w:t>.</w:t>
      </w:r>
    </w:p>
    <w:p w:rsidR="00C0262C" w:rsidRDefault="00C0262C" w:rsidP="00C0262C">
      <w:pPr>
        <w:jc w:val="both"/>
      </w:pPr>
      <w:r>
        <w:rPr>
          <w:sz w:val="28"/>
        </w:rPr>
        <w:t>         (сумма прописью)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>1.1.1. Остаток Субсидии в размере</w:t>
      </w:r>
      <w:proofErr w:type="gramStart"/>
      <w:r>
        <w:rPr>
          <w:sz w:val="28"/>
        </w:rPr>
        <w:t xml:space="preserve"> ______________ ( ____________________)</w:t>
      </w:r>
      <w:proofErr w:type="gramEnd"/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(сумма цифрами)       (сумма прописью)         рублей ____ копеек используется для достижения целей, предусмотренных уставом Учреждения 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>1.2. 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>
        <w:rPr>
          <w:sz w:val="28"/>
        </w:rPr>
        <w:t xml:space="preserve"> ______________</w:t>
      </w:r>
      <w:r>
        <w:t xml:space="preserve"> (_________________________________)</w:t>
      </w:r>
      <w:proofErr w:type="gramEnd"/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                                                       (сумма цифрами)          (сумма прописью)</w:t>
      </w:r>
    </w:p>
    <w:p w:rsidR="00C0262C" w:rsidRDefault="00C0262C" w:rsidP="00C0262C">
      <w:pPr>
        <w:jc w:val="both"/>
      </w:pPr>
      <w:r>
        <w:rPr>
          <w:sz w:val="28"/>
        </w:rPr>
        <w:t xml:space="preserve"> рублей ___ копеек 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C0262C" w:rsidRDefault="00C0262C" w:rsidP="00C0262C">
      <w:pPr>
        <w:jc w:val="both"/>
      </w:pPr>
      <w:r>
        <w:rPr>
          <w:sz w:val="28"/>
        </w:rPr>
        <w:lastRenderedPageBreak/>
        <w:t>        1.2.1.  Средства Субсидии в объеме</w:t>
      </w:r>
      <w:proofErr w:type="gramStart"/>
      <w:r>
        <w:rPr>
          <w:sz w:val="28"/>
        </w:rPr>
        <w:t xml:space="preserve"> ______________ (___________________) </w:t>
      </w:r>
      <w:proofErr w:type="gramEnd"/>
    </w:p>
    <w:p w:rsidR="00C0262C" w:rsidRDefault="00C0262C" w:rsidP="00C0262C">
      <w:pPr>
        <w:jc w:val="both"/>
      </w:pPr>
      <w:r>
        <w:rPr>
          <w:sz w:val="28"/>
        </w:rPr>
        <w:t xml:space="preserve">                                                                      (сумма цифрами)        (сумма прописью)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рублей ____ копеекподлежат возврату в бюджет в соответствии с расчетом, предусмотренным пунктом 4.1.7 пункта 4.1 раздела 4 Соглашения.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2. Настоящий Акт заключен Сторонами в форме: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квалификационными электронными подписями лиц, имеющих право действовать от имени каждой и из Сторон 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; 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2.2.  Бумажного  документа в двух экземплярах, по одному экземпляру для каждой из Сторон 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3. Реквизиты Сторон: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4894"/>
      </w:tblGrid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Место нахождения и адрес: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Место нахождения и адрес: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ИНН/КПП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учреждение Банка России</w:t>
            </w: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учреждение Банка России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(наименование кредитной организации)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органа, осуществляющего открытие и ведение лицевых счетов, в котором открыт лицевой счет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</w:tr>
    </w:tbl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4. Подписи Сторон: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C0262C" w:rsidTr="00DA6536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</w:t>
            </w:r>
          </w:p>
          <w:p w:rsidR="00C0262C" w:rsidRDefault="00C0262C" w:rsidP="00DA6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</w:tr>
      <w:tr w:rsidR="00C0262C" w:rsidTr="00DA6536">
        <w:trPr>
          <w:trHeight w:val="344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r>
              <w:t>___________ /              ____________________________</w:t>
            </w:r>
          </w:p>
          <w:p w:rsidR="00C0262C" w:rsidRDefault="00C0262C" w:rsidP="00DA6536">
            <w:proofErr w:type="gramStart"/>
            <w:r>
              <w:t xml:space="preserve">(подпись)                            (фамилия, имя, отчество </w:t>
            </w:r>
            <w:proofErr w:type="gramEnd"/>
          </w:p>
          <w:p w:rsidR="00C0262C" w:rsidRDefault="00C0262C" w:rsidP="00DA6536">
            <w:r>
              <w:t xml:space="preserve">                                                       (при  наличии)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r>
              <w:t>___________ /              ____________________________</w:t>
            </w:r>
          </w:p>
          <w:p w:rsidR="00C0262C" w:rsidRDefault="00C0262C" w:rsidP="00DA6536">
            <w:proofErr w:type="gramStart"/>
            <w:r>
              <w:t xml:space="preserve">(подпись)                            (фамилия, имя, отчество </w:t>
            </w:r>
            <w:proofErr w:type="gramEnd"/>
          </w:p>
          <w:p w:rsidR="00C0262C" w:rsidRDefault="00C0262C" w:rsidP="00DA6536">
            <w:r>
              <w:t xml:space="preserve">                                                       (при  наличии)</w:t>
            </w:r>
          </w:p>
        </w:tc>
      </w:tr>
      <w:tr w:rsidR="00C0262C" w:rsidTr="00DA6536">
        <w:trPr>
          <w:trHeight w:val="360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/>
        </w:tc>
      </w:tr>
    </w:tbl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  <w:vertAlign w:val="superscript"/>
        </w:rPr>
        <w:t>1</w:t>
      </w:r>
      <w:proofErr w:type="gramStart"/>
      <w:r>
        <w:rPr>
          <w:sz w:val="28"/>
        </w:rPr>
        <w:t xml:space="preserve">  П</w:t>
      </w:r>
      <w:proofErr w:type="gramEnd"/>
      <w:r>
        <w:rPr>
          <w:sz w:val="28"/>
        </w:rPr>
        <w:t>редусматривается в случае, если Учреждение выполнило муниципальное задание. Объем исполненных обязательств указывается в объеме, предусмотренном Соглашением, с учетом остатка Субсидии.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наличия остатка Субсидии.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  <w:vertAlign w:val="superscript"/>
        </w:rPr>
        <w:t>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редусматривается в случае, если Учреждение не выполнило муниципальное задание и должно осуществить возврат средств Субсидии в соответствии с подпунктом 4.3.3 пункта 4.3 раздела 4 Соглашения в размере, соответствующем показателям, характеризующим объем </w:t>
      </w:r>
      <w:proofErr w:type="spellStart"/>
      <w:r>
        <w:rPr>
          <w:sz w:val="28"/>
        </w:rPr>
        <w:t>неоказанных</w:t>
      </w:r>
      <w:proofErr w:type="spellEnd"/>
      <w:r>
        <w:rPr>
          <w:sz w:val="28"/>
        </w:rPr>
        <w:t xml:space="preserve"> услуг (невыполненных работ), на основании расчета, направленного Учредителем в соответствии с подпунктом 4.1.7 пункта 4.1 раздела 4 Соглашения.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  <w:vertAlign w:val="superscript"/>
        </w:rPr>
        <w:t>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  <w:vertAlign w:val="superscript"/>
        </w:rPr>
        <w:t>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акта в форме бумажного документа.</w:t>
      </w:r>
    </w:p>
    <w:p w:rsidR="00C0262C" w:rsidRDefault="00C0262C" w:rsidP="00C0262C">
      <w:pPr>
        <w:ind w:firstLine="53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Для бюджетных и автономных учреждений,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C0262C" w:rsidRDefault="00C0262C" w:rsidP="00924A21">
      <w:pPr>
        <w:jc w:val="both"/>
        <w:rPr>
          <w:sz w:val="28"/>
        </w:rPr>
      </w:pP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3"/>
      </w:tblGrid>
      <w:tr w:rsidR="00C0262C" w:rsidTr="00DA6536">
        <w:tc>
          <w:tcPr>
            <w:tcW w:w="9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6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860A7D">
      <w:pPr>
        <w:ind w:firstLine="709"/>
        <w:jc w:val="right"/>
        <w:rPr>
          <w:sz w:val="28"/>
        </w:rPr>
      </w:pP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Рекомендуемый образец </w:t>
      </w: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_____________________________</w:t>
      </w:r>
    </w:p>
    <w:p w:rsidR="00C0262C" w:rsidRDefault="00C0262C" w:rsidP="00860A7D">
      <w:pPr>
        <w:jc w:val="right"/>
        <w:rPr>
          <w:sz w:val="28"/>
        </w:rPr>
      </w:pPr>
      <w:proofErr w:type="gramStart"/>
      <w:r>
        <w:rPr>
          <w:sz w:val="28"/>
        </w:rPr>
        <w:t>(наименование муниципального</w:t>
      </w:r>
      <w:proofErr w:type="gramEnd"/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бюджетного и  автономного </w:t>
      </w:r>
    </w:p>
    <w:p w:rsidR="00C0262C" w:rsidRDefault="00C0262C" w:rsidP="00924A21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учреждения </w:t>
      </w:r>
      <w:r w:rsidR="00924A21">
        <w:rPr>
          <w:sz w:val="28"/>
        </w:rPr>
        <w:t>Буденновского</w:t>
      </w:r>
      <w:r w:rsidR="00860A7D">
        <w:rPr>
          <w:sz w:val="28"/>
        </w:rPr>
        <w:t xml:space="preserve">                     сельского поселения</w:t>
      </w:r>
      <w:r>
        <w:rPr>
          <w:sz w:val="28"/>
        </w:rPr>
        <w:t>)    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lastRenderedPageBreak/>
        <w:t>УВЕДОМЛЕНИЕ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об изменении отдельных положений соглашения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о предоставлении субсидии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бюджетному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или автономному учреждению на финансовое обеспечение выполнения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муниципального задания на оказание муниципальных услуг (выполнение работ)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от «___»_______________ 20___ г. № _______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в одностороннем порядке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rPr>
          <w:sz w:val="28"/>
        </w:rPr>
      </w:pPr>
      <w:r>
        <w:rPr>
          <w:sz w:val="28"/>
        </w:rPr>
        <w:t>«___»______________ 20____ г. между     _________________________________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(наименование органа местного самоуправления, осуществляющего функции и полномочия учредителя муниципального бюджетного (автономного)          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именуемый в дальнейшем «Учредитель», и ________________________________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          (наименование муниципального бюджетного или автономного 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    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именуемое  в  дальнейшем  «Учреждение»,  было  заключено  соглашение  о предоставлении   субсидии муниципальному бюджетному  или  автономному  учреждению на финансовое обеспечение выполнения муниципального задания на оказание муниципальных услуг (выполнение работ) № _____ (далее - Соглашение).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В  соответствии  с  пунктом 7.5 раздела 7 Соглашения Учредитель вправе в одностороннем порядке изменить Соглашение в случае ______________________________________________________________________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(причина изменения Соглашения)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В связи с </w:t>
      </w:r>
      <w:proofErr w:type="gramStart"/>
      <w:r>
        <w:rPr>
          <w:sz w:val="28"/>
        </w:rPr>
        <w:t>вышеизложенным</w:t>
      </w:r>
      <w:proofErr w:type="gramEnd"/>
      <w:r>
        <w:rPr>
          <w:sz w:val="28"/>
        </w:rPr>
        <w:t xml:space="preserve"> Учредитель уведомляет Учреждение о том, что: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абзац ___ пункта 2 2 раздела 2 излагается в редакции: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«в 20 ___ году</w:t>
      </w:r>
      <w:proofErr w:type="gramStart"/>
      <w:r>
        <w:rPr>
          <w:sz w:val="28"/>
        </w:rPr>
        <w:t xml:space="preserve"> ______________ ( ____________________) </w:t>
      </w:r>
      <w:proofErr w:type="gramEnd"/>
      <w:r>
        <w:rPr>
          <w:sz w:val="28"/>
        </w:rPr>
        <w:t>рублей __ копеек -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(сумма цифрами) 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сумма прописью)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по коду БК _______________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(код БК)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в разделе 8 Соглашения «Платежные реквизиты Сторон» платежные реквизиты Учредителя излагаются в редакции:</w:t>
      </w:r>
    </w:p>
    <w:p w:rsidR="00C0262C" w:rsidRDefault="00C0262C" w:rsidP="00C0262C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2"/>
      </w:tblGrid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«Полное и сокращенное </w:t>
            </w:r>
          </w:p>
          <w:p w:rsidR="00C0262C" w:rsidRDefault="00C0262C" w:rsidP="00DA6536">
            <w:pPr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(при наличии) наименование Учредителя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Место нахождения и адрес: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учреждение Банка </w:t>
            </w:r>
            <w:r>
              <w:rPr>
                <w:sz w:val="28"/>
              </w:rPr>
              <w:lastRenderedPageBreak/>
              <w:t>России</w:t>
            </w:r>
          </w:p>
          <w:p w:rsidR="00C0262C" w:rsidRDefault="00C0262C" w:rsidP="00DA6536">
            <w:pPr>
              <w:rPr>
                <w:sz w:val="28"/>
              </w:rPr>
            </w:pP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Единый казначейский счет</w:t>
            </w:r>
          </w:p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органа, осуществляющего открытие и ведение лицевых счетов, в котором открыт лицевой счет </w:t>
            </w:r>
          </w:p>
        </w:tc>
      </w:tr>
      <w:tr w:rsidR="00C0262C" w:rsidTr="00DA6536"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2C" w:rsidRDefault="00C0262C" w:rsidP="00DA6536">
            <w:pPr>
              <w:rPr>
                <w:sz w:val="28"/>
              </w:rPr>
            </w:pPr>
            <w:r>
              <w:rPr>
                <w:sz w:val="28"/>
              </w:rPr>
              <w:t>Лицевой счет».</w:t>
            </w:r>
          </w:p>
        </w:tc>
      </w:tr>
    </w:tbl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Соглашение считается измененным с момента: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подписания  Учредителем  настоящего  Уведомления  в 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 Руководитель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(уполномоченное лицо)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Учредителя ______________/_________________________________/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                            (подпись)                     (фамилия, инициалы)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«__»  ______________ 20__ г.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редусматривается в случае формирования и подписания уведомления в форме бумажного документа.</w:t>
      </w:r>
    </w:p>
    <w:p w:rsidR="00C0262C" w:rsidRDefault="00C0262C" w:rsidP="00C0262C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3"/>
      </w:tblGrid>
      <w:tr w:rsidR="00C0262C" w:rsidTr="00DA6536">
        <w:tc>
          <w:tcPr>
            <w:tcW w:w="9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7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>к Соглашению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 порядке и условиях предоставления субсидии на финансовое обеспечение</w:t>
            </w:r>
          </w:p>
          <w:p w:rsidR="00C0262C" w:rsidRDefault="00C0262C" w:rsidP="00860A7D">
            <w:pPr>
              <w:ind w:left="5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выполнения муниципального задания на оказание муниципальных услуг (выполнения работ)</w:t>
            </w:r>
          </w:p>
          <w:p w:rsidR="00C0262C" w:rsidRDefault="00C0262C" w:rsidP="00860A7D">
            <w:pPr>
              <w:ind w:firstLine="5102"/>
              <w:jc w:val="right"/>
              <w:rPr>
                <w:sz w:val="28"/>
              </w:rPr>
            </w:pPr>
            <w:r>
              <w:rPr>
                <w:sz w:val="28"/>
              </w:rPr>
              <w:t>от __________ № _______</w:t>
            </w:r>
          </w:p>
        </w:tc>
      </w:tr>
    </w:tbl>
    <w:p w:rsidR="00C0262C" w:rsidRDefault="00C0262C" w:rsidP="00860A7D">
      <w:pPr>
        <w:ind w:firstLine="540"/>
        <w:jc w:val="right"/>
        <w:rPr>
          <w:sz w:val="28"/>
        </w:rPr>
      </w:pP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Рекомендуемый образец </w:t>
      </w:r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_____________________________</w:t>
      </w:r>
    </w:p>
    <w:p w:rsidR="00C0262C" w:rsidRDefault="00C0262C" w:rsidP="00860A7D">
      <w:pPr>
        <w:jc w:val="right"/>
        <w:rPr>
          <w:sz w:val="28"/>
        </w:rPr>
      </w:pPr>
      <w:proofErr w:type="gramStart"/>
      <w:r>
        <w:rPr>
          <w:sz w:val="28"/>
        </w:rPr>
        <w:t>(наименование муниципального</w:t>
      </w:r>
      <w:proofErr w:type="gramEnd"/>
    </w:p>
    <w:p w:rsidR="00C0262C" w:rsidRDefault="00C0262C" w:rsidP="00860A7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бюджетного и  автономного </w:t>
      </w:r>
    </w:p>
    <w:p w:rsidR="00C0262C" w:rsidRDefault="00C0262C" w:rsidP="00860A7D">
      <w:pPr>
        <w:ind w:firstLine="5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  </w:t>
      </w:r>
    </w:p>
    <w:p w:rsidR="00C0262C" w:rsidRDefault="00C0262C" w:rsidP="00C0262C">
      <w:pPr>
        <w:ind w:firstLine="540"/>
        <w:jc w:val="both"/>
        <w:rPr>
          <w:sz w:val="28"/>
        </w:rPr>
      </w:pP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УВЕДОМЛЕНИЕ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о расторжении соглашения о предоставлении субсидии 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муниципальному бюджетному или автономному учреждению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на финансовое обеспечение выполнения муниципального задания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 xml:space="preserve"> на оказание муниципальных услуг (выполнение работ)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от «___»_______________ 20___ г. № _______</w:t>
      </w:r>
    </w:p>
    <w:p w:rsidR="00C0262C" w:rsidRDefault="00C0262C" w:rsidP="00C0262C">
      <w:pPr>
        <w:jc w:val="center"/>
        <w:rPr>
          <w:sz w:val="28"/>
        </w:rPr>
      </w:pPr>
      <w:r>
        <w:rPr>
          <w:sz w:val="28"/>
        </w:rPr>
        <w:t>в одностороннем порядке</w:t>
      </w:r>
    </w:p>
    <w:p w:rsidR="00C0262C" w:rsidRDefault="00C0262C" w:rsidP="00C0262C">
      <w:pPr>
        <w:ind w:firstLine="540"/>
        <w:jc w:val="both"/>
        <w:rPr>
          <w:sz w:val="28"/>
        </w:rPr>
      </w:pPr>
      <w:r>
        <w:rPr>
          <w:sz w:val="28"/>
        </w:rPr>
        <w:t> </w:t>
      </w:r>
    </w:p>
    <w:p w:rsidR="00C0262C" w:rsidRDefault="00C0262C" w:rsidP="00C0262C">
      <w:r>
        <w:rPr>
          <w:sz w:val="28"/>
        </w:rPr>
        <w:t>«___»______________ 20____ г. между ___________________________________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_____________________________________________________________________,</w:t>
      </w:r>
    </w:p>
    <w:p w:rsidR="00C0262C" w:rsidRDefault="00C0262C" w:rsidP="00C0262C">
      <w:pPr>
        <w:jc w:val="center"/>
      </w:pPr>
      <w:r>
        <w:rPr>
          <w:sz w:val="28"/>
        </w:rPr>
        <w:t xml:space="preserve">(наименование органа местного самоуправления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 </w:t>
      </w:r>
      <w:r>
        <w:rPr>
          <w:sz w:val="23"/>
          <w:vertAlign w:val="superscript"/>
        </w:rPr>
        <w:t>1</w:t>
      </w:r>
      <w:r>
        <w:rPr>
          <w:sz w:val="28"/>
        </w:rPr>
        <w:t xml:space="preserve">,осуществляющего функции и полномочия учредителя в отношении  муниципального бюджетного (автономного) учреждения </w:t>
      </w:r>
      <w:r w:rsidR="00924A21">
        <w:rPr>
          <w:sz w:val="28"/>
        </w:rPr>
        <w:t>Буденновского</w:t>
      </w:r>
      <w:r w:rsidR="006B1091">
        <w:rPr>
          <w:sz w:val="28"/>
        </w:rPr>
        <w:t xml:space="preserve"> сельского поселения</w:t>
      </w:r>
      <w:r>
        <w:rPr>
          <w:sz w:val="28"/>
        </w:rPr>
        <w:t>)</w:t>
      </w:r>
    </w:p>
    <w:p w:rsidR="00C0262C" w:rsidRDefault="00C0262C" w:rsidP="00C0262C">
      <w:pPr>
        <w:jc w:val="both"/>
      </w:pPr>
      <w:r>
        <w:rPr>
          <w:sz w:val="28"/>
        </w:rPr>
        <w:t>именуемый в дальнейшем «Учредитель», и ________________________________</w:t>
      </w:r>
    </w:p>
    <w:p w:rsidR="00C0262C" w:rsidRPr="00924A21" w:rsidRDefault="00C0262C" w:rsidP="00C0262C">
      <w:pPr>
        <w:jc w:val="center"/>
        <w:rPr>
          <w:sz w:val="24"/>
          <w:szCs w:val="24"/>
        </w:rPr>
      </w:pPr>
      <w:proofErr w:type="gramStart"/>
      <w:r>
        <w:rPr>
          <w:sz w:val="28"/>
        </w:rPr>
        <w:t>_____________________________________________________________________,    (</w:t>
      </w:r>
      <w:r w:rsidRPr="00924A21">
        <w:rPr>
          <w:sz w:val="24"/>
          <w:szCs w:val="24"/>
        </w:rPr>
        <w:t xml:space="preserve">наименование муниципального бюджетного или </w:t>
      </w:r>
      <w:proofErr w:type="gramEnd"/>
    </w:p>
    <w:p w:rsidR="00C0262C" w:rsidRDefault="00C0262C" w:rsidP="00C0262C">
      <w:pPr>
        <w:jc w:val="center"/>
      </w:pPr>
      <w:r w:rsidRPr="00924A21">
        <w:rPr>
          <w:sz w:val="24"/>
          <w:szCs w:val="24"/>
        </w:rPr>
        <w:t xml:space="preserve"> автономного   учреждения </w:t>
      </w:r>
      <w:r w:rsidR="00924A21" w:rsidRPr="00924A21">
        <w:rPr>
          <w:sz w:val="24"/>
          <w:szCs w:val="24"/>
        </w:rPr>
        <w:t>Буденновского</w:t>
      </w:r>
      <w:r w:rsidR="006B1091" w:rsidRPr="00924A21">
        <w:rPr>
          <w:sz w:val="24"/>
          <w:szCs w:val="24"/>
        </w:rPr>
        <w:t xml:space="preserve"> сельского поселения</w:t>
      </w:r>
      <w:r>
        <w:rPr>
          <w:sz w:val="28"/>
        </w:rPr>
        <w:t>)    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именуемое  в  дальнейшем  «Учреждение»,  было  заключено  соглашение  о предоставлении   субсидии муниципальному бюджетному  или  автономному  учреждению на финансовое обеспечение выполнения муниципального задания на оказание муниципальных услуг (выполнение работ) № _____ (далее - Соглашение).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>В  соответствии  с  пунктом _________ Соглашения Учреждение должно было исполнить следующие обязательства: ________________________________________</w:t>
      </w:r>
      <w:r>
        <w:rPr>
          <w:sz w:val="28"/>
          <w:vertAlign w:val="superscript"/>
        </w:rPr>
        <w:t>1</w:t>
      </w:r>
      <w:r>
        <w:rPr>
          <w:sz w:val="24"/>
        </w:rPr>
        <w:t xml:space="preserve">, </w:t>
      </w:r>
      <w:r>
        <w:rPr>
          <w:sz w:val="28"/>
        </w:rPr>
        <w:t>однако указанные обязательства</w:t>
      </w:r>
    </w:p>
    <w:p w:rsidR="00C0262C" w:rsidRDefault="00C0262C" w:rsidP="00C0262C">
      <w:pPr>
        <w:jc w:val="both"/>
      </w:pPr>
      <w:r>
        <w:rPr>
          <w:sz w:val="28"/>
        </w:rPr>
        <w:t>Учреждением не исполнены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>В соответствии с подпунктом 7.3.1 пункта 7.3 раздела 7  Соглашения  Учредитель  вправе  в одностороннем порядке  расторгнуть Соглашение в случае</w:t>
      </w:r>
    </w:p>
    <w:p w:rsidR="00C0262C" w:rsidRDefault="00C0262C" w:rsidP="00C0262C">
      <w:pPr>
        <w:jc w:val="both"/>
      </w:pPr>
      <w:r>
        <w:rPr>
          <w:sz w:val="28"/>
        </w:rPr>
        <w:t>_____________________________________________________________________.</w:t>
      </w:r>
    </w:p>
    <w:p w:rsidR="00C0262C" w:rsidRDefault="00C0262C" w:rsidP="00C0262C">
      <w:pPr>
        <w:jc w:val="center"/>
      </w:pPr>
      <w:r>
        <w:rPr>
          <w:sz w:val="28"/>
        </w:rPr>
        <w:t>(</w:t>
      </w:r>
      <w:r w:rsidRPr="00924A21">
        <w:rPr>
          <w:sz w:val="24"/>
          <w:szCs w:val="24"/>
        </w:rPr>
        <w:t>причина расторжения Соглашения</w:t>
      </w:r>
      <w:r>
        <w:rPr>
          <w:sz w:val="28"/>
        </w:rPr>
        <w:t>)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В связи с </w:t>
      </w:r>
      <w:proofErr w:type="gramStart"/>
      <w:r>
        <w:rPr>
          <w:sz w:val="28"/>
        </w:rPr>
        <w:t>вышеизложенным</w:t>
      </w:r>
      <w:proofErr w:type="gramEnd"/>
      <w:r>
        <w:rPr>
          <w:sz w:val="28"/>
        </w:rPr>
        <w:t xml:space="preserve"> Учредитель извещает Учреждение, что Соглашение на основании части 2 статьи 450.1 Гражданского кодекса Российской Федерации и пункта ____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Соглашения </w:t>
      </w:r>
      <w:proofErr w:type="gramStart"/>
      <w:r>
        <w:rPr>
          <w:sz w:val="28"/>
        </w:rPr>
        <w:t>расторгнутым</w:t>
      </w:r>
      <w:proofErr w:type="gramEnd"/>
      <w:r>
        <w:rPr>
          <w:sz w:val="28"/>
        </w:rPr>
        <w:t xml:space="preserve"> с момента: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t xml:space="preserve"> подписания  Учредителем  настоящего  Уведомления  в 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:rsidR="00C0262C" w:rsidRDefault="00C0262C" w:rsidP="00C0262C">
      <w:pPr>
        <w:ind w:firstLine="567"/>
        <w:jc w:val="both"/>
      </w:pPr>
      <w:r>
        <w:rPr>
          <w:sz w:val="28"/>
        </w:rPr>
        <w:lastRenderedPageBreak/>
        <w:t>получения Учреждением настоящего Уведомления в виде бумажного  документа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Учреждение в срок до « __» __________ 20 __ г. со дня расторжения Соглашения обязано возвратить в бюджет </w:t>
      </w:r>
      <w:r w:rsidR="00924A21">
        <w:rPr>
          <w:sz w:val="28"/>
        </w:rPr>
        <w:t>Буденновского</w:t>
      </w:r>
      <w:r w:rsidR="001B5EFB">
        <w:rPr>
          <w:sz w:val="28"/>
        </w:rPr>
        <w:t xml:space="preserve"> сельского поселения </w:t>
      </w:r>
      <w:r>
        <w:rPr>
          <w:sz w:val="28"/>
        </w:rPr>
        <w:t>Сальского района сумму Субсидии в размере: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_______________ ( _____________________________) рублей __ копеек -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 (сумма цифрами)               </w:t>
      </w:r>
      <w:r w:rsidR="00924A21">
        <w:rPr>
          <w:sz w:val="28"/>
        </w:rPr>
        <w:t>(</w:t>
      </w:r>
      <w:r>
        <w:rPr>
          <w:sz w:val="28"/>
        </w:rPr>
        <w:t>сумма прописью)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по коду БК _______________</w:t>
      </w:r>
      <w:r>
        <w:rPr>
          <w:sz w:val="28"/>
          <w:vertAlign w:val="superscript"/>
        </w:rPr>
        <w:t>6</w:t>
      </w:r>
      <w:r>
        <w:rPr>
          <w:sz w:val="28"/>
        </w:rPr>
        <w:t>;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(код БК)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>_______________ ( _____________________________) рублей __ копеек -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</w:rPr>
        <w:t xml:space="preserve"> (сумма цифрами)               </w:t>
      </w:r>
      <w:r w:rsidR="00924A21">
        <w:rPr>
          <w:sz w:val="28"/>
        </w:rPr>
        <w:t>(</w:t>
      </w:r>
      <w:r>
        <w:rPr>
          <w:sz w:val="28"/>
        </w:rPr>
        <w:t>сумма прописью)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по коду БК _______________</w:t>
      </w:r>
      <w:r>
        <w:rPr>
          <w:sz w:val="28"/>
          <w:vertAlign w:val="superscript"/>
        </w:rPr>
        <w:t>6</w:t>
      </w:r>
      <w:r>
        <w:rPr>
          <w:sz w:val="28"/>
        </w:rPr>
        <w:t>.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                     (код БК)</w:t>
      </w:r>
    </w:p>
    <w:p w:rsidR="00C0262C" w:rsidRDefault="00C0262C" w:rsidP="00C0262C">
      <w:pPr>
        <w:ind w:firstLine="567"/>
        <w:jc w:val="both"/>
      </w:pPr>
    </w:p>
    <w:p w:rsidR="00C0262C" w:rsidRDefault="00C0262C" w:rsidP="00C0262C">
      <w:pPr>
        <w:ind w:firstLine="567"/>
        <w:jc w:val="both"/>
      </w:pPr>
    </w:p>
    <w:p w:rsidR="00C0262C" w:rsidRDefault="00C0262C" w:rsidP="00C0262C">
      <w:pPr>
        <w:ind w:firstLine="567"/>
        <w:jc w:val="both"/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Руководитель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(уполномоченное лицо)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 xml:space="preserve">      Учредителя ______________/_________________________________/</w:t>
      </w: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                              (подпись)                     (фамилия, инициалы)</w:t>
      </w: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  <w:r>
        <w:rPr>
          <w:sz w:val="28"/>
        </w:rPr>
        <w:t>   «__»  ______________ 20__ г.</w:t>
      </w:r>
    </w:p>
    <w:p w:rsidR="00C0262C" w:rsidRDefault="00C0262C" w:rsidP="00C0262C">
      <w:pPr>
        <w:jc w:val="both"/>
      </w:pPr>
      <w:r>
        <w:rPr>
          <w:sz w:val="28"/>
        </w:rPr>
        <w:t>   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Предусматривается при расторжении Соглашения в случае неисполнения Учреждением обязательств по Соглашению.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Указывается пункт Соглашения, в соответствии с которым Соглашение расторгается в одностороннем порядке.</w:t>
      </w:r>
    </w:p>
    <w:p w:rsidR="00C0262C" w:rsidRDefault="00C0262C" w:rsidP="00C0262C">
      <w:pPr>
        <w:ind w:firstLine="567"/>
        <w:jc w:val="both"/>
      </w:pPr>
      <w:r>
        <w:rPr>
          <w:sz w:val="28"/>
          <w:vertAlign w:val="superscript"/>
        </w:rPr>
        <w:t>4</w:t>
      </w:r>
      <w:r>
        <w:rPr>
          <w:sz w:val="28"/>
        </w:rPr>
        <w:t>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>Предусматривается в случае формирования и подписания уведомления в форме бумажного документа.</w:t>
      </w:r>
    </w:p>
    <w:p w:rsidR="00C0262C" w:rsidRDefault="00C0262C" w:rsidP="00C0262C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</w:t>
      </w:r>
      <w:proofErr w:type="gramStart"/>
      <w:r>
        <w:rPr>
          <w:sz w:val="28"/>
        </w:rPr>
        <w:t>.».</w:t>
      </w:r>
      <w:proofErr w:type="gramEnd"/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jc w:val="both"/>
        <w:rPr>
          <w:sz w:val="28"/>
        </w:rPr>
      </w:pPr>
    </w:p>
    <w:p w:rsidR="00C0262C" w:rsidRDefault="00C0262C" w:rsidP="00C0262C">
      <w:pPr>
        <w:rPr>
          <w:sz w:val="28"/>
        </w:rPr>
      </w:pPr>
    </w:p>
    <w:p w:rsidR="00C0262C" w:rsidRDefault="00C0262C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sectPr w:rsidR="00C0262C" w:rsidSect="00935018">
      <w:pgSz w:w="11906" w:h="16838"/>
      <w:pgMar w:top="709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65" w:rsidRDefault="00990E65">
      <w:r>
        <w:separator/>
      </w:r>
    </w:p>
  </w:endnote>
  <w:endnote w:type="continuationSeparator" w:id="0">
    <w:p w:rsidR="00990E65" w:rsidRDefault="0099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65" w:rsidRDefault="00990E65">
      <w:r>
        <w:separator/>
      </w:r>
    </w:p>
  </w:footnote>
  <w:footnote w:type="continuationSeparator" w:id="0">
    <w:p w:rsidR="00990E65" w:rsidRDefault="0099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3584"/>
    <w:multiLevelType w:val="multilevel"/>
    <w:tmpl w:val="322C3C7A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b/>
      </w:rPr>
    </w:lvl>
  </w:abstractNum>
  <w:abstractNum w:abstractNumId="5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99D54DB"/>
    <w:multiLevelType w:val="multilevel"/>
    <w:tmpl w:val="2CBE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256"/>
    <w:rsid w:val="0000043F"/>
    <w:rsid w:val="00004C03"/>
    <w:rsid w:val="0000787B"/>
    <w:rsid w:val="0001207E"/>
    <w:rsid w:val="00013676"/>
    <w:rsid w:val="0001400E"/>
    <w:rsid w:val="00022C7E"/>
    <w:rsid w:val="0002341E"/>
    <w:rsid w:val="0002422F"/>
    <w:rsid w:val="00031660"/>
    <w:rsid w:val="000358A0"/>
    <w:rsid w:val="0004025F"/>
    <w:rsid w:val="00040533"/>
    <w:rsid w:val="00040A81"/>
    <w:rsid w:val="00041233"/>
    <w:rsid w:val="000468C3"/>
    <w:rsid w:val="00046B65"/>
    <w:rsid w:val="0005094D"/>
    <w:rsid w:val="00052A02"/>
    <w:rsid w:val="00053CB0"/>
    <w:rsid w:val="00055424"/>
    <w:rsid w:val="00055E34"/>
    <w:rsid w:val="00061628"/>
    <w:rsid w:val="000708C9"/>
    <w:rsid w:val="00073C0D"/>
    <w:rsid w:val="00077D72"/>
    <w:rsid w:val="00080137"/>
    <w:rsid w:val="000813CA"/>
    <w:rsid w:val="00081B30"/>
    <w:rsid w:val="00082999"/>
    <w:rsid w:val="000836EC"/>
    <w:rsid w:val="00091CDB"/>
    <w:rsid w:val="00092EA5"/>
    <w:rsid w:val="0009346D"/>
    <w:rsid w:val="000979E0"/>
    <w:rsid w:val="000A7D0F"/>
    <w:rsid w:val="000B24A1"/>
    <w:rsid w:val="000B479A"/>
    <w:rsid w:val="000B73D2"/>
    <w:rsid w:val="000C4BEE"/>
    <w:rsid w:val="000C64BD"/>
    <w:rsid w:val="000C78C9"/>
    <w:rsid w:val="000D0282"/>
    <w:rsid w:val="000D200A"/>
    <w:rsid w:val="000D2F3B"/>
    <w:rsid w:val="000D4858"/>
    <w:rsid w:val="000D4F0F"/>
    <w:rsid w:val="000D6810"/>
    <w:rsid w:val="000D6D66"/>
    <w:rsid w:val="000D7437"/>
    <w:rsid w:val="000D75A0"/>
    <w:rsid w:val="000D7D23"/>
    <w:rsid w:val="000D7F0F"/>
    <w:rsid w:val="000E0CCF"/>
    <w:rsid w:val="000E30D8"/>
    <w:rsid w:val="000E6488"/>
    <w:rsid w:val="000E771B"/>
    <w:rsid w:val="000F079F"/>
    <w:rsid w:val="000F23A4"/>
    <w:rsid w:val="000F2B70"/>
    <w:rsid w:val="0010275F"/>
    <w:rsid w:val="001029CD"/>
    <w:rsid w:val="001042C7"/>
    <w:rsid w:val="00104907"/>
    <w:rsid w:val="00107D5E"/>
    <w:rsid w:val="00110AA4"/>
    <w:rsid w:val="00112352"/>
    <w:rsid w:val="001146EF"/>
    <w:rsid w:val="0011625F"/>
    <w:rsid w:val="001224FD"/>
    <w:rsid w:val="00122648"/>
    <w:rsid w:val="001323BB"/>
    <w:rsid w:val="00136AD6"/>
    <w:rsid w:val="00140487"/>
    <w:rsid w:val="00142459"/>
    <w:rsid w:val="00145681"/>
    <w:rsid w:val="0015317B"/>
    <w:rsid w:val="0015378E"/>
    <w:rsid w:val="00154C85"/>
    <w:rsid w:val="00157BBE"/>
    <w:rsid w:val="00163D38"/>
    <w:rsid w:val="001701A7"/>
    <w:rsid w:val="001738E8"/>
    <w:rsid w:val="00175070"/>
    <w:rsid w:val="001765A0"/>
    <w:rsid w:val="0018123D"/>
    <w:rsid w:val="00182737"/>
    <w:rsid w:val="00187F7C"/>
    <w:rsid w:val="0019119D"/>
    <w:rsid w:val="0019152C"/>
    <w:rsid w:val="00192841"/>
    <w:rsid w:val="00193B36"/>
    <w:rsid w:val="001963D0"/>
    <w:rsid w:val="001A3F19"/>
    <w:rsid w:val="001A54B4"/>
    <w:rsid w:val="001A6D78"/>
    <w:rsid w:val="001B1DE8"/>
    <w:rsid w:val="001B3626"/>
    <w:rsid w:val="001B3633"/>
    <w:rsid w:val="001B476E"/>
    <w:rsid w:val="001B4BDD"/>
    <w:rsid w:val="001B5EFB"/>
    <w:rsid w:val="001B6981"/>
    <w:rsid w:val="001B76BD"/>
    <w:rsid w:val="001C008C"/>
    <w:rsid w:val="001C05B5"/>
    <w:rsid w:val="001C1AF8"/>
    <w:rsid w:val="001C32F1"/>
    <w:rsid w:val="001C6EF8"/>
    <w:rsid w:val="001D00DC"/>
    <w:rsid w:val="001D3E64"/>
    <w:rsid w:val="001D5209"/>
    <w:rsid w:val="001D5B54"/>
    <w:rsid w:val="001D6331"/>
    <w:rsid w:val="001D6511"/>
    <w:rsid w:val="001E4494"/>
    <w:rsid w:val="001E4ED6"/>
    <w:rsid w:val="001E5DAE"/>
    <w:rsid w:val="001E6FA6"/>
    <w:rsid w:val="001E7DB5"/>
    <w:rsid w:val="001F6D88"/>
    <w:rsid w:val="001F794F"/>
    <w:rsid w:val="002012E4"/>
    <w:rsid w:val="00213C79"/>
    <w:rsid w:val="0022564C"/>
    <w:rsid w:val="002257CE"/>
    <w:rsid w:val="00225844"/>
    <w:rsid w:val="00227E69"/>
    <w:rsid w:val="00230639"/>
    <w:rsid w:val="00232CC0"/>
    <w:rsid w:val="002371F3"/>
    <w:rsid w:val="00252E4E"/>
    <w:rsid w:val="00253DD9"/>
    <w:rsid w:val="002553E8"/>
    <w:rsid w:val="002566C5"/>
    <w:rsid w:val="00262874"/>
    <w:rsid w:val="00262DDE"/>
    <w:rsid w:val="00263057"/>
    <w:rsid w:val="0026461C"/>
    <w:rsid w:val="00265F14"/>
    <w:rsid w:val="00266BF0"/>
    <w:rsid w:val="002705E5"/>
    <w:rsid w:val="00275E59"/>
    <w:rsid w:val="00280F59"/>
    <w:rsid w:val="00281FC8"/>
    <w:rsid w:val="00282EF2"/>
    <w:rsid w:val="00283585"/>
    <w:rsid w:val="002911D8"/>
    <w:rsid w:val="00292D97"/>
    <w:rsid w:val="002958A0"/>
    <w:rsid w:val="002966C1"/>
    <w:rsid w:val="002A050E"/>
    <w:rsid w:val="002A0F23"/>
    <w:rsid w:val="002B0F40"/>
    <w:rsid w:val="002B5866"/>
    <w:rsid w:val="002C0A3E"/>
    <w:rsid w:val="002C1187"/>
    <w:rsid w:val="002C1C38"/>
    <w:rsid w:val="002C4FBA"/>
    <w:rsid w:val="002E2E95"/>
    <w:rsid w:val="002E4F7F"/>
    <w:rsid w:val="002E53E4"/>
    <w:rsid w:val="002E54AB"/>
    <w:rsid w:val="002E6353"/>
    <w:rsid w:val="002F49CB"/>
    <w:rsid w:val="002F77FD"/>
    <w:rsid w:val="00301D74"/>
    <w:rsid w:val="00310736"/>
    <w:rsid w:val="003123E5"/>
    <w:rsid w:val="0031365A"/>
    <w:rsid w:val="00314906"/>
    <w:rsid w:val="003162A8"/>
    <w:rsid w:val="0031712E"/>
    <w:rsid w:val="00321394"/>
    <w:rsid w:val="00321D29"/>
    <w:rsid w:val="00324607"/>
    <w:rsid w:val="003346AF"/>
    <w:rsid w:val="003357E2"/>
    <w:rsid w:val="00335AAF"/>
    <w:rsid w:val="0033705D"/>
    <w:rsid w:val="00337F34"/>
    <w:rsid w:val="00343722"/>
    <w:rsid w:val="0034416A"/>
    <w:rsid w:val="00344966"/>
    <w:rsid w:val="00346FF2"/>
    <w:rsid w:val="00347AA6"/>
    <w:rsid w:val="0035147A"/>
    <w:rsid w:val="0035163C"/>
    <w:rsid w:val="00351E62"/>
    <w:rsid w:val="003537D5"/>
    <w:rsid w:val="00354388"/>
    <w:rsid w:val="003546F1"/>
    <w:rsid w:val="00356CFA"/>
    <w:rsid w:val="00357CFE"/>
    <w:rsid w:val="0036328F"/>
    <w:rsid w:val="0036687B"/>
    <w:rsid w:val="003678A1"/>
    <w:rsid w:val="00370BAA"/>
    <w:rsid w:val="003748D9"/>
    <w:rsid w:val="003754D8"/>
    <w:rsid w:val="00375671"/>
    <w:rsid w:val="0037581C"/>
    <w:rsid w:val="003759F1"/>
    <w:rsid w:val="00375CFC"/>
    <w:rsid w:val="00376ECB"/>
    <w:rsid w:val="0038192F"/>
    <w:rsid w:val="00385F16"/>
    <w:rsid w:val="003959A9"/>
    <w:rsid w:val="00395D0A"/>
    <w:rsid w:val="003A2BA8"/>
    <w:rsid w:val="003A3BD4"/>
    <w:rsid w:val="003A44CC"/>
    <w:rsid w:val="003A62A0"/>
    <w:rsid w:val="003A6C2A"/>
    <w:rsid w:val="003B0F71"/>
    <w:rsid w:val="003C3298"/>
    <w:rsid w:val="003C37E3"/>
    <w:rsid w:val="003C4BEC"/>
    <w:rsid w:val="003C4DA3"/>
    <w:rsid w:val="003C583D"/>
    <w:rsid w:val="003C7806"/>
    <w:rsid w:val="003D205B"/>
    <w:rsid w:val="003D4066"/>
    <w:rsid w:val="003D4172"/>
    <w:rsid w:val="003D63E7"/>
    <w:rsid w:val="003D6C03"/>
    <w:rsid w:val="003D7EAD"/>
    <w:rsid w:val="003E039E"/>
    <w:rsid w:val="003E0A50"/>
    <w:rsid w:val="003E101D"/>
    <w:rsid w:val="003E1836"/>
    <w:rsid w:val="003E1E07"/>
    <w:rsid w:val="003E3033"/>
    <w:rsid w:val="003F4A4B"/>
    <w:rsid w:val="003F7920"/>
    <w:rsid w:val="00404415"/>
    <w:rsid w:val="004076DB"/>
    <w:rsid w:val="004119E1"/>
    <w:rsid w:val="00411E7C"/>
    <w:rsid w:val="00413085"/>
    <w:rsid w:val="00414BBF"/>
    <w:rsid w:val="00415A4E"/>
    <w:rsid w:val="00422255"/>
    <w:rsid w:val="004257EF"/>
    <w:rsid w:val="00435FA5"/>
    <w:rsid w:val="00436EFD"/>
    <w:rsid w:val="0043720E"/>
    <w:rsid w:val="00440AB6"/>
    <w:rsid w:val="0044236D"/>
    <w:rsid w:val="0044336A"/>
    <w:rsid w:val="00446851"/>
    <w:rsid w:val="00446DE4"/>
    <w:rsid w:val="0044797D"/>
    <w:rsid w:val="00451C92"/>
    <w:rsid w:val="004559F7"/>
    <w:rsid w:val="0046324D"/>
    <w:rsid w:val="00465045"/>
    <w:rsid w:val="0046527F"/>
    <w:rsid w:val="00473952"/>
    <w:rsid w:val="004742D1"/>
    <w:rsid w:val="00475121"/>
    <w:rsid w:val="004807D3"/>
    <w:rsid w:val="004813B5"/>
    <w:rsid w:val="00483EF2"/>
    <w:rsid w:val="00484675"/>
    <w:rsid w:val="00486C35"/>
    <w:rsid w:val="004A0897"/>
    <w:rsid w:val="004A2F73"/>
    <w:rsid w:val="004A3316"/>
    <w:rsid w:val="004A3F6B"/>
    <w:rsid w:val="004B1CFF"/>
    <w:rsid w:val="004B1D2F"/>
    <w:rsid w:val="004B28D2"/>
    <w:rsid w:val="004B2B12"/>
    <w:rsid w:val="004B52A3"/>
    <w:rsid w:val="004B71DF"/>
    <w:rsid w:val="004B7997"/>
    <w:rsid w:val="004C09F9"/>
    <w:rsid w:val="004C3A25"/>
    <w:rsid w:val="004C401A"/>
    <w:rsid w:val="004C5A03"/>
    <w:rsid w:val="004C5C13"/>
    <w:rsid w:val="004C5E62"/>
    <w:rsid w:val="004C626C"/>
    <w:rsid w:val="004D1831"/>
    <w:rsid w:val="004D1FA7"/>
    <w:rsid w:val="004E0233"/>
    <w:rsid w:val="004E0810"/>
    <w:rsid w:val="004E3CA0"/>
    <w:rsid w:val="004E6580"/>
    <w:rsid w:val="004F642F"/>
    <w:rsid w:val="005010D1"/>
    <w:rsid w:val="00501AA3"/>
    <w:rsid w:val="00501C18"/>
    <w:rsid w:val="00503E30"/>
    <w:rsid w:val="00505B40"/>
    <w:rsid w:val="005125D8"/>
    <w:rsid w:val="0051482D"/>
    <w:rsid w:val="0051581F"/>
    <w:rsid w:val="0052429D"/>
    <w:rsid w:val="005277ED"/>
    <w:rsid w:val="00534771"/>
    <w:rsid w:val="0054003C"/>
    <w:rsid w:val="00540FCD"/>
    <w:rsid w:val="00541380"/>
    <w:rsid w:val="00542FB0"/>
    <w:rsid w:val="0054413E"/>
    <w:rsid w:val="00545C00"/>
    <w:rsid w:val="005465A4"/>
    <w:rsid w:val="00553CF3"/>
    <w:rsid w:val="00555F4C"/>
    <w:rsid w:val="005611FC"/>
    <w:rsid w:val="005616EC"/>
    <w:rsid w:val="005624BD"/>
    <w:rsid w:val="00565E00"/>
    <w:rsid w:val="00567955"/>
    <w:rsid w:val="00571A61"/>
    <w:rsid w:val="0057233F"/>
    <w:rsid w:val="005763C9"/>
    <w:rsid w:val="00577240"/>
    <w:rsid w:val="00580177"/>
    <w:rsid w:val="00581D4B"/>
    <w:rsid w:val="00582B3E"/>
    <w:rsid w:val="005832E9"/>
    <w:rsid w:val="00583532"/>
    <w:rsid w:val="00583965"/>
    <w:rsid w:val="00583D32"/>
    <w:rsid w:val="0058560C"/>
    <w:rsid w:val="005903A8"/>
    <w:rsid w:val="00591455"/>
    <w:rsid w:val="00591DBC"/>
    <w:rsid w:val="00591F6A"/>
    <w:rsid w:val="005947A9"/>
    <w:rsid w:val="00596BD2"/>
    <w:rsid w:val="0059762E"/>
    <w:rsid w:val="005A4100"/>
    <w:rsid w:val="005A6A5D"/>
    <w:rsid w:val="005A7761"/>
    <w:rsid w:val="005B1D85"/>
    <w:rsid w:val="005B450A"/>
    <w:rsid w:val="005B5B2C"/>
    <w:rsid w:val="005B76C5"/>
    <w:rsid w:val="005C15EC"/>
    <w:rsid w:val="005C29C4"/>
    <w:rsid w:val="005C4921"/>
    <w:rsid w:val="005C69C3"/>
    <w:rsid w:val="005C7748"/>
    <w:rsid w:val="005C7AFA"/>
    <w:rsid w:val="005D0557"/>
    <w:rsid w:val="005D2911"/>
    <w:rsid w:val="005D2BAE"/>
    <w:rsid w:val="005D4415"/>
    <w:rsid w:val="005D62DC"/>
    <w:rsid w:val="005E2216"/>
    <w:rsid w:val="005E4E81"/>
    <w:rsid w:val="005E7F22"/>
    <w:rsid w:val="005F5D69"/>
    <w:rsid w:val="006006B6"/>
    <w:rsid w:val="00606C22"/>
    <w:rsid w:val="00606EA5"/>
    <w:rsid w:val="00611EA8"/>
    <w:rsid w:val="006120EE"/>
    <w:rsid w:val="00613682"/>
    <w:rsid w:val="00620200"/>
    <w:rsid w:val="00634C06"/>
    <w:rsid w:val="00642193"/>
    <w:rsid w:val="00645721"/>
    <w:rsid w:val="0065043D"/>
    <w:rsid w:val="0065527F"/>
    <w:rsid w:val="00660361"/>
    <w:rsid w:val="0066086F"/>
    <w:rsid w:val="00660B7C"/>
    <w:rsid w:val="00664272"/>
    <w:rsid w:val="006648BE"/>
    <w:rsid w:val="006655AA"/>
    <w:rsid w:val="00665A25"/>
    <w:rsid w:val="00673F36"/>
    <w:rsid w:val="00676206"/>
    <w:rsid w:val="006812EC"/>
    <w:rsid w:val="006865DF"/>
    <w:rsid w:val="0068727F"/>
    <w:rsid w:val="006872DB"/>
    <w:rsid w:val="006926E0"/>
    <w:rsid w:val="006A225B"/>
    <w:rsid w:val="006A3892"/>
    <w:rsid w:val="006A74F3"/>
    <w:rsid w:val="006B1091"/>
    <w:rsid w:val="006B3574"/>
    <w:rsid w:val="006B360B"/>
    <w:rsid w:val="006B381E"/>
    <w:rsid w:val="006B4893"/>
    <w:rsid w:val="006B59DD"/>
    <w:rsid w:val="006B724A"/>
    <w:rsid w:val="006C424F"/>
    <w:rsid w:val="006C4AA5"/>
    <w:rsid w:val="006C5128"/>
    <w:rsid w:val="006C663D"/>
    <w:rsid w:val="006C72A2"/>
    <w:rsid w:val="006D3167"/>
    <w:rsid w:val="006D3615"/>
    <w:rsid w:val="006D4A8D"/>
    <w:rsid w:val="006D51FE"/>
    <w:rsid w:val="006D5C28"/>
    <w:rsid w:val="006D6AD7"/>
    <w:rsid w:val="006D6D75"/>
    <w:rsid w:val="006E02A6"/>
    <w:rsid w:val="006E10B3"/>
    <w:rsid w:val="006E12F0"/>
    <w:rsid w:val="006E33D7"/>
    <w:rsid w:val="006E34A5"/>
    <w:rsid w:val="006E53D1"/>
    <w:rsid w:val="006F1F6B"/>
    <w:rsid w:val="006F4C54"/>
    <w:rsid w:val="00702850"/>
    <w:rsid w:val="00703879"/>
    <w:rsid w:val="00704192"/>
    <w:rsid w:val="007079EA"/>
    <w:rsid w:val="00711C72"/>
    <w:rsid w:val="00711FC8"/>
    <w:rsid w:val="0072194A"/>
    <w:rsid w:val="0072227B"/>
    <w:rsid w:val="0072263D"/>
    <w:rsid w:val="00723894"/>
    <w:rsid w:val="00724210"/>
    <w:rsid w:val="007308A5"/>
    <w:rsid w:val="00732031"/>
    <w:rsid w:val="00732888"/>
    <w:rsid w:val="007360D5"/>
    <w:rsid w:val="0074040D"/>
    <w:rsid w:val="007408D2"/>
    <w:rsid w:val="00740EF0"/>
    <w:rsid w:val="0074243F"/>
    <w:rsid w:val="007424DA"/>
    <w:rsid w:val="0074431D"/>
    <w:rsid w:val="00747346"/>
    <w:rsid w:val="00751A8A"/>
    <w:rsid w:val="00760AD2"/>
    <w:rsid w:val="00763710"/>
    <w:rsid w:val="00773E31"/>
    <w:rsid w:val="0077770B"/>
    <w:rsid w:val="00780A36"/>
    <w:rsid w:val="00791772"/>
    <w:rsid w:val="00794A7B"/>
    <w:rsid w:val="0079750D"/>
    <w:rsid w:val="007A2A4D"/>
    <w:rsid w:val="007A2C8E"/>
    <w:rsid w:val="007A3143"/>
    <w:rsid w:val="007A4AB5"/>
    <w:rsid w:val="007A51F6"/>
    <w:rsid w:val="007A5AFE"/>
    <w:rsid w:val="007A75D0"/>
    <w:rsid w:val="007C17CE"/>
    <w:rsid w:val="007C2E24"/>
    <w:rsid w:val="007C4F8B"/>
    <w:rsid w:val="007C72C4"/>
    <w:rsid w:val="007C78B0"/>
    <w:rsid w:val="007D2F1C"/>
    <w:rsid w:val="007D3C80"/>
    <w:rsid w:val="007D4EA4"/>
    <w:rsid w:val="007D5E4E"/>
    <w:rsid w:val="007D6EC5"/>
    <w:rsid w:val="007E2A42"/>
    <w:rsid w:val="007E2F46"/>
    <w:rsid w:val="007E42BF"/>
    <w:rsid w:val="007E47E4"/>
    <w:rsid w:val="007F0C2B"/>
    <w:rsid w:val="007F25C9"/>
    <w:rsid w:val="007F2752"/>
    <w:rsid w:val="007F3FA1"/>
    <w:rsid w:val="0080223A"/>
    <w:rsid w:val="008065B3"/>
    <w:rsid w:val="008128E0"/>
    <w:rsid w:val="00817148"/>
    <w:rsid w:val="00817ADA"/>
    <w:rsid w:val="00820F64"/>
    <w:rsid w:val="0082201D"/>
    <w:rsid w:val="008242DC"/>
    <w:rsid w:val="00830B87"/>
    <w:rsid w:val="00831FD1"/>
    <w:rsid w:val="008337D3"/>
    <w:rsid w:val="008368FF"/>
    <w:rsid w:val="00841369"/>
    <w:rsid w:val="00842B96"/>
    <w:rsid w:val="0084358C"/>
    <w:rsid w:val="0085113D"/>
    <w:rsid w:val="00852867"/>
    <w:rsid w:val="008529B6"/>
    <w:rsid w:val="00855A8A"/>
    <w:rsid w:val="00860A7D"/>
    <w:rsid w:val="00862481"/>
    <w:rsid w:val="00864415"/>
    <w:rsid w:val="0087745F"/>
    <w:rsid w:val="00881A65"/>
    <w:rsid w:val="00881EB4"/>
    <w:rsid w:val="00885B8E"/>
    <w:rsid w:val="008909F2"/>
    <w:rsid w:val="00891479"/>
    <w:rsid w:val="008935F9"/>
    <w:rsid w:val="008950B1"/>
    <w:rsid w:val="008A0DB4"/>
    <w:rsid w:val="008A4D9C"/>
    <w:rsid w:val="008A79B3"/>
    <w:rsid w:val="008B17EC"/>
    <w:rsid w:val="008B250D"/>
    <w:rsid w:val="008B2DCA"/>
    <w:rsid w:val="008B3083"/>
    <w:rsid w:val="008B33A8"/>
    <w:rsid w:val="008B346D"/>
    <w:rsid w:val="008B42E5"/>
    <w:rsid w:val="008B7E9C"/>
    <w:rsid w:val="008C088E"/>
    <w:rsid w:val="008C0C8C"/>
    <w:rsid w:val="008C2129"/>
    <w:rsid w:val="008C3E4F"/>
    <w:rsid w:val="008D1EFA"/>
    <w:rsid w:val="008D2F7E"/>
    <w:rsid w:val="008D60D0"/>
    <w:rsid w:val="008D62C2"/>
    <w:rsid w:val="008D7F90"/>
    <w:rsid w:val="008E3E1A"/>
    <w:rsid w:val="008E40AA"/>
    <w:rsid w:val="008E71FF"/>
    <w:rsid w:val="008E72EF"/>
    <w:rsid w:val="008E7767"/>
    <w:rsid w:val="008F57CA"/>
    <w:rsid w:val="008F5B48"/>
    <w:rsid w:val="009001C3"/>
    <w:rsid w:val="00901296"/>
    <w:rsid w:val="009027D8"/>
    <w:rsid w:val="00904395"/>
    <w:rsid w:val="00905252"/>
    <w:rsid w:val="00910A19"/>
    <w:rsid w:val="00910CB5"/>
    <w:rsid w:val="00916954"/>
    <w:rsid w:val="00920235"/>
    <w:rsid w:val="0092148E"/>
    <w:rsid w:val="009214DA"/>
    <w:rsid w:val="00924A21"/>
    <w:rsid w:val="0092603D"/>
    <w:rsid w:val="0092680F"/>
    <w:rsid w:val="0093129A"/>
    <w:rsid w:val="00935018"/>
    <w:rsid w:val="0093501B"/>
    <w:rsid w:val="00935C12"/>
    <w:rsid w:val="00944CA6"/>
    <w:rsid w:val="00944E63"/>
    <w:rsid w:val="00954321"/>
    <w:rsid w:val="0096220D"/>
    <w:rsid w:val="0096581B"/>
    <w:rsid w:val="009757E5"/>
    <w:rsid w:val="00975AFE"/>
    <w:rsid w:val="00976CC7"/>
    <w:rsid w:val="00981C5C"/>
    <w:rsid w:val="00984FAA"/>
    <w:rsid w:val="00990E65"/>
    <w:rsid w:val="00993A51"/>
    <w:rsid w:val="00996349"/>
    <w:rsid w:val="009A341B"/>
    <w:rsid w:val="009A68AE"/>
    <w:rsid w:val="009B1957"/>
    <w:rsid w:val="009B1D7F"/>
    <w:rsid w:val="009B2BB6"/>
    <w:rsid w:val="009B3251"/>
    <w:rsid w:val="009B35AA"/>
    <w:rsid w:val="009B763E"/>
    <w:rsid w:val="009C0944"/>
    <w:rsid w:val="009C1833"/>
    <w:rsid w:val="009C1C61"/>
    <w:rsid w:val="009C3B6F"/>
    <w:rsid w:val="009C438D"/>
    <w:rsid w:val="009C4FCA"/>
    <w:rsid w:val="009C7501"/>
    <w:rsid w:val="009D073A"/>
    <w:rsid w:val="009D0988"/>
    <w:rsid w:val="009D380B"/>
    <w:rsid w:val="009D54B6"/>
    <w:rsid w:val="009D58D0"/>
    <w:rsid w:val="009D7E35"/>
    <w:rsid w:val="009E1779"/>
    <w:rsid w:val="009E269F"/>
    <w:rsid w:val="009E6232"/>
    <w:rsid w:val="009E7CDE"/>
    <w:rsid w:val="009F352A"/>
    <w:rsid w:val="009F3B71"/>
    <w:rsid w:val="009F4187"/>
    <w:rsid w:val="009F4743"/>
    <w:rsid w:val="009F4FD5"/>
    <w:rsid w:val="009F5E35"/>
    <w:rsid w:val="009F5E9F"/>
    <w:rsid w:val="00A011A1"/>
    <w:rsid w:val="00A06609"/>
    <w:rsid w:val="00A06902"/>
    <w:rsid w:val="00A06C6C"/>
    <w:rsid w:val="00A12531"/>
    <w:rsid w:val="00A132A1"/>
    <w:rsid w:val="00A139C9"/>
    <w:rsid w:val="00A156DE"/>
    <w:rsid w:val="00A17825"/>
    <w:rsid w:val="00A20254"/>
    <w:rsid w:val="00A225C2"/>
    <w:rsid w:val="00A254D8"/>
    <w:rsid w:val="00A26590"/>
    <w:rsid w:val="00A274D8"/>
    <w:rsid w:val="00A31665"/>
    <w:rsid w:val="00A33662"/>
    <w:rsid w:val="00A342DD"/>
    <w:rsid w:val="00A35551"/>
    <w:rsid w:val="00A379F6"/>
    <w:rsid w:val="00A47084"/>
    <w:rsid w:val="00A4725D"/>
    <w:rsid w:val="00A47955"/>
    <w:rsid w:val="00A513D7"/>
    <w:rsid w:val="00A54245"/>
    <w:rsid w:val="00A549AB"/>
    <w:rsid w:val="00A56824"/>
    <w:rsid w:val="00A615F8"/>
    <w:rsid w:val="00A6458E"/>
    <w:rsid w:val="00A656D6"/>
    <w:rsid w:val="00A6709D"/>
    <w:rsid w:val="00A70609"/>
    <w:rsid w:val="00A72002"/>
    <w:rsid w:val="00A72047"/>
    <w:rsid w:val="00A81015"/>
    <w:rsid w:val="00A83265"/>
    <w:rsid w:val="00A833BA"/>
    <w:rsid w:val="00A90689"/>
    <w:rsid w:val="00A914F0"/>
    <w:rsid w:val="00A92F1A"/>
    <w:rsid w:val="00A95D21"/>
    <w:rsid w:val="00AA209B"/>
    <w:rsid w:val="00AA26C4"/>
    <w:rsid w:val="00AA2A8E"/>
    <w:rsid w:val="00AA31F6"/>
    <w:rsid w:val="00AA66F8"/>
    <w:rsid w:val="00AA70C3"/>
    <w:rsid w:val="00AA7E81"/>
    <w:rsid w:val="00AB0581"/>
    <w:rsid w:val="00AB1B61"/>
    <w:rsid w:val="00AB3303"/>
    <w:rsid w:val="00AB6158"/>
    <w:rsid w:val="00AB666A"/>
    <w:rsid w:val="00AB6B4A"/>
    <w:rsid w:val="00AC067A"/>
    <w:rsid w:val="00AD0D16"/>
    <w:rsid w:val="00AD1E1A"/>
    <w:rsid w:val="00AD24DE"/>
    <w:rsid w:val="00AD6B95"/>
    <w:rsid w:val="00AE4749"/>
    <w:rsid w:val="00AF13F3"/>
    <w:rsid w:val="00AF5437"/>
    <w:rsid w:val="00B01DD9"/>
    <w:rsid w:val="00B029C3"/>
    <w:rsid w:val="00B0466C"/>
    <w:rsid w:val="00B0606E"/>
    <w:rsid w:val="00B1630D"/>
    <w:rsid w:val="00B16BE2"/>
    <w:rsid w:val="00B20872"/>
    <w:rsid w:val="00B27CFF"/>
    <w:rsid w:val="00B30902"/>
    <w:rsid w:val="00B3249B"/>
    <w:rsid w:val="00B32AAB"/>
    <w:rsid w:val="00B36406"/>
    <w:rsid w:val="00B4187F"/>
    <w:rsid w:val="00B42ADB"/>
    <w:rsid w:val="00B44637"/>
    <w:rsid w:val="00B44FB6"/>
    <w:rsid w:val="00B457B0"/>
    <w:rsid w:val="00B46CD3"/>
    <w:rsid w:val="00B512CC"/>
    <w:rsid w:val="00B56176"/>
    <w:rsid w:val="00B624B0"/>
    <w:rsid w:val="00B6295B"/>
    <w:rsid w:val="00B657B7"/>
    <w:rsid w:val="00B7163F"/>
    <w:rsid w:val="00B77319"/>
    <w:rsid w:val="00B816B3"/>
    <w:rsid w:val="00B8576B"/>
    <w:rsid w:val="00B92323"/>
    <w:rsid w:val="00B93940"/>
    <w:rsid w:val="00B95529"/>
    <w:rsid w:val="00B95CD4"/>
    <w:rsid w:val="00BA17DC"/>
    <w:rsid w:val="00BB17D1"/>
    <w:rsid w:val="00BB2DCE"/>
    <w:rsid w:val="00BB5B39"/>
    <w:rsid w:val="00BC5C61"/>
    <w:rsid w:val="00BD2D35"/>
    <w:rsid w:val="00BD6313"/>
    <w:rsid w:val="00BD6603"/>
    <w:rsid w:val="00BE4A4E"/>
    <w:rsid w:val="00BE5E4D"/>
    <w:rsid w:val="00BE62B3"/>
    <w:rsid w:val="00BF3B47"/>
    <w:rsid w:val="00BF4579"/>
    <w:rsid w:val="00BF7165"/>
    <w:rsid w:val="00C01E8A"/>
    <w:rsid w:val="00C0262C"/>
    <w:rsid w:val="00C03C10"/>
    <w:rsid w:val="00C0444F"/>
    <w:rsid w:val="00C05404"/>
    <w:rsid w:val="00C07607"/>
    <w:rsid w:val="00C11507"/>
    <w:rsid w:val="00C12505"/>
    <w:rsid w:val="00C12C59"/>
    <w:rsid w:val="00C159DA"/>
    <w:rsid w:val="00C22AF8"/>
    <w:rsid w:val="00C32192"/>
    <w:rsid w:val="00C321B0"/>
    <w:rsid w:val="00C34E64"/>
    <w:rsid w:val="00C37256"/>
    <w:rsid w:val="00C4071F"/>
    <w:rsid w:val="00C42DAE"/>
    <w:rsid w:val="00C42DBC"/>
    <w:rsid w:val="00C430B5"/>
    <w:rsid w:val="00C43ED4"/>
    <w:rsid w:val="00C45C6B"/>
    <w:rsid w:val="00C45D0D"/>
    <w:rsid w:val="00C52585"/>
    <w:rsid w:val="00C52FAE"/>
    <w:rsid w:val="00C536C0"/>
    <w:rsid w:val="00C55840"/>
    <w:rsid w:val="00C5593A"/>
    <w:rsid w:val="00C55DB0"/>
    <w:rsid w:val="00C57161"/>
    <w:rsid w:val="00C65B19"/>
    <w:rsid w:val="00C665A0"/>
    <w:rsid w:val="00C73E76"/>
    <w:rsid w:val="00C77D1E"/>
    <w:rsid w:val="00C80E5A"/>
    <w:rsid w:val="00C8110F"/>
    <w:rsid w:val="00C869A3"/>
    <w:rsid w:val="00C9008B"/>
    <w:rsid w:val="00C93839"/>
    <w:rsid w:val="00C946AF"/>
    <w:rsid w:val="00C96E1E"/>
    <w:rsid w:val="00CA04F2"/>
    <w:rsid w:val="00CA0AE8"/>
    <w:rsid w:val="00CA36A6"/>
    <w:rsid w:val="00CA3F1C"/>
    <w:rsid w:val="00CA4EAC"/>
    <w:rsid w:val="00CA7F51"/>
    <w:rsid w:val="00CB5DD4"/>
    <w:rsid w:val="00CC1B3D"/>
    <w:rsid w:val="00CC386F"/>
    <w:rsid w:val="00CC6C02"/>
    <w:rsid w:val="00CD24E3"/>
    <w:rsid w:val="00CD4891"/>
    <w:rsid w:val="00CD6013"/>
    <w:rsid w:val="00CD6055"/>
    <w:rsid w:val="00CE41BB"/>
    <w:rsid w:val="00CE74C1"/>
    <w:rsid w:val="00CF20CF"/>
    <w:rsid w:val="00CF27BA"/>
    <w:rsid w:val="00CF4216"/>
    <w:rsid w:val="00CF6757"/>
    <w:rsid w:val="00D0026A"/>
    <w:rsid w:val="00D016B1"/>
    <w:rsid w:val="00D0300A"/>
    <w:rsid w:val="00D10C48"/>
    <w:rsid w:val="00D11310"/>
    <w:rsid w:val="00D15182"/>
    <w:rsid w:val="00D163F8"/>
    <w:rsid w:val="00D17204"/>
    <w:rsid w:val="00D204C5"/>
    <w:rsid w:val="00D262D3"/>
    <w:rsid w:val="00D3023A"/>
    <w:rsid w:val="00D3115D"/>
    <w:rsid w:val="00D33F36"/>
    <w:rsid w:val="00D33FD2"/>
    <w:rsid w:val="00D402E2"/>
    <w:rsid w:val="00D418CE"/>
    <w:rsid w:val="00D466FF"/>
    <w:rsid w:val="00D47DE1"/>
    <w:rsid w:val="00D537FA"/>
    <w:rsid w:val="00D53F64"/>
    <w:rsid w:val="00D57069"/>
    <w:rsid w:val="00D61AA9"/>
    <w:rsid w:val="00D63617"/>
    <w:rsid w:val="00D71A0B"/>
    <w:rsid w:val="00D72188"/>
    <w:rsid w:val="00D75B20"/>
    <w:rsid w:val="00D76766"/>
    <w:rsid w:val="00D82EB6"/>
    <w:rsid w:val="00D84F49"/>
    <w:rsid w:val="00D8784C"/>
    <w:rsid w:val="00D87BA2"/>
    <w:rsid w:val="00D92DCD"/>
    <w:rsid w:val="00D963EC"/>
    <w:rsid w:val="00D975F8"/>
    <w:rsid w:val="00DA0A74"/>
    <w:rsid w:val="00DA4596"/>
    <w:rsid w:val="00DA6536"/>
    <w:rsid w:val="00DA65B6"/>
    <w:rsid w:val="00DA73CE"/>
    <w:rsid w:val="00DB3CD5"/>
    <w:rsid w:val="00DB429C"/>
    <w:rsid w:val="00DB5BAF"/>
    <w:rsid w:val="00DB6086"/>
    <w:rsid w:val="00DC1A6F"/>
    <w:rsid w:val="00DC34E8"/>
    <w:rsid w:val="00DC4441"/>
    <w:rsid w:val="00DC4547"/>
    <w:rsid w:val="00DC66F3"/>
    <w:rsid w:val="00DC67ED"/>
    <w:rsid w:val="00DC7FF2"/>
    <w:rsid w:val="00DD1CAC"/>
    <w:rsid w:val="00DD21C9"/>
    <w:rsid w:val="00DD478E"/>
    <w:rsid w:val="00DE3BD0"/>
    <w:rsid w:val="00DE5569"/>
    <w:rsid w:val="00DE7764"/>
    <w:rsid w:val="00DF0F8F"/>
    <w:rsid w:val="00DF3898"/>
    <w:rsid w:val="00E15EBD"/>
    <w:rsid w:val="00E21A3A"/>
    <w:rsid w:val="00E27C95"/>
    <w:rsid w:val="00E27DD1"/>
    <w:rsid w:val="00E3192D"/>
    <w:rsid w:val="00E329FA"/>
    <w:rsid w:val="00E348A7"/>
    <w:rsid w:val="00E35618"/>
    <w:rsid w:val="00E416E4"/>
    <w:rsid w:val="00E4526C"/>
    <w:rsid w:val="00E45645"/>
    <w:rsid w:val="00E45743"/>
    <w:rsid w:val="00E47559"/>
    <w:rsid w:val="00E540D4"/>
    <w:rsid w:val="00E55C16"/>
    <w:rsid w:val="00E61CCE"/>
    <w:rsid w:val="00E6576A"/>
    <w:rsid w:val="00E67192"/>
    <w:rsid w:val="00E7140D"/>
    <w:rsid w:val="00E72A93"/>
    <w:rsid w:val="00E72EA8"/>
    <w:rsid w:val="00E743D4"/>
    <w:rsid w:val="00E74652"/>
    <w:rsid w:val="00E74E08"/>
    <w:rsid w:val="00E811A2"/>
    <w:rsid w:val="00E83037"/>
    <w:rsid w:val="00E8341F"/>
    <w:rsid w:val="00E8558C"/>
    <w:rsid w:val="00E87413"/>
    <w:rsid w:val="00E916E2"/>
    <w:rsid w:val="00E9172B"/>
    <w:rsid w:val="00E9304D"/>
    <w:rsid w:val="00EA20E5"/>
    <w:rsid w:val="00EA39E4"/>
    <w:rsid w:val="00EA4751"/>
    <w:rsid w:val="00EC566E"/>
    <w:rsid w:val="00EC5AF4"/>
    <w:rsid w:val="00ED6303"/>
    <w:rsid w:val="00EE067C"/>
    <w:rsid w:val="00EE5EA5"/>
    <w:rsid w:val="00EE5F90"/>
    <w:rsid w:val="00EE6343"/>
    <w:rsid w:val="00EE70E5"/>
    <w:rsid w:val="00EF1475"/>
    <w:rsid w:val="00EF1817"/>
    <w:rsid w:val="00EF2F8C"/>
    <w:rsid w:val="00EF4259"/>
    <w:rsid w:val="00EF61C1"/>
    <w:rsid w:val="00F00BF9"/>
    <w:rsid w:val="00F1231F"/>
    <w:rsid w:val="00F1548B"/>
    <w:rsid w:val="00F156A8"/>
    <w:rsid w:val="00F1670F"/>
    <w:rsid w:val="00F17DEC"/>
    <w:rsid w:val="00F21C0E"/>
    <w:rsid w:val="00F2438A"/>
    <w:rsid w:val="00F2785B"/>
    <w:rsid w:val="00F36EE4"/>
    <w:rsid w:val="00F37553"/>
    <w:rsid w:val="00F37F6E"/>
    <w:rsid w:val="00F4112D"/>
    <w:rsid w:val="00F41437"/>
    <w:rsid w:val="00F4184B"/>
    <w:rsid w:val="00F449CD"/>
    <w:rsid w:val="00F5077F"/>
    <w:rsid w:val="00F518D1"/>
    <w:rsid w:val="00F54CD6"/>
    <w:rsid w:val="00F62205"/>
    <w:rsid w:val="00F716AA"/>
    <w:rsid w:val="00F72FB9"/>
    <w:rsid w:val="00F77FF5"/>
    <w:rsid w:val="00F8262B"/>
    <w:rsid w:val="00F8561C"/>
    <w:rsid w:val="00F85950"/>
    <w:rsid w:val="00F86FE6"/>
    <w:rsid w:val="00F90841"/>
    <w:rsid w:val="00F91E40"/>
    <w:rsid w:val="00F94189"/>
    <w:rsid w:val="00F976B8"/>
    <w:rsid w:val="00FA4890"/>
    <w:rsid w:val="00FA55B6"/>
    <w:rsid w:val="00FA72AC"/>
    <w:rsid w:val="00FA7D2D"/>
    <w:rsid w:val="00FB2DC0"/>
    <w:rsid w:val="00FB365D"/>
    <w:rsid w:val="00FB4F73"/>
    <w:rsid w:val="00FC1A16"/>
    <w:rsid w:val="00FC209B"/>
    <w:rsid w:val="00FC3D39"/>
    <w:rsid w:val="00FC3EAF"/>
    <w:rsid w:val="00FC66D0"/>
    <w:rsid w:val="00FD74C2"/>
    <w:rsid w:val="00FE316E"/>
    <w:rsid w:val="00FE4824"/>
    <w:rsid w:val="00FF281F"/>
    <w:rsid w:val="00FF4D49"/>
    <w:rsid w:val="00FF6002"/>
    <w:rsid w:val="00FF6B4C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65E0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C37256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6">
    <w:name w:val="Подзаголовок Знак"/>
    <w:link w:val="a5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uiPriority w:val="34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4">
    <w:name w:val="footnote reference"/>
    <w:semiHidden/>
    <w:rsid w:val="00565E00"/>
    <w:rPr>
      <w:vertAlign w:val="superscript"/>
    </w:rPr>
  </w:style>
  <w:style w:type="paragraph" w:styleId="af5">
    <w:name w:val="endnote text"/>
    <w:basedOn w:val="a"/>
    <w:rsid w:val="00B0466C"/>
  </w:style>
  <w:style w:type="character" w:styleId="af6">
    <w:name w:val="endnote reference"/>
    <w:rsid w:val="00B0466C"/>
    <w:rPr>
      <w:vertAlign w:val="superscript"/>
    </w:rPr>
  </w:style>
  <w:style w:type="paragraph" w:styleId="af7">
    <w:name w:val="Normal (Web)"/>
    <w:basedOn w:val="a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8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9">
    <w:name w:val="No Spacing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a">
    <w:name w:val="Выделенная цитата Знак"/>
    <w:link w:val="afb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paragraph" w:styleId="afc">
    <w:name w:val="Balloon Text"/>
    <w:basedOn w:val="a"/>
    <w:link w:val="afd"/>
    <w:uiPriority w:val="99"/>
    <w:semiHidden/>
    <w:unhideWhenUsed/>
    <w:rsid w:val="004C401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e">
    <w:name w:val="Hyperlink"/>
    <w:link w:val="12"/>
    <w:unhideWhenUsed/>
    <w:rsid w:val="00253DD9"/>
    <w:rPr>
      <w:color w:val="0000FF"/>
      <w:u w:val="single"/>
      <w:lang w:val="ru-RU" w:eastAsia="ru-RU" w:bidi="ar-SA"/>
    </w:rPr>
  </w:style>
  <w:style w:type="paragraph" w:customStyle="1" w:styleId="Default">
    <w:name w:val="Default"/>
    <w:rsid w:val="00DD4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Обычный1"/>
    <w:rsid w:val="00C0262C"/>
    <w:rPr>
      <w:rFonts w:ascii="Times New Roman" w:hAnsi="Times New Roman"/>
    </w:rPr>
  </w:style>
  <w:style w:type="paragraph" w:styleId="23">
    <w:name w:val="toc 2"/>
    <w:next w:val="a"/>
    <w:link w:val="24"/>
    <w:uiPriority w:val="39"/>
    <w:rsid w:val="00C0262C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C0262C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61">
    <w:name w:val="toc 6"/>
    <w:next w:val="a"/>
    <w:link w:val="62"/>
    <w:uiPriority w:val="39"/>
    <w:rsid w:val="00C0262C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C0262C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31">
    <w:name w:val="toc 3"/>
    <w:next w:val="a"/>
    <w:link w:val="32"/>
    <w:uiPriority w:val="39"/>
    <w:rsid w:val="00C0262C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customStyle="1" w:styleId="12">
    <w:name w:val="Гиперссылка1"/>
    <w:link w:val="afe"/>
    <w:rsid w:val="00C0262C"/>
    <w:rPr>
      <w:color w:val="0000FF"/>
      <w:u w:val="single"/>
    </w:rPr>
  </w:style>
  <w:style w:type="paragraph" w:customStyle="1" w:styleId="Footnote">
    <w:name w:val="Footnote"/>
    <w:rsid w:val="00C0262C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styleId="14">
    <w:name w:val="toc 1"/>
    <w:next w:val="a"/>
    <w:link w:val="15"/>
    <w:uiPriority w:val="39"/>
    <w:rsid w:val="00C0262C"/>
    <w:rPr>
      <w:rFonts w:ascii="XO Thames" w:eastAsia="Times New Roman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C0262C"/>
    <w:rPr>
      <w:rFonts w:ascii="XO Thames" w:eastAsia="Times New Roman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C0262C"/>
    <w:pPr>
      <w:jc w:val="both"/>
    </w:pPr>
    <w:rPr>
      <w:rFonts w:ascii="XO Thames" w:eastAsia="Times New Roman" w:hAnsi="XO Thames"/>
      <w:color w:val="000000"/>
    </w:rPr>
  </w:style>
  <w:style w:type="paragraph" w:styleId="91">
    <w:name w:val="toc 9"/>
    <w:next w:val="a"/>
    <w:link w:val="92"/>
    <w:uiPriority w:val="39"/>
    <w:rsid w:val="00C0262C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81">
    <w:name w:val="toc 8"/>
    <w:next w:val="a"/>
    <w:link w:val="82"/>
    <w:uiPriority w:val="39"/>
    <w:rsid w:val="00C0262C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C0262C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customStyle="1" w:styleId="16">
    <w:name w:val="Основной шрифт абзаца1"/>
    <w:rsid w:val="00C0262C"/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65E0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C37256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6">
    <w:name w:val="Подзаголовок Знак"/>
    <w:link w:val="a5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uiPriority w:val="34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4">
    <w:name w:val="footnote reference"/>
    <w:semiHidden/>
    <w:rsid w:val="00565E00"/>
    <w:rPr>
      <w:vertAlign w:val="superscript"/>
    </w:rPr>
  </w:style>
  <w:style w:type="paragraph" w:styleId="af5">
    <w:name w:val="endnote text"/>
    <w:basedOn w:val="a"/>
    <w:rsid w:val="00B0466C"/>
  </w:style>
  <w:style w:type="character" w:styleId="af6">
    <w:name w:val="endnote reference"/>
    <w:rsid w:val="00B0466C"/>
    <w:rPr>
      <w:vertAlign w:val="superscript"/>
    </w:rPr>
  </w:style>
  <w:style w:type="paragraph" w:styleId="af7">
    <w:name w:val="Normal (Web)"/>
    <w:basedOn w:val="a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8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9">
    <w:name w:val="No Spacing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a">
    <w:name w:val="Выделенная цитата Знак"/>
    <w:link w:val="afb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paragraph" w:styleId="afc">
    <w:name w:val="Balloon Text"/>
    <w:basedOn w:val="a"/>
    <w:link w:val="afd"/>
    <w:uiPriority w:val="99"/>
    <w:semiHidden/>
    <w:unhideWhenUsed/>
    <w:rsid w:val="004C401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e">
    <w:name w:val="Hyperlink"/>
    <w:link w:val="12"/>
    <w:unhideWhenUsed/>
    <w:rsid w:val="00253DD9"/>
    <w:rPr>
      <w:color w:val="0000FF"/>
      <w:u w:val="single"/>
      <w:lang w:val="ru-RU" w:eastAsia="ru-RU" w:bidi="ar-SA"/>
    </w:rPr>
  </w:style>
  <w:style w:type="paragraph" w:customStyle="1" w:styleId="Default">
    <w:name w:val="Default"/>
    <w:rsid w:val="00DD47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3">
    <w:name w:val="Обычный1"/>
    <w:rsid w:val="00C0262C"/>
    <w:rPr>
      <w:rFonts w:ascii="Times New Roman" w:hAnsi="Times New Roman"/>
    </w:rPr>
  </w:style>
  <w:style w:type="paragraph" w:styleId="23">
    <w:name w:val="toc 2"/>
    <w:next w:val="a"/>
    <w:link w:val="24"/>
    <w:uiPriority w:val="39"/>
    <w:rsid w:val="00C0262C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41">
    <w:name w:val="toc 4"/>
    <w:next w:val="a"/>
    <w:link w:val="42"/>
    <w:uiPriority w:val="39"/>
    <w:rsid w:val="00C0262C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61">
    <w:name w:val="toc 6"/>
    <w:next w:val="a"/>
    <w:link w:val="62"/>
    <w:uiPriority w:val="39"/>
    <w:rsid w:val="00C0262C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C0262C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31">
    <w:name w:val="toc 3"/>
    <w:next w:val="a"/>
    <w:link w:val="32"/>
    <w:uiPriority w:val="39"/>
    <w:rsid w:val="00C0262C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customStyle="1" w:styleId="12">
    <w:name w:val="Гиперссылка1"/>
    <w:link w:val="afe"/>
    <w:rsid w:val="00C0262C"/>
    <w:rPr>
      <w:color w:val="0000FF"/>
      <w:u w:val="single"/>
    </w:rPr>
  </w:style>
  <w:style w:type="paragraph" w:customStyle="1" w:styleId="Footnote">
    <w:name w:val="Footnote"/>
    <w:rsid w:val="00C0262C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paragraph" w:styleId="14">
    <w:name w:val="toc 1"/>
    <w:next w:val="a"/>
    <w:link w:val="15"/>
    <w:uiPriority w:val="39"/>
    <w:rsid w:val="00C0262C"/>
    <w:rPr>
      <w:rFonts w:ascii="XO Thames" w:eastAsia="Times New Roman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C0262C"/>
    <w:rPr>
      <w:rFonts w:ascii="XO Thames" w:eastAsia="Times New Roman" w:hAnsi="XO Thames"/>
      <w:b/>
      <w:color w:val="000000"/>
      <w:sz w:val="28"/>
      <w:lang w:bidi="ar-SA"/>
    </w:rPr>
  </w:style>
  <w:style w:type="paragraph" w:customStyle="1" w:styleId="HeaderandFooter">
    <w:name w:val="Header and Footer"/>
    <w:rsid w:val="00C0262C"/>
    <w:pPr>
      <w:jc w:val="both"/>
    </w:pPr>
    <w:rPr>
      <w:rFonts w:ascii="XO Thames" w:eastAsia="Times New Roman" w:hAnsi="XO Thames"/>
      <w:color w:val="000000"/>
    </w:rPr>
  </w:style>
  <w:style w:type="paragraph" w:styleId="91">
    <w:name w:val="toc 9"/>
    <w:next w:val="a"/>
    <w:link w:val="92"/>
    <w:uiPriority w:val="39"/>
    <w:rsid w:val="00C0262C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81">
    <w:name w:val="toc 8"/>
    <w:next w:val="a"/>
    <w:link w:val="82"/>
    <w:uiPriority w:val="39"/>
    <w:rsid w:val="00C0262C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C0262C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C0262C"/>
    <w:rPr>
      <w:rFonts w:ascii="XO Thames" w:eastAsia="Times New Roman" w:hAnsi="XO Thames"/>
      <w:color w:val="000000"/>
      <w:sz w:val="28"/>
      <w:lang w:bidi="ar-SA"/>
    </w:rPr>
  </w:style>
  <w:style w:type="paragraph" w:customStyle="1" w:styleId="16">
    <w:name w:val="Основной шрифт абзаца1"/>
    <w:rsid w:val="00C0262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30EA-1AF3-4FFE-8E90-03DFC6ED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serv</dc:creator>
  <cp:lastModifiedBy>Admin</cp:lastModifiedBy>
  <cp:revision>8</cp:revision>
  <cp:lastPrinted>2023-10-30T10:51:00Z</cp:lastPrinted>
  <dcterms:created xsi:type="dcterms:W3CDTF">2023-10-20T11:29:00Z</dcterms:created>
  <dcterms:modified xsi:type="dcterms:W3CDTF">2023-10-30T10:59:00Z</dcterms:modified>
</cp:coreProperties>
</file>