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50" w:rsidRPr="00AE76A3" w:rsidRDefault="00AE76A3" w:rsidP="009D5389">
      <w:pPr>
        <w:pStyle w:val="a3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E76A3">
        <w:rPr>
          <w:rFonts w:ascii="Times New Roman" w:hAnsi="Times New Roman" w:cs="Times New Roman"/>
          <w:sz w:val="28"/>
          <w:szCs w:val="28"/>
        </w:rPr>
        <w:t>УТВЕРЖДАЮ</w:t>
      </w:r>
    </w:p>
    <w:p w:rsidR="00EC0DCC" w:rsidRDefault="00AE76A3" w:rsidP="009D5389">
      <w:pPr>
        <w:pStyle w:val="a3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E76A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0DC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E76A3" w:rsidRPr="00AE76A3" w:rsidRDefault="00797573" w:rsidP="00797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Буденновского сельского</w:t>
      </w:r>
      <w:r w:rsidR="00AE76A3" w:rsidRPr="00AE76A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E76A3" w:rsidRPr="00AE76A3" w:rsidRDefault="00AE76A3" w:rsidP="009D5389">
      <w:pPr>
        <w:pStyle w:val="a3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E76A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797573">
        <w:rPr>
          <w:rFonts w:ascii="Times New Roman" w:hAnsi="Times New Roman" w:cs="Times New Roman"/>
          <w:sz w:val="28"/>
          <w:szCs w:val="28"/>
        </w:rPr>
        <w:t>Д.А. Ефремов</w:t>
      </w:r>
    </w:p>
    <w:p w:rsidR="00AE76A3" w:rsidRDefault="00AE76A3" w:rsidP="009D5389">
      <w:pPr>
        <w:pStyle w:val="a3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E76A3">
        <w:rPr>
          <w:rFonts w:ascii="Times New Roman" w:hAnsi="Times New Roman" w:cs="Times New Roman"/>
          <w:sz w:val="28"/>
          <w:szCs w:val="28"/>
        </w:rPr>
        <w:t>«___» __________ 20</w:t>
      </w:r>
      <w:r w:rsidR="0093721F">
        <w:rPr>
          <w:rFonts w:ascii="Times New Roman" w:hAnsi="Times New Roman" w:cs="Times New Roman"/>
          <w:sz w:val="28"/>
          <w:szCs w:val="28"/>
        </w:rPr>
        <w:t>23</w:t>
      </w:r>
      <w:r w:rsidRPr="00AE76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76A3" w:rsidRDefault="00AE76A3" w:rsidP="00AE7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EAA" w:rsidRDefault="00A71EAA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DCC" w:rsidRDefault="00D54DCC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6A3" w:rsidRDefault="00AE76A3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A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1560" w:rsidRPr="00AE76A3" w:rsidRDefault="00C41560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79F" w:rsidRDefault="008F1D04" w:rsidP="008F1D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66079F">
        <w:rPr>
          <w:rFonts w:ascii="Times New Roman" w:hAnsi="Times New Roman" w:cs="Times New Roman"/>
          <w:b/>
          <w:sz w:val="28"/>
          <w:szCs w:val="28"/>
        </w:rPr>
        <w:t>антитеррористической рабочей группы по профилактике террористических угроз</w:t>
      </w:r>
    </w:p>
    <w:p w:rsidR="00075F1F" w:rsidRDefault="008F1D04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79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AE76A3" w:rsidRPr="00AE7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73">
        <w:rPr>
          <w:rFonts w:ascii="Times New Roman" w:hAnsi="Times New Roman" w:cs="Times New Roman"/>
          <w:b/>
          <w:sz w:val="28"/>
          <w:szCs w:val="28"/>
        </w:rPr>
        <w:t>Буденновского сельского</w:t>
      </w:r>
      <w:r w:rsidRPr="00AE76A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AE76A3" w:rsidRPr="00AE76A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3721F">
        <w:rPr>
          <w:rFonts w:ascii="Times New Roman" w:hAnsi="Times New Roman" w:cs="Times New Roman"/>
          <w:b/>
          <w:sz w:val="28"/>
          <w:szCs w:val="28"/>
        </w:rPr>
        <w:t>2024</w:t>
      </w:r>
      <w:r w:rsidR="00AE76A3" w:rsidRPr="00AE76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  <w:r w:rsidR="00AE76A3" w:rsidRPr="00AE76A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877" w:rsidRDefault="002E4877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DCC" w:rsidRDefault="00D54DCC" w:rsidP="00075F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797573" w:rsidP="00075F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Конезавод им. Буденного </w:t>
      </w:r>
    </w:p>
    <w:p w:rsidR="00C41560" w:rsidRDefault="0093721F" w:rsidP="00D54D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075F1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1560" w:rsidRDefault="00C41560" w:rsidP="00C415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7573" w:rsidRDefault="00797573" w:rsidP="00C415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7573" w:rsidRDefault="00797573" w:rsidP="00C415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175" w:type="dxa"/>
        <w:tblInd w:w="842" w:type="dxa"/>
        <w:tblLook w:val="04A0"/>
      </w:tblPr>
      <w:tblGrid>
        <w:gridCol w:w="567"/>
        <w:gridCol w:w="5555"/>
        <w:gridCol w:w="2127"/>
        <w:gridCol w:w="3091"/>
        <w:gridCol w:w="2835"/>
      </w:tblGrid>
      <w:tr w:rsidR="0088503E" w:rsidRPr="007A7F61" w:rsidTr="00AB1D12">
        <w:trPr>
          <w:trHeight w:val="248"/>
        </w:trPr>
        <w:tc>
          <w:tcPr>
            <w:tcW w:w="567" w:type="dxa"/>
          </w:tcPr>
          <w:p w:rsidR="0088503E" w:rsidRPr="0088503E" w:rsidRDefault="0088503E" w:rsidP="00947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5" w:type="dxa"/>
            <w:vAlign w:val="center"/>
          </w:tcPr>
          <w:p w:rsidR="0088503E" w:rsidRPr="0088503E" w:rsidRDefault="0088503E" w:rsidP="00D9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7" w:type="dxa"/>
            <w:vAlign w:val="center"/>
          </w:tcPr>
          <w:p w:rsidR="0088503E" w:rsidRPr="0088503E" w:rsidRDefault="00D972E1" w:rsidP="00D9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503E" w:rsidRPr="0088503E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</w:p>
        </w:tc>
        <w:tc>
          <w:tcPr>
            <w:tcW w:w="3091" w:type="dxa"/>
            <w:vAlign w:val="center"/>
          </w:tcPr>
          <w:p w:rsidR="0088503E" w:rsidRPr="0088503E" w:rsidRDefault="0088503E" w:rsidP="00D9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Кто привлекается</w:t>
            </w:r>
          </w:p>
        </w:tc>
        <w:tc>
          <w:tcPr>
            <w:tcW w:w="2835" w:type="dxa"/>
            <w:vAlign w:val="center"/>
          </w:tcPr>
          <w:p w:rsidR="0088503E" w:rsidRPr="0088503E" w:rsidRDefault="0088503E" w:rsidP="00D9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88503E" w:rsidRPr="00FF6701" w:rsidTr="00AB1D12">
        <w:trPr>
          <w:trHeight w:val="294"/>
        </w:trPr>
        <w:tc>
          <w:tcPr>
            <w:tcW w:w="567" w:type="dxa"/>
          </w:tcPr>
          <w:p w:rsidR="0088503E" w:rsidRPr="0088503E" w:rsidRDefault="0088503E" w:rsidP="009477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5" w:type="dxa"/>
          </w:tcPr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заседаний антитеррористической рабочей группы </w:t>
            </w:r>
            <w:r w:rsidR="00797573" w:rsidRPr="00797573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797573">
              <w:rPr>
                <w:rFonts w:ascii="Times New Roman" w:hAnsi="Times New Roman" w:cs="Times New Roman"/>
                <w:sz w:val="24"/>
                <w:szCs w:val="24"/>
              </w:rPr>
              <w:t xml:space="preserve">денновского сельского </w:t>
            </w: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2. Меры по обеспечению безопасности в период проведения праздничных мероприятий.</w:t>
            </w:r>
          </w:p>
        </w:tc>
        <w:tc>
          <w:tcPr>
            <w:tcW w:w="2127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Руководитель, секретарь рабочей группы</w:t>
            </w:r>
          </w:p>
        </w:tc>
        <w:tc>
          <w:tcPr>
            <w:tcW w:w="3091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835" w:type="dxa"/>
          </w:tcPr>
          <w:p w:rsidR="0088503E" w:rsidRPr="0088503E" w:rsidRDefault="00D972E1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503E" w:rsidRPr="0088503E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</w:tr>
      <w:tr w:rsidR="0088503E" w:rsidRPr="00C41560" w:rsidTr="00AB1D12">
        <w:trPr>
          <w:trHeight w:val="294"/>
        </w:trPr>
        <w:tc>
          <w:tcPr>
            <w:tcW w:w="567" w:type="dxa"/>
          </w:tcPr>
          <w:p w:rsidR="0088503E" w:rsidRPr="0088503E" w:rsidRDefault="0088503E" w:rsidP="009477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5" w:type="dxa"/>
          </w:tcPr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1. Антитеррористическая защищенность мест массового пребывания людей, учреждений образования и культуры.</w:t>
            </w:r>
          </w:p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2. Информирование населения </w:t>
            </w:r>
            <w:r w:rsidR="00797573" w:rsidRPr="00797573">
              <w:rPr>
                <w:rFonts w:ascii="Times New Roman" w:hAnsi="Times New Roman" w:cs="Times New Roman"/>
                <w:sz w:val="24"/>
                <w:szCs w:val="24"/>
              </w:rPr>
              <w:t>Буденновского сельского поселения</w:t>
            </w: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в условиях угрозы совершения  террористического акта.</w:t>
            </w:r>
          </w:p>
          <w:p w:rsidR="0088503E" w:rsidRPr="0088503E" w:rsidRDefault="0088503E" w:rsidP="00D97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3. Меры по безопасности в период проведения праздничных мероприятий.</w:t>
            </w:r>
            <w:r w:rsidR="00D972E1"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Руководитель, секретарь рабочей группы</w:t>
            </w:r>
          </w:p>
        </w:tc>
        <w:tc>
          <w:tcPr>
            <w:tcW w:w="3091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руководители организаций и предприятий</w:t>
            </w:r>
          </w:p>
        </w:tc>
        <w:tc>
          <w:tcPr>
            <w:tcW w:w="2835" w:type="dxa"/>
          </w:tcPr>
          <w:p w:rsidR="0088503E" w:rsidRPr="0088503E" w:rsidRDefault="00D972E1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503E" w:rsidRPr="0088503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88503E" w:rsidRPr="00C41560" w:rsidTr="00AB1D12">
        <w:trPr>
          <w:trHeight w:val="294"/>
        </w:trPr>
        <w:tc>
          <w:tcPr>
            <w:tcW w:w="567" w:type="dxa"/>
          </w:tcPr>
          <w:p w:rsidR="0088503E" w:rsidRPr="0088503E" w:rsidRDefault="0088503E" w:rsidP="009477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5" w:type="dxa"/>
          </w:tcPr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1. О проведении мероприятий в учебных заведениях перед  началом и в период учебного года.</w:t>
            </w:r>
          </w:p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тематических мероприятий, посвященных Дню солидарности в борьбе с терроризмом. Организация тематических выставок в библиотеке. </w:t>
            </w:r>
          </w:p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3. Провести разъяснительную работу по антитеррористической  направленности на сходах граждан.</w:t>
            </w:r>
          </w:p>
        </w:tc>
        <w:tc>
          <w:tcPr>
            <w:tcW w:w="2127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Руководитель, секретарь рабочей группы</w:t>
            </w:r>
          </w:p>
        </w:tc>
        <w:tc>
          <w:tcPr>
            <w:tcW w:w="3091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руководители организаций и предприятий</w:t>
            </w:r>
          </w:p>
        </w:tc>
        <w:tc>
          <w:tcPr>
            <w:tcW w:w="2835" w:type="dxa"/>
          </w:tcPr>
          <w:p w:rsidR="0088503E" w:rsidRPr="0088503E" w:rsidRDefault="00D972E1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503E" w:rsidRPr="0088503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88503E" w:rsidRPr="00C41560" w:rsidTr="00AB1D12">
        <w:trPr>
          <w:trHeight w:val="294"/>
        </w:trPr>
        <w:tc>
          <w:tcPr>
            <w:tcW w:w="567" w:type="dxa"/>
          </w:tcPr>
          <w:p w:rsidR="0088503E" w:rsidRPr="0088503E" w:rsidRDefault="0088503E" w:rsidP="009477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5" w:type="dxa"/>
          </w:tcPr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1. Меры по обеспечению безопасности в период проведения мероприятий </w:t>
            </w:r>
            <w:r w:rsidR="00D972E1">
              <w:rPr>
                <w:rFonts w:ascii="Times New Roman" w:hAnsi="Times New Roman" w:cs="Times New Roman"/>
                <w:sz w:val="24"/>
                <w:szCs w:val="24"/>
              </w:rPr>
              <w:t>по празднованию</w:t>
            </w: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и Рождественских праздников.</w:t>
            </w:r>
          </w:p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2. Подведе</w:t>
            </w:r>
            <w:r w:rsidR="009477C8">
              <w:rPr>
                <w:rFonts w:ascii="Times New Roman" w:hAnsi="Times New Roman" w:cs="Times New Roman"/>
                <w:sz w:val="24"/>
                <w:szCs w:val="24"/>
              </w:rPr>
              <w:t>ние итогов рабочей группы в 2024 году и задачах на 2025</w:t>
            </w: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88503E" w:rsidRPr="0088503E" w:rsidRDefault="0088503E" w:rsidP="00D97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3. Утверждение плана рабочей группы на 202</w:t>
            </w:r>
            <w:r w:rsidR="00947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Руководитель, секретарь рабочей группы</w:t>
            </w:r>
          </w:p>
        </w:tc>
        <w:tc>
          <w:tcPr>
            <w:tcW w:w="3091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руководители организаций и предприятий</w:t>
            </w:r>
          </w:p>
        </w:tc>
        <w:tc>
          <w:tcPr>
            <w:tcW w:w="2835" w:type="dxa"/>
          </w:tcPr>
          <w:p w:rsidR="0088503E" w:rsidRPr="0088503E" w:rsidRDefault="00D972E1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8503E" w:rsidRPr="0088503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</w:tbl>
    <w:p w:rsidR="002E4877" w:rsidRDefault="002E4877" w:rsidP="008850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2E1" w:rsidRDefault="0088503E" w:rsidP="008850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97573" w:rsidRDefault="00797573" w:rsidP="0079757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3570A" w:rsidRPr="0088503E">
        <w:rPr>
          <w:rFonts w:ascii="Times New Roman" w:hAnsi="Times New Roman" w:cs="Times New Roman"/>
          <w:sz w:val="24"/>
          <w:szCs w:val="24"/>
        </w:rPr>
        <w:t>по делам гражданской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Э.С. </w:t>
      </w:r>
      <w:r w:rsidR="0093721F">
        <w:rPr>
          <w:rFonts w:ascii="Times New Roman" w:hAnsi="Times New Roman" w:cs="Times New Roman"/>
          <w:sz w:val="24"/>
          <w:szCs w:val="24"/>
        </w:rPr>
        <w:t>Демченко</w:t>
      </w:r>
    </w:p>
    <w:p w:rsidR="00797573" w:rsidRDefault="00797573" w:rsidP="0079757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чрезвычайным ситуациям </w:t>
      </w:r>
    </w:p>
    <w:p w:rsidR="00445B6D" w:rsidRPr="0088503E" w:rsidRDefault="00797573" w:rsidP="00AB1D1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Буденновского сельского поселения</w:t>
      </w:r>
    </w:p>
    <w:sectPr w:rsidR="00445B6D" w:rsidRPr="0088503E" w:rsidSect="0079757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7C8" w:rsidRDefault="009477C8" w:rsidP="009D5389">
      <w:pPr>
        <w:spacing w:after="0" w:line="240" w:lineRule="auto"/>
      </w:pPr>
      <w:r>
        <w:separator/>
      </w:r>
    </w:p>
  </w:endnote>
  <w:endnote w:type="continuationSeparator" w:id="0">
    <w:p w:rsidR="009477C8" w:rsidRDefault="009477C8" w:rsidP="009D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7C8" w:rsidRDefault="009477C8" w:rsidP="009D5389">
      <w:pPr>
        <w:spacing w:after="0" w:line="240" w:lineRule="auto"/>
      </w:pPr>
      <w:r>
        <w:separator/>
      </w:r>
    </w:p>
  </w:footnote>
  <w:footnote w:type="continuationSeparator" w:id="0">
    <w:p w:rsidR="009477C8" w:rsidRDefault="009477C8" w:rsidP="009D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2396"/>
    <w:multiLevelType w:val="hybridMultilevel"/>
    <w:tmpl w:val="CF5A2D26"/>
    <w:lvl w:ilvl="0" w:tplc="81180C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6629"/>
    <w:multiLevelType w:val="hybridMultilevel"/>
    <w:tmpl w:val="EE3C0F24"/>
    <w:lvl w:ilvl="0" w:tplc="7BB8C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951E3"/>
    <w:multiLevelType w:val="hybridMultilevel"/>
    <w:tmpl w:val="FA74DE30"/>
    <w:lvl w:ilvl="0" w:tplc="CC6859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F3686"/>
    <w:multiLevelType w:val="hybridMultilevel"/>
    <w:tmpl w:val="3A6A597C"/>
    <w:lvl w:ilvl="0" w:tplc="DBE8D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34302"/>
    <w:multiLevelType w:val="hybridMultilevel"/>
    <w:tmpl w:val="C5B09F8E"/>
    <w:lvl w:ilvl="0" w:tplc="4B06A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0629F"/>
    <w:multiLevelType w:val="hybridMultilevel"/>
    <w:tmpl w:val="C5304518"/>
    <w:lvl w:ilvl="0" w:tplc="2750A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07C"/>
    <w:rsid w:val="0003195F"/>
    <w:rsid w:val="00075F1F"/>
    <w:rsid w:val="000C3CC0"/>
    <w:rsid w:val="000D3D59"/>
    <w:rsid w:val="00124425"/>
    <w:rsid w:val="001377BA"/>
    <w:rsid w:val="00192131"/>
    <w:rsid w:val="001A2A27"/>
    <w:rsid w:val="00214B54"/>
    <w:rsid w:val="00245B4B"/>
    <w:rsid w:val="00263DFB"/>
    <w:rsid w:val="002E4877"/>
    <w:rsid w:val="002F43BD"/>
    <w:rsid w:val="003016D6"/>
    <w:rsid w:val="00333E98"/>
    <w:rsid w:val="0034175A"/>
    <w:rsid w:val="0035707C"/>
    <w:rsid w:val="003C10A8"/>
    <w:rsid w:val="00411F40"/>
    <w:rsid w:val="004127F0"/>
    <w:rsid w:val="00424A57"/>
    <w:rsid w:val="00445B6D"/>
    <w:rsid w:val="0049104D"/>
    <w:rsid w:val="00492D8C"/>
    <w:rsid w:val="005A648F"/>
    <w:rsid w:val="005C3AC4"/>
    <w:rsid w:val="005E0550"/>
    <w:rsid w:val="00616C33"/>
    <w:rsid w:val="0063304A"/>
    <w:rsid w:val="0066079F"/>
    <w:rsid w:val="00680981"/>
    <w:rsid w:val="00706302"/>
    <w:rsid w:val="0072766C"/>
    <w:rsid w:val="00732E02"/>
    <w:rsid w:val="00782F6E"/>
    <w:rsid w:val="00794699"/>
    <w:rsid w:val="00797573"/>
    <w:rsid w:val="007A7F61"/>
    <w:rsid w:val="007C1B10"/>
    <w:rsid w:val="007F67FA"/>
    <w:rsid w:val="00825B82"/>
    <w:rsid w:val="0083570A"/>
    <w:rsid w:val="008733B9"/>
    <w:rsid w:val="00883F13"/>
    <w:rsid w:val="0088503E"/>
    <w:rsid w:val="008F1D04"/>
    <w:rsid w:val="008F4815"/>
    <w:rsid w:val="008F6B87"/>
    <w:rsid w:val="0093721F"/>
    <w:rsid w:val="009378B5"/>
    <w:rsid w:val="00946237"/>
    <w:rsid w:val="009477C8"/>
    <w:rsid w:val="009914A6"/>
    <w:rsid w:val="009D5389"/>
    <w:rsid w:val="00A018C6"/>
    <w:rsid w:val="00A03088"/>
    <w:rsid w:val="00A06A75"/>
    <w:rsid w:val="00A249B8"/>
    <w:rsid w:val="00A431AE"/>
    <w:rsid w:val="00A71EAA"/>
    <w:rsid w:val="00A819F2"/>
    <w:rsid w:val="00A91A74"/>
    <w:rsid w:val="00AA3BD5"/>
    <w:rsid w:val="00AA7924"/>
    <w:rsid w:val="00AB1D12"/>
    <w:rsid w:val="00AE18D7"/>
    <w:rsid w:val="00AE76A3"/>
    <w:rsid w:val="00BB3829"/>
    <w:rsid w:val="00C41560"/>
    <w:rsid w:val="00C6528B"/>
    <w:rsid w:val="00D2775A"/>
    <w:rsid w:val="00D54DCC"/>
    <w:rsid w:val="00D569C6"/>
    <w:rsid w:val="00D70DCA"/>
    <w:rsid w:val="00D972E1"/>
    <w:rsid w:val="00E10154"/>
    <w:rsid w:val="00E446DE"/>
    <w:rsid w:val="00E87ADB"/>
    <w:rsid w:val="00EC0DCC"/>
    <w:rsid w:val="00EC5822"/>
    <w:rsid w:val="00EE088E"/>
    <w:rsid w:val="00EE588B"/>
    <w:rsid w:val="00EF197F"/>
    <w:rsid w:val="00F115DD"/>
    <w:rsid w:val="00F426EF"/>
    <w:rsid w:val="00F92A7C"/>
    <w:rsid w:val="00FD61E2"/>
    <w:rsid w:val="00FF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6A3"/>
    <w:pPr>
      <w:spacing w:after="0" w:line="240" w:lineRule="auto"/>
    </w:pPr>
  </w:style>
  <w:style w:type="table" w:styleId="a4">
    <w:name w:val="Table Grid"/>
    <w:basedOn w:val="a1"/>
    <w:uiPriority w:val="39"/>
    <w:rsid w:val="00AE7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8357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3570A"/>
    <w:rPr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5389"/>
  </w:style>
  <w:style w:type="paragraph" w:styleId="a7">
    <w:name w:val="footer"/>
    <w:basedOn w:val="a"/>
    <w:link w:val="a8"/>
    <w:uiPriority w:val="99"/>
    <w:semiHidden/>
    <w:unhideWhenUsed/>
    <w:rsid w:val="009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5389"/>
  </w:style>
  <w:style w:type="paragraph" w:styleId="a9">
    <w:name w:val="Balloon Text"/>
    <w:basedOn w:val="a"/>
    <w:link w:val="aa"/>
    <w:uiPriority w:val="99"/>
    <w:semiHidden/>
    <w:unhideWhenUsed/>
    <w:rsid w:val="0079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7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1C5AB-8855-47AD-89D9-E8A2F144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Рогожкин</dc:creator>
  <cp:lastModifiedBy>1</cp:lastModifiedBy>
  <cp:revision>3</cp:revision>
  <cp:lastPrinted>2024-02-07T07:49:00Z</cp:lastPrinted>
  <dcterms:created xsi:type="dcterms:W3CDTF">2024-02-07T07:46:00Z</dcterms:created>
  <dcterms:modified xsi:type="dcterms:W3CDTF">2024-02-07T08:02:00Z</dcterms:modified>
</cp:coreProperties>
</file>