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DB" w:rsidRPr="009D51E2" w:rsidRDefault="00274FDB">
      <w:pPr>
        <w:jc w:val="center"/>
        <w:rPr>
          <w:b/>
        </w:rPr>
      </w:pPr>
      <w:r w:rsidRPr="009D51E2">
        <w:rPr>
          <w:b/>
        </w:rPr>
        <w:t>РОССИЙСКАЯ ФЕДЕРАЦИЯ</w:t>
      </w:r>
    </w:p>
    <w:p w:rsidR="00274FDB" w:rsidRPr="009D51E2" w:rsidRDefault="00274FDB">
      <w:pPr>
        <w:jc w:val="center"/>
        <w:rPr>
          <w:b/>
        </w:rPr>
      </w:pPr>
      <w:r w:rsidRPr="009D51E2">
        <w:rPr>
          <w:b/>
        </w:rPr>
        <w:t>РОСТОВСКАЯ ОБЛАСТЬ</w:t>
      </w:r>
    </w:p>
    <w:p w:rsidR="00274FDB" w:rsidRPr="009D51E2" w:rsidRDefault="00274FDB" w:rsidP="00B90D0B">
      <w:pPr>
        <w:jc w:val="center"/>
        <w:rPr>
          <w:b/>
        </w:rPr>
      </w:pPr>
      <w:r w:rsidRPr="009D51E2">
        <w:rPr>
          <w:b/>
        </w:rPr>
        <w:t>САЛЬСКИЙ    РАЙОН</w:t>
      </w:r>
    </w:p>
    <w:p w:rsidR="00274FDB" w:rsidRPr="009D51E2" w:rsidRDefault="00274FDB">
      <w:pPr>
        <w:jc w:val="center"/>
        <w:rPr>
          <w:b/>
        </w:rPr>
      </w:pPr>
      <w:r w:rsidRPr="009D51E2">
        <w:rPr>
          <w:b/>
        </w:rPr>
        <w:t xml:space="preserve"> АДМИНИСТРАЦИЯ</w:t>
      </w:r>
    </w:p>
    <w:p w:rsidR="00274FDB" w:rsidRPr="009D51E2" w:rsidRDefault="009D51E2">
      <w:pPr>
        <w:pBdr>
          <w:bottom w:val="single" w:sz="8" w:space="1" w:color="000000"/>
        </w:pBdr>
        <w:jc w:val="center"/>
        <w:rPr>
          <w:b/>
        </w:rPr>
      </w:pPr>
      <w:r w:rsidRPr="009D51E2">
        <w:rPr>
          <w:b/>
        </w:rPr>
        <w:t>БУДЕННОВСКОГО</w:t>
      </w:r>
      <w:r w:rsidR="00274FDB" w:rsidRPr="009D51E2">
        <w:rPr>
          <w:b/>
        </w:rPr>
        <w:t xml:space="preserve"> СЕЛЬСКОГО ПОСЕЛЕНИЯ</w:t>
      </w:r>
    </w:p>
    <w:p w:rsidR="00274FDB" w:rsidRDefault="00274FDB">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B90D0B" w:rsidRDefault="00274FDB" w:rsidP="009D51E2">
      <w:pPr>
        <w:jc w:val="center"/>
        <w:rPr>
          <w:b/>
          <w:sz w:val="36"/>
          <w:szCs w:val="36"/>
        </w:rPr>
      </w:pPr>
      <w:r>
        <w:rPr>
          <w:b/>
          <w:sz w:val="36"/>
          <w:szCs w:val="36"/>
        </w:rPr>
        <w:t>ПОСТАНОВЛЕНИ</w:t>
      </w:r>
      <w:r w:rsidR="008E729E">
        <w:rPr>
          <w:b/>
          <w:sz w:val="36"/>
          <w:szCs w:val="36"/>
        </w:rPr>
        <w:t>Е</w:t>
      </w:r>
    </w:p>
    <w:p w:rsidR="00270A3E" w:rsidRDefault="00270A3E" w:rsidP="009D51E2">
      <w:pPr>
        <w:jc w:val="center"/>
        <w:rPr>
          <w:sz w:val="28"/>
          <w:szCs w:val="28"/>
        </w:rPr>
      </w:pPr>
    </w:p>
    <w:p w:rsidR="00B90D0B" w:rsidRDefault="00B90D0B">
      <w:pPr>
        <w:rPr>
          <w:sz w:val="28"/>
          <w:szCs w:val="28"/>
        </w:rPr>
      </w:pPr>
    </w:p>
    <w:p w:rsidR="00274FDB" w:rsidRPr="003B3821" w:rsidRDefault="00966E4A">
      <w:pPr>
        <w:rPr>
          <w:sz w:val="28"/>
          <w:szCs w:val="28"/>
        </w:rPr>
      </w:pPr>
      <w:r>
        <w:rPr>
          <w:sz w:val="28"/>
          <w:szCs w:val="28"/>
        </w:rPr>
        <w:t>26</w:t>
      </w:r>
      <w:r w:rsidR="008462B7">
        <w:rPr>
          <w:sz w:val="28"/>
          <w:szCs w:val="28"/>
        </w:rPr>
        <w:t>.03</w:t>
      </w:r>
      <w:r w:rsidR="006F389E">
        <w:rPr>
          <w:sz w:val="28"/>
          <w:szCs w:val="28"/>
        </w:rPr>
        <w:t>.</w:t>
      </w:r>
      <w:r w:rsidR="00B46114">
        <w:rPr>
          <w:sz w:val="28"/>
          <w:szCs w:val="28"/>
        </w:rPr>
        <w:t>2025</w:t>
      </w:r>
      <w:r w:rsidR="00274FDB" w:rsidRPr="003B3821">
        <w:rPr>
          <w:sz w:val="28"/>
          <w:szCs w:val="28"/>
        </w:rPr>
        <w:t xml:space="preserve">                                                  </w:t>
      </w:r>
      <w:r w:rsidR="00DB7A82" w:rsidRPr="003B3821">
        <w:rPr>
          <w:sz w:val="28"/>
          <w:szCs w:val="28"/>
        </w:rPr>
        <w:t xml:space="preserve">                  </w:t>
      </w:r>
      <w:r w:rsidR="00274FDB" w:rsidRPr="003B3821">
        <w:rPr>
          <w:sz w:val="28"/>
          <w:szCs w:val="28"/>
        </w:rPr>
        <w:t xml:space="preserve">     </w:t>
      </w:r>
      <w:r w:rsidR="004650B6">
        <w:rPr>
          <w:sz w:val="28"/>
          <w:szCs w:val="28"/>
        </w:rPr>
        <w:t xml:space="preserve">      </w:t>
      </w:r>
      <w:r w:rsidR="002C3348">
        <w:rPr>
          <w:sz w:val="28"/>
          <w:szCs w:val="28"/>
        </w:rPr>
        <w:t xml:space="preserve">      </w:t>
      </w:r>
      <w:r>
        <w:rPr>
          <w:sz w:val="28"/>
          <w:szCs w:val="28"/>
        </w:rPr>
        <w:t xml:space="preserve">   </w:t>
      </w:r>
      <w:r w:rsidR="002C3348">
        <w:rPr>
          <w:sz w:val="28"/>
          <w:szCs w:val="28"/>
        </w:rPr>
        <w:t xml:space="preserve">     </w:t>
      </w:r>
      <w:r w:rsidR="004650B6">
        <w:rPr>
          <w:sz w:val="28"/>
          <w:szCs w:val="28"/>
        </w:rPr>
        <w:t xml:space="preserve"> </w:t>
      </w:r>
      <w:r w:rsidR="00BF7FB6">
        <w:rPr>
          <w:sz w:val="28"/>
          <w:szCs w:val="28"/>
        </w:rPr>
        <w:t xml:space="preserve">    </w:t>
      </w:r>
      <w:r w:rsidR="00261409">
        <w:rPr>
          <w:sz w:val="28"/>
          <w:szCs w:val="28"/>
        </w:rPr>
        <w:t xml:space="preserve">  </w:t>
      </w:r>
      <w:r w:rsidR="004F5AA6">
        <w:rPr>
          <w:sz w:val="28"/>
          <w:szCs w:val="28"/>
        </w:rPr>
        <w:t xml:space="preserve"> </w:t>
      </w:r>
      <w:r w:rsidR="00776843">
        <w:rPr>
          <w:sz w:val="28"/>
          <w:szCs w:val="28"/>
        </w:rPr>
        <w:t xml:space="preserve"> </w:t>
      </w:r>
      <w:r w:rsidR="006D07C9">
        <w:rPr>
          <w:sz w:val="28"/>
          <w:szCs w:val="28"/>
        </w:rPr>
        <w:t xml:space="preserve">        </w:t>
      </w:r>
      <w:r w:rsidR="002C3348">
        <w:rPr>
          <w:sz w:val="28"/>
          <w:szCs w:val="28"/>
        </w:rPr>
        <w:t>№</w:t>
      </w:r>
      <w:r>
        <w:rPr>
          <w:sz w:val="28"/>
          <w:szCs w:val="28"/>
        </w:rPr>
        <w:t xml:space="preserve"> 50</w:t>
      </w:r>
    </w:p>
    <w:p w:rsidR="00270A3E" w:rsidRDefault="00270A3E">
      <w:pPr>
        <w:jc w:val="center"/>
        <w:rPr>
          <w:sz w:val="28"/>
          <w:szCs w:val="28"/>
        </w:rPr>
      </w:pPr>
    </w:p>
    <w:p w:rsidR="00270A3E" w:rsidRDefault="00270A3E">
      <w:pPr>
        <w:jc w:val="center"/>
        <w:rPr>
          <w:sz w:val="28"/>
          <w:szCs w:val="28"/>
        </w:rPr>
      </w:pPr>
    </w:p>
    <w:p w:rsidR="00274FDB" w:rsidRPr="005278EC" w:rsidRDefault="009D51E2">
      <w:pPr>
        <w:jc w:val="center"/>
        <w:rPr>
          <w:sz w:val="28"/>
          <w:szCs w:val="28"/>
        </w:rPr>
      </w:pPr>
      <w:r w:rsidRPr="005278EC">
        <w:rPr>
          <w:sz w:val="28"/>
          <w:szCs w:val="28"/>
        </w:rPr>
        <w:t>п. Конезавод им</w:t>
      </w:r>
      <w:r w:rsidR="00651191" w:rsidRPr="005278EC">
        <w:rPr>
          <w:sz w:val="28"/>
          <w:szCs w:val="28"/>
        </w:rPr>
        <w:t>ени</w:t>
      </w:r>
      <w:r w:rsidRPr="005278EC">
        <w:rPr>
          <w:sz w:val="28"/>
          <w:szCs w:val="28"/>
        </w:rPr>
        <w:t xml:space="preserve"> Буденного</w:t>
      </w:r>
    </w:p>
    <w:p w:rsidR="00274FDB" w:rsidRPr="003B3821" w:rsidRDefault="00274FDB">
      <w:pPr>
        <w:rPr>
          <w:sz w:val="28"/>
          <w:szCs w:val="28"/>
        </w:rPr>
      </w:pPr>
    </w:p>
    <w:p w:rsidR="00184ABB" w:rsidRPr="003B3821" w:rsidRDefault="00184ABB" w:rsidP="005E5ED9">
      <w:pPr>
        <w:tabs>
          <w:tab w:val="left" w:pos="6237"/>
          <w:tab w:val="left" w:pos="6300"/>
        </w:tabs>
        <w:ind w:right="3159"/>
        <w:jc w:val="both"/>
        <w:rPr>
          <w:sz w:val="28"/>
          <w:szCs w:val="28"/>
        </w:rPr>
      </w:pPr>
      <w:r>
        <w:rPr>
          <w:sz w:val="28"/>
          <w:szCs w:val="28"/>
        </w:rPr>
        <w:t>О</w:t>
      </w:r>
      <w:r w:rsidRPr="003B3821">
        <w:rPr>
          <w:sz w:val="28"/>
          <w:szCs w:val="28"/>
        </w:rPr>
        <w:t xml:space="preserve">б организации и проведении </w:t>
      </w:r>
      <w:r w:rsidR="005714EF">
        <w:rPr>
          <w:sz w:val="28"/>
          <w:szCs w:val="28"/>
        </w:rPr>
        <w:t xml:space="preserve">электронного </w:t>
      </w:r>
      <w:r>
        <w:rPr>
          <w:sz w:val="28"/>
          <w:szCs w:val="28"/>
        </w:rPr>
        <w:t>аукциона</w:t>
      </w:r>
      <w:r w:rsidRPr="003B3821">
        <w:rPr>
          <w:sz w:val="28"/>
          <w:szCs w:val="28"/>
        </w:rPr>
        <w:t xml:space="preserve"> </w:t>
      </w:r>
      <w:r w:rsidR="005278EC">
        <w:rPr>
          <w:sz w:val="28"/>
          <w:szCs w:val="28"/>
        </w:rPr>
        <w:t>по продаж</w:t>
      </w:r>
      <w:r w:rsidR="007E2945">
        <w:rPr>
          <w:sz w:val="28"/>
          <w:szCs w:val="28"/>
        </w:rPr>
        <w:t>е</w:t>
      </w:r>
      <w:r w:rsidR="005278EC">
        <w:rPr>
          <w:sz w:val="28"/>
          <w:szCs w:val="28"/>
        </w:rPr>
        <w:t xml:space="preserve"> муниципального имущества</w:t>
      </w:r>
      <w:r w:rsidR="007E2945">
        <w:rPr>
          <w:sz w:val="28"/>
          <w:szCs w:val="28"/>
        </w:rPr>
        <w:t xml:space="preserve">, </w:t>
      </w:r>
      <w:r w:rsidRPr="003B3821">
        <w:rPr>
          <w:sz w:val="28"/>
          <w:szCs w:val="28"/>
        </w:rPr>
        <w:t>находящ</w:t>
      </w:r>
      <w:r w:rsidR="007E2945">
        <w:rPr>
          <w:sz w:val="28"/>
          <w:szCs w:val="28"/>
        </w:rPr>
        <w:t>его</w:t>
      </w:r>
      <w:r w:rsidRPr="003B3821">
        <w:rPr>
          <w:sz w:val="28"/>
          <w:szCs w:val="28"/>
        </w:rPr>
        <w:t xml:space="preserve">ся в муниципальной собственности Буденновского сельского поселения Сальского района Ростовской области </w:t>
      </w:r>
    </w:p>
    <w:p w:rsidR="00184ABB" w:rsidRPr="005E5ED9" w:rsidRDefault="005E5ED9" w:rsidP="004F5AA6">
      <w:pPr>
        <w:spacing w:before="240" w:line="0" w:lineRule="atLeast"/>
        <w:ind w:right="28" w:firstLine="709"/>
        <w:jc w:val="both"/>
        <w:rPr>
          <w:bCs/>
          <w:sz w:val="28"/>
          <w:szCs w:val="28"/>
        </w:rPr>
      </w:pPr>
      <w:r>
        <w:rPr>
          <w:bCs/>
          <w:sz w:val="28"/>
          <w:szCs w:val="28"/>
        </w:rPr>
        <w:t>В</w:t>
      </w:r>
      <w:r w:rsidRPr="005E5ED9">
        <w:rPr>
          <w:bCs/>
          <w:sz w:val="28"/>
          <w:szCs w:val="28"/>
        </w:rPr>
        <w:t xml:space="preserve"> соответствии с Федеральным законом от 21.12.2001 № 178-ФЗ </w:t>
      </w:r>
      <w:r w:rsidR="007B6986">
        <w:rPr>
          <w:bCs/>
          <w:sz w:val="28"/>
          <w:szCs w:val="28"/>
        </w:rPr>
        <w:t xml:space="preserve">                  </w:t>
      </w:r>
      <w:r w:rsidRPr="005E5ED9">
        <w:rPr>
          <w:bCs/>
          <w:sz w:val="28"/>
          <w:szCs w:val="28"/>
        </w:rPr>
        <w:t xml:space="preserve"> «О приватизации государственного и муниципального имущества», постановление Правительства Российской Федерации от 27.08.2012 № 860</w:t>
      </w:r>
      <w:r w:rsidR="005714EF">
        <w:rPr>
          <w:bCs/>
          <w:sz w:val="28"/>
          <w:szCs w:val="28"/>
        </w:rPr>
        <w:t xml:space="preserve"> </w:t>
      </w:r>
      <w:r w:rsidR="007B6986">
        <w:rPr>
          <w:bCs/>
          <w:sz w:val="28"/>
          <w:szCs w:val="28"/>
        </w:rPr>
        <w:t xml:space="preserve">               </w:t>
      </w:r>
      <w:r w:rsidRPr="005E5ED9">
        <w:rPr>
          <w:bCs/>
          <w:sz w:val="28"/>
          <w:szCs w:val="28"/>
        </w:rPr>
        <w:t xml:space="preserve"> «Об организации и проведении продажи государственного или муниципального имущества в электронной форме», решение</w:t>
      </w:r>
      <w:r w:rsidR="005714EF">
        <w:rPr>
          <w:bCs/>
          <w:sz w:val="28"/>
          <w:szCs w:val="28"/>
        </w:rPr>
        <w:t>м</w:t>
      </w:r>
      <w:r w:rsidRPr="005E5ED9">
        <w:rPr>
          <w:bCs/>
          <w:sz w:val="28"/>
          <w:szCs w:val="28"/>
        </w:rPr>
        <w:t xml:space="preserve"> Собрания депутатов Администрации Буденно</w:t>
      </w:r>
      <w:r w:rsidR="004F5AA6">
        <w:rPr>
          <w:bCs/>
          <w:sz w:val="28"/>
          <w:szCs w:val="28"/>
        </w:rPr>
        <w:t xml:space="preserve">вского сельского поселения </w:t>
      </w:r>
      <w:r w:rsidR="008462B7">
        <w:rPr>
          <w:bCs/>
          <w:sz w:val="28"/>
          <w:szCs w:val="28"/>
        </w:rPr>
        <w:t>от 30.01.2025г. № 177</w:t>
      </w:r>
      <w:r w:rsidR="004F5AA6" w:rsidRPr="004F5AA6">
        <w:rPr>
          <w:bCs/>
          <w:sz w:val="28"/>
          <w:szCs w:val="28"/>
        </w:rPr>
        <w:t xml:space="preserve"> «</w:t>
      </w:r>
      <w:r w:rsidR="008462B7" w:rsidRPr="008462B7">
        <w:rPr>
          <w:sz w:val="28"/>
          <w:szCs w:val="28"/>
          <w:lang w:eastAsia="ru-RU"/>
        </w:rPr>
        <w:t>О внесении изменений в решение Собрания депутатов Буденновского сельского поселения от 30.08.2024 года № 153 «Об утверждении прогнозного плана (программы) приватизации муниципального имущества Буденновского сельского поселения на 2024 год и плановый период 2025 года</w:t>
      </w:r>
      <w:r w:rsidR="008462B7">
        <w:rPr>
          <w:sz w:val="28"/>
          <w:szCs w:val="28"/>
          <w:lang w:eastAsia="ru-RU"/>
        </w:rPr>
        <w:t>»</w:t>
      </w:r>
      <w:r w:rsidRPr="005E5ED9">
        <w:rPr>
          <w:bCs/>
          <w:sz w:val="28"/>
          <w:szCs w:val="28"/>
        </w:rPr>
        <w:t>», решением Собрания депутатов Администрации Буденнов</w:t>
      </w:r>
      <w:r w:rsidR="004F5AA6">
        <w:rPr>
          <w:bCs/>
          <w:sz w:val="28"/>
          <w:szCs w:val="28"/>
        </w:rPr>
        <w:t>ского сельского поселе</w:t>
      </w:r>
      <w:r w:rsidR="008462B7">
        <w:rPr>
          <w:bCs/>
          <w:sz w:val="28"/>
          <w:szCs w:val="28"/>
        </w:rPr>
        <w:t>ния от 24.03.2025 № 180</w:t>
      </w:r>
      <w:r w:rsidRPr="005E5ED9">
        <w:rPr>
          <w:bCs/>
          <w:sz w:val="28"/>
          <w:szCs w:val="28"/>
        </w:rPr>
        <w:t xml:space="preserve"> «</w:t>
      </w:r>
      <w:r w:rsidR="008462B7" w:rsidRPr="008462B7">
        <w:rPr>
          <w:bCs/>
          <w:sz w:val="28"/>
          <w:szCs w:val="28"/>
        </w:rPr>
        <w:t>Об утверждении условий приватизации муниципального имущества, находящегося в собственности муниципального   образования «Буденновское сельское поселение»</w:t>
      </w:r>
      <w:r w:rsidR="004F5AA6" w:rsidRPr="004F5AA6">
        <w:rPr>
          <w:bCs/>
          <w:sz w:val="28"/>
          <w:szCs w:val="28"/>
        </w:rPr>
        <w:t>»</w:t>
      </w:r>
      <w:r>
        <w:rPr>
          <w:bCs/>
          <w:sz w:val="28"/>
          <w:szCs w:val="28"/>
        </w:rPr>
        <w:t>, п</w:t>
      </w:r>
      <w:r w:rsidR="00184ABB" w:rsidRPr="003B3821">
        <w:rPr>
          <w:sz w:val="28"/>
          <w:szCs w:val="28"/>
        </w:rPr>
        <w:t xml:space="preserve">оложением о порядке </w:t>
      </w:r>
      <w:r w:rsidR="00184ABB">
        <w:rPr>
          <w:sz w:val="28"/>
          <w:szCs w:val="28"/>
        </w:rPr>
        <w:t>управления и распоряжения имуществом, находящимся в муниципальной собственности</w:t>
      </w:r>
      <w:r w:rsidR="00184ABB" w:rsidRPr="003B3821">
        <w:rPr>
          <w:sz w:val="28"/>
          <w:szCs w:val="28"/>
        </w:rPr>
        <w:t>, утвержденным решением Собрания депутатов Буден</w:t>
      </w:r>
      <w:r w:rsidR="008C2747">
        <w:rPr>
          <w:sz w:val="28"/>
          <w:szCs w:val="28"/>
        </w:rPr>
        <w:t>новского сельского поселения от 29.01.2014 № 53</w:t>
      </w:r>
      <w:r w:rsidR="00184ABB" w:rsidRPr="00582D53">
        <w:rPr>
          <w:sz w:val="28"/>
          <w:szCs w:val="28"/>
        </w:rPr>
        <w:t xml:space="preserve">, </w:t>
      </w:r>
      <w:r>
        <w:rPr>
          <w:sz w:val="28"/>
          <w:szCs w:val="28"/>
        </w:rPr>
        <w:t>Администрация Буденновского сельского поселения</w:t>
      </w:r>
    </w:p>
    <w:p w:rsidR="005E5ED9" w:rsidRPr="005E5ED9" w:rsidRDefault="005E5ED9" w:rsidP="005E5ED9">
      <w:pPr>
        <w:ind w:right="27" w:firstLine="708"/>
        <w:jc w:val="both"/>
        <w:rPr>
          <w:bCs/>
          <w:sz w:val="28"/>
          <w:szCs w:val="28"/>
        </w:rPr>
      </w:pPr>
    </w:p>
    <w:p w:rsidR="00184ABB" w:rsidRPr="003B3821" w:rsidRDefault="005E5ED9" w:rsidP="00184ABB">
      <w:pPr>
        <w:jc w:val="center"/>
        <w:rPr>
          <w:b/>
          <w:spacing w:val="40"/>
          <w:sz w:val="28"/>
          <w:szCs w:val="28"/>
        </w:rPr>
      </w:pPr>
      <w:r>
        <w:rPr>
          <w:b/>
          <w:spacing w:val="40"/>
          <w:sz w:val="28"/>
          <w:szCs w:val="28"/>
        </w:rPr>
        <w:t>постановляет</w:t>
      </w:r>
      <w:r w:rsidR="00184ABB" w:rsidRPr="003B3821">
        <w:rPr>
          <w:b/>
          <w:spacing w:val="40"/>
          <w:sz w:val="28"/>
          <w:szCs w:val="28"/>
        </w:rPr>
        <w:t>:</w:t>
      </w:r>
    </w:p>
    <w:p w:rsidR="00184ABB" w:rsidRPr="003B3821" w:rsidRDefault="00184ABB" w:rsidP="00184ABB">
      <w:pPr>
        <w:jc w:val="center"/>
        <w:rPr>
          <w:sz w:val="28"/>
          <w:szCs w:val="28"/>
        </w:rPr>
      </w:pPr>
    </w:p>
    <w:p w:rsidR="00DC2E0F" w:rsidRDefault="005E5ED9" w:rsidP="00ED61A4">
      <w:pPr>
        <w:ind w:firstLine="708"/>
        <w:jc w:val="both"/>
        <w:rPr>
          <w:sz w:val="28"/>
          <w:szCs w:val="28"/>
        </w:rPr>
      </w:pPr>
      <w:r>
        <w:rPr>
          <w:sz w:val="28"/>
          <w:szCs w:val="28"/>
        </w:rPr>
        <w:t>1</w:t>
      </w:r>
      <w:r w:rsidRPr="005E5ED9">
        <w:rPr>
          <w:sz w:val="28"/>
          <w:szCs w:val="28"/>
        </w:rPr>
        <w:t xml:space="preserve">. Утвердить аукционную документацию </w:t>
      </w:r>
      <w:r w:rsidR="005714EF">
        <w:rPr>
          <w:sz w:val="28"/>
          <w:szCs w:val="28"/>
        </w:rPr>
        <w:t>о пров</w:t>
      </w:r>
      <w:r w:rsidR="00430ECA">
        <w:rPr>
          <w:sz w:val="28"/>
          <w:szCs w:val="28"/>
        </w:rPr>
        <w:t>едении</w:t>
      </w:r>
      <w:r w:rsidR="005714EF">
        <w:rPr>
          <w:sz w:val="28"/>
          <w:szCs w:val="28"/>
        </w:rPr>
        <w:t xml:space="preserve"> элек</w:t>
      </w:r>
      <w:r w:rsidR="00430ECA">
        <w:rPr>
          <w:sz w:val="28"/>
          <w:szCs w:val="28"/>
        </w:rPr>
        <w:t>тронного аукциона</w:t>
      </w:r>
      <w:r w:rsidR="005714EF">
        <w:rPr>
          <w:sz w:val="28"/>
          <w:szCs w:val="28"/>
        </w:rPr>
        <w:t xml:space="preserve"> </w:t>
      </w:r>
      <w:r w:rsidRPr="005E5ED9">
        <w:rPr>
          <w:sz w:val="28"/>
          <w:szCs w:val="28"/>
        </w:rPr>
        <w:t>по продаже муниципального имущества, находящегося в муниципальной собственности Буденновского сельского поселения Сальского района Ростовс</w:t>
      </w:r>
      <w:r>
        <w:rPr>
          <w:sz w:val="28"/>
          <w:szCs w:val="28"/>
        </w:rPr>
        <w:t>кой области</w:t>
      </w:r>
      <w:r w:rsidR="00DC2E0F">
        <w:rPr>
          <w:sz w:val="28"/>
          <w:szCs w:val="28"/>
        </w:rPr>
        <w:t>,</w:t>
      </w:r>
      <w:r>
        <w:rPr>
          <w:sz w:val="28"/>
          <w:szCs w:val="28"/>
        </w:rPr>
        <w:t xml:space="preserve"> согласно приложению № 1.</w:t>
      </w:r>
    </w:p>
    <w:p w:rsidR="00DC2E0F" w:rsidRDefault="00ED61A4" w:rsidP="00DC2E0F">
      <w:pPr>
        <w:jc w:val="both"/>
        <w:rPr>
          <w:sz w:val="28"/>
          <w:szCs w:val="28"/>
        </w:rPr>
      </w:pPr>
      <w:r>
        <w:rPr>
          <w:sz w:val="28"/>
          <w:szCs w:val="28"/>
        </w:rPr>
        <w:t xml:space="preserve">         2</w:t>
      </w:r>
      <w:r w:rsidR="00DC2E0F">
        <w:rPr>
          <w:sz w:val="28"/>
          <w:szCs w:val="28"/>
        </w:rPr>
        <w:t>. Настоящее постановление опублико</w:t>
      </w:r>
      <w:r w:rsidR="009E3F86">
        <w:rPr>
          <w:sz w:val="28"/>
          <w:szCs w:val="28"/>
        </w:rPr>
        <w:t xml:space="preserve">вать </w:t>
      </w:r>
      <w:r w:rsidR="00DC2E0F">
        <w:rPr>
          <w:sz w:val="28"/>
          <w:szCs w:val="28"/>
        </w:rPr>
        <w:t>на официальном сайте Администрации Буденновского сельского поселения</w:t>
      </w:r>
      <w:r w:rsidR="00270A3E" w:rsidRPr="00270A3E">
        <w:rPr>
          <w:sz w:val="28"/>
          <w:szCs w:val="28"/>
        </w:rPr>
        <w:t xml:space="preserve"> </w:t>
      </w:r>
      <w:hyperlink r:id="rId8" w:history="1">
        <w:r w:rsidR="00270A3E" w:rsidRPr="00215F42">
          <w:rPr>
            <w:rStyle w:val="a3"/>
            <w:sz w:val="28"/>
            <w:szCs w:val="28"/>
          </w:rPr>
          <w:t>https://www.konzavodchane.r</w:t>
        </w:r>
        <w:r w:rsidR="00270A3E" w:rsidRPr="00215F42">
          <w:rPr>
            <w:rStyle w:val="a3"/>
            <w:sz w:val="28"/>
            <w:szCs w:val="28"/>
            <w:lang w:val="en-US"/>
          </w:rPr>
          <w:t>u</w:t>
        </w:r>
        <w:r w:rsidR="00270A3E" w:rsidRPr="00215F42">
          <w:rPr>
            <w:rStyle w:val="a3"/>
            <w:sz w:val="28"/>
            <w:szCs w:val="28"/>
          </w:rPr>
          <w:t>/</w:t>
        </w:r>
      </w:hyperlink>
      <w:r w:rsidR="00270A3E">
        <w:rPr>
          <w:sz w:val="28"/>
          <w:szCs w:val="28"/>
        </w:rPr>
        <w:t xml:space="preserve"> </w:t>
      </w:r>
      <w:r w:rsidR="00DC2E0F">
        <w:rPr>
          <w:sz w:val="28"/>
          <w:szCs w:val="28"/>
        </w:rPr>
        <w:t xml:space="preserve">и </w:t>
      </w:r>
      <w:r w:rsidR="00964454">
        <w:rPr>
          <w:sz w:val="28"/>
          <w:szCs w:val="28"/>
        </w:rPr>
        <w:t xml:space="preserve">на </w:t>
      </w:r>
      <w:r w:rsidR="00DC2E0F">
        <w:rPr>
          <w:sz w:val="28"/>
          <w:szCs w:val="28"/>
        </w:rPr>
        <w:t>электронной площадке</w:t>
      </w:r>
      <w:r w:rsidR="00DC2E0F" w:rsidRPr="00DC2E0F">
        <w:rPr>
          <w:sz w:val="28"/>
          <w:szCs w:val="28"/>
        </w:rPr>
        <w:t xml:space="preserve">: </w:t>
      </w:r>
      <w:hyperlink r:id="rId9" w:history="1">
        <w:r w:rsidR="00DC2E0F" w:rsidRPr="00DC2E0F">
          <w:rPr>
            <w:rStyle w:val="a3"/>
            <w:sz w:val="28"/>
            <w:szCs w:val="28"/>
          </w:rPr>
          <w:t>https://www.rts-tender.ru/</w:t>
        </w:r>
      </w:hyperlink>
      <w:r w:rsidR="00DC2E0F">
        <w:rPr>
          <w:sz w:val="28"/>
          <w:szCs w:val="28"/>
        </w:rPr>
        <w:t xml:space="preserve"> </w:t>
      </w:r>
      <w:r w:rsidR="00DC2E0F" w:rsidRPr="00DC2E0F">
        <w:rPr>
          <w:sz w:val="28"/>
          <w:szCs w:val="28"/>
        </w:rPr>
        <w:t>ООО «РТС-тендер»</w:t>
      </w:r>
      <w:r w:rsidR="00DC2E0F">
        <w:rPr>
          <w:sz w:val="28"/>
          <w:szCs w:val="28"/>
        </w:rPr>
        <w:t>.</w:t>
      </w:r>
    </w:p>
    <w:p w:rsidR="00DC2E0F" w:rsidRPr="00DC2E0F" w:rsidRDefault="00DC2E0F" w:rsidP="00DC2E0F">
      <w:pPr>
        <w:ind w:firstLine="708"/>
        <w:jc w:val="both"/>
        <w:rPr>
          <w:sz w:val="28"/>
          <w:szCs w:val="28"/>
        </w:rPr>
      </w:pPr>
    </w:p>
    <w:p w:rsidR="00DC2E0F" w:rsidRDefault="00ED61A4" w:rsidP="00DC2E0F">
      <w:pPr>
        <w:ind w:firstLine="708"/>
        <w:jc w:val="both"/>
        <w:rPr>
          <w:sz w:val="28"/>
          <w:szCs w:val="28"/>
        </w:rPr>
      </w:pPr>
      <w:r>
        <w:rPr>
          <w:sz w:val="28"/>
          <w:szCs w:val="28"/>
        </w:rPr>
        <w:t>3</w:t>
      </w:r>
      <w:r w:rsidR="00DC2E0F" w:rsidRPr="00DC2E0F">
        <w:rPr>
          <w:sz w:val="28"/>
          <w:szCs w:val="28"/>
        </w:rPr>
        <w:t xml:space="preserve">.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w:t>
      </w:r>
      <w:r w:rsidR="004F5AA6">
        <w:rPr>
          <w:sz w:val="28"/>
          <w:szCs w:val="28"/>
        </w:rPr>
        <w:t>Таирову С.С.</w:t>
      </w:r>
    </w:p>
    <w:p w:rsidR="00984B67" w:rsidRPr="00DC2E0F" w:rsidRDefault="00984B67" w:rsidP="00DC2E0F">
      <w:pPr>
        <w:ind w:firstLine="708"/>
        <w:jc w:val="both"/>
        <w:rPr>
          <w:sz w:val="28"/>
          <w:szCs w:val="28"/>
        </w:rPr>
      </w:pPr>
    </w:p>
    <w:p w:rsidR="00DC2E0F" w:rsidRPr="00DC2E0F" w:rsidRDefault="00ED61A4" w:rsidP="00DC2E0F">
      <w:pPr>
        <w:ind w:firstLine="708"/>
        <w:jc w:val="both"/>
        <w:rPr>
          <w:sz w:val="28"/>
          <w:szCs w:val="28"/>
        </w:rPr>
      </w:pPr>
      <w:r>
        <w:rPr>
          <w:sz w:val="28"/>
          <w:szCs w:val="28"/>
        </w:rPr>
        <w:t>4</w:t>
      </w:r>
      <w:r w:rsidR="00DC2E0F" w:rsidRPr="00DC2E0F">
        <w:rPr>
          <w:sz w:val="28"/>
          <w:szCs w:val="28"/>
        </w:rPr>
        <w:t>. Контроль за исполнением настоящего</w:t>
      </w:r>
      <w:r w:rsidR="00DC2E0F">
        <w:rPr>
          <w:sz w:val="28"/>
          <w:szCs w:val="28"/>
        </w:rPr>
        <w:t xml:space="preserve"> </w:t>
      </w:r>
      <w:r w:rsidR="00935F59">
        <w:rPr>
          <w:sz w:val="28"/>
          <w:szCs w:val="28"/>
        </w:rPr>
        <w:t>постановления оставляю за собой.</w:t>
      </w:r>
    </w:p>
    <w:p w:rsidR="00DC2E0F" w:rsidRPr="00DC2E0F" w:rsidRDefault="00DC2E0F" w:rsidP="00DC2E0F">
      <w:pPr>
        <w:ind w:firstLine="708"/>
        <w:jc w:val="both"/>
        <w:rPr>
          <w:sz w:val="28"/>
          <w:szCs w:val="28"/>
        </w:rPr>
      </w:pPr>
    </w:p>
    <w:p w:rsidR="00184ABB" w:rsidRDefault="00184ABB" w:rsidP="00184ABB">
      <w:pPr>
        <w:jc w:val="both"/>
        <w:rPr>
          <w:sz w:val="28"/>
          <w:szCs w:val="28"/>
        </w:rPr>
      </w:pPr>
    </w:p>
    <w:p w:rsidR="004650B6" w:rsidRDefault="004650B6" w:rsidP="00184ABB">
      <w:pPr>
        <w:jc w:val="both"/>
        <w:rPr>
          <w:sz w:val="28"/>
          <w:szCs w:val="28"/>
        </w:rPr>
      </w:pPr>
    </w:p>
    <w:p w:rsidR="004650B6" w:rsidRDefault="004650B6" w:rsidP="00184ABB">
      <w:pPr>
        <w:jc w:val="both"/>
        <w:rPr>
          <w:sz w:val="28"/>
          <w:szCs w:val="28"/>
        </w:rPr>
      </w:pPr>
    </w:p>
    <w:p w:rsidR="009269F7" w:rsidRDefault="00184ABB" w:rsidP="00184ABB">
      <w:pPr>
        <w:jc w:val="both"/>
        <w:rPr>
          <w:sz w:val="28"/>
          <w:szCs w:val="28"/>
        </w:rPr>
      </w:pPr>
      <w:r w:rsidRPr="003B3821">
        <w:rPr>
          <w:sz w:val="28"/>
          <w:szCs w:val="28"/>
        </w:rPr>
        <w:t xml:space="preserve">Глава </w:t>
      </w:r>
      <w:r w:rsidR="00A66E07">
        <w:rPr>
          <w:sz w:val="28"/>
          <w:szCs w:val="28"/>
        </w:rPr>
        <w:t>Администрации</w:t>
      </w:r>
    </w:p>
    <w:p w:rsidR="00184ABB" w:rsidRPr="003B3821" w:rsidRDefault="00184ABB" w:rsidP="00184ABB">
      <w:pPr>
        <w:jc w:val="both"/>
        <w:rPr>
          <w:sz w:val="28"/>
          <w:szCs w:val="28"/>
        </w:rPr>
      </w:pPr>
      <w:r w:rsidRPr="003B3821">
        <w:rPr>
          <w:sz w:val="28"/>
          <w:szCs w:val="28"/>
        </w:rPr>
        <w:t xml:space="preserve">Буденновского сельского поселения                       </w:t>
      </w:r>
      <w:r w:rsidR="009269F7">
        <w:rPr>
          <w:sz w:val="28"/>
          <w:szCs w:val="28"/>
        </w:rPr>
        <w:t xml:space="preserve">                     </w:t>
      </w:r>
      <w:r w:rsidR="00A66E07">
        <w:rPr>
          <w:sz w:val="28"/>
          <w:szCs w:val="28"/>
        </w:rPr>
        <w:t xml:space="preserve"> </w:t>
      </w:r>
      <w:r w:rsidR="004650B6">
        <w:rPr>
          <w:sz w:val="28"/>
          <w:szCs w:val="28"/>
        </w:rPr>
        <w:t>Д.А. Ефремов</w:t>
      </w:r>
    </w:p>
    <w:p w:rsidR="00184ABB" w:rsidRPr="003B3821" w:rsidRDefault="00184ABB" w:rsidP="00184ABB">
      <w:pPr>
        <w:rPr>
          <w:sz w:val="28"/>
          <w:szCs w:val="28"/>
        </w:rPr>
      </w:pPr>
    </w:p>
    <w:p w:rsidR="00184ABB" w:rsidRPr="003B3821"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16"/>
          <w:szCs w:val="16"/>
        </w:rPr>
      </w:pPr>
    </w:p>
    <w:p w:rsidR="00184ABB" w:rsidRPr="008462B7" w:rsidRDefault="00184ABB" w:rsidP="00184ABB">
      <w:pPr>
        <w:rPr>
          <w:sz w:val="20"/>
          <w:szCs w:val="20"/>
        </w:rPr>
      </w:pPr>
      <w:proofErr w:type="gramStart"/>
      <w:r w:rsidRPr="008462B7">
        <w:rPr>
          <w:sz w:val="20"/>
          <w:szCs w:val="20"/>
        </w:rPr>
        <w:t>Постановление  вносит</w:t>
      </w:r>
      <w:proofErr w:type="gramEnd"/>
      <w:r w:rsidRPr="008462B7">
        <w:rPr>
          <w:sz w:val="20"/>
          <w:szCs w:val="20"/>
        </w:rPr>
        <w:t xml:space="preserve">: </w:t>
      </w:r>
    </w:p>
    <w:p w:rsidR="004650B6" w:rsidRPr="008462B7" w:rsidRDefault="004650B6" w:rsidP="004650B6">
      <w:pPr>
        <w:rPr>
          <w:sz w:val="20"/>
          <w:szCs w:val="20"/>
        </w:rPr>
      </w:pPr>
      <w:proofErr w:type="gramStart"/>
      <w:r w:rsidRPr="008462B7">
        <w:rPr>
          <w:sz w:val="20"/>
          <w:szCs w:val="20"/>
        </w:rPr>
        <w:t>старший  инспектор</w:t>
      </w:r>
      <w:proofErr w:type="gramEnd"/>
      <w:r w:rsidR="004F5AA6" w:rsidRPr="008462B7">
        <w:rPr>
          <w:sz w:val="20"/>
          <w:szCs w:val="20"/>
        </w:rPr>
        <w:t xml:space="preserve"> </w:t>
      </w:r>
      <w:r w:rsidRPr="008462B7">
        <w:rPr>
          <w:sz w:val="20"/>
          <w:szCs w:val="20"/>
        </w:rPr>
        <w:t xml:space="preserve"> имущественных </w:t>
      </w:r>
    </w:p>
    <w:p w:rsidR="00184ABB" w:rsidRPr="008462B7" w:rsidRDefault="004650B6" w:rsidP="004650B6">
      <w:pPr>
        <w:rPr>
          <w:sz w:val="20"/>
          <w:szCs w:val="20"/>
        </w:rPr>
      </w:pPr>
      <w:r w:rsidRPr="008462B7">
        <w:rPr>
          <w:sz w:val="20"/>
          <w:szCs w:val="20"/>
        </w:rPr>
        <w:t xml:space="preserve">и земельных отношений </w:t>
      </w:r>
      <w:r w:rsidR="00461A54" w:rsidRPr="008462B7">
        <w:rPr>
          <w:sz w:val="20"/>
          <w:szCs w:val="20"/>
        </w:rPr>
        <w:t>Таирова С.С.</w:t>
      </w:r>
    </w:p>
    <w:p w:rsidR="00CE4328" w:rsidRDefault="00CE4328"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935F59" w:rsidRDefault="00964454" w:rsidP="006F389E">
      <w:pPr>
        <w:pStyle w:val="ConsPlusTitle"/>
        <w:rPr>
          <w:rFonts w:ascii="Times New Roman" w:hAnsi="Times New Roman" w:cs="Times New Roman"/>
          <w:b w:val="0"/>
        </w:rPr>
      </w:pPr>
      <w:r>
        <w:rPr>
          <w:rFonts w:ascii="Times New Roman" w:hAnsi="Times New Roman" w:cs="Times New Roman"/>
          <w:b w:val="0"/>
        </w:rPr>
        <w:t xml:space="preserve">                 </w:t>
      </w:r>
      <w:r w:rsidR="00CE4328">
        <w:rPr>
          <w:rFonts w:ascii="Times New Roman" w:hAnsi="Times New Roman" w:cs="Times New Roman"/>
          <w:b w:val="0"/>
        </w:rPr>
        <w:t xml:space="preserve">                           </w:t>
      </w:r>
    </w:p>
    <w:p w:rsidR="006F389E" w:rsidRDefault="006F389E" w:rsidP="006F389E">
      <w:pPr>
        <w:pStyle w:val="ConsPlusTitle"/>
        <w:rPr>
          <w:rFonts w:ascii="Times New Roman" w:hAnsi="Times New Roman" w:cs="Times New Roman"/>
          <w:b w:val="0"/>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8462B7" w:rsidRDefault="008462B7" w:rsidP="00935F59">
      <w:pPr>
        <w:pStyle w:val="ConsPlusTitle"/>
        <w:jc w:val="right"/>
        <w:rPr>
          <w:rFonts w:ascii="Times New Roman" w:hAnsi="Times New Roman" w:cs="Times New Roman"/>
          <w:b w:val="0"/>
          <w:sz w:val="16"/>
        </w:rPr>
      </w:pPr>
    </w:p>
    <w:p w:rsidR="000A645A" w:rsidRPr="000A645A" w:rsidRDefault="000A645A" w:rsidP="000A645A">
      <w:pPr>
        <w:jc w:val="right"/>
        <w:rPr>
          <w:rStyle w:val="afb"/>
          <w:b w:val="0"/>
          <w:color w:val="000000"/>
          <w:sz w:val="20"/>
          <w:szCs w:val="20"/>
        </w:rPr>
      </w:pPr>
      <w:r w:rsidRPr="000A645A">
        <w:rPr>
          <w:rStyle w:val="afb"/>
          <w:b w:val="0"/>
          <w:color w:val="000000"/>
          <w:sz w:val="20"/>
          <w:szCs w:val="20"/>
        </w:rPr>
        <w:lastRenderedPageBreak/>
        <w:t>Приложение № 1</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 к постановлению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Администрации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Буденновского сельского</w:t>
      </w:r>
    </w:p>
    <w:p w:rsidR="000A645A" w:rsidRPr="000A645A" w:rsidRDefault="000A645A" w:rsidP="000A645A">
      <w:pPr>
        <w:jc w:val="right"/>
        <w:rPr>
          <w:bCs/>
          <w:color w:val="000000"/>
          <w:sz w:val="20"/>
          <w:szCs w:val="20"/>
        </w:rPr>
      </w:pPr>
      <w:r w:rsidRPr="000A645A">
        <w:rPr>
          <w:rStyle w:val="afb"/>
          <w:b w:val="0"/>
          <w:color w:val="000000"/>
          <w:sz w:val="20"/>
          <w:szCs w:val="20"/>
        </w:rPr>
        <w:t xml:space="preserve">поселения от </w:t>
      </w:r>
      <w:r w:rsidR="00966E4A">
        <w:rPr>
          <w:rStyle w:val="afb"/>
          <w:b w:val="0"/>
          <w:color w:val="000000"/>
          <w:sz w:val="20"/>
          <w:szCs w:val="20"/>
        </w:rPr>
        <w:t>26.03</w:t>
      </w:r>
      <w:r w:rsidR="00B46114">
        <w:rPr>
          <w:rStyle w:val="afb"/>
          <w:b w:val="0"/>
          <w:color w:val="000000"/>
          <w:sz w:val="20"/>
          <w:szCs w:val="20"/>
        </w:rPr>
        <w:t>.2025</w:t>
      </w:r>
      <w:r w:rsidRPr="000A645A">
        <w:rPr>
          <w:rStyle w:val="afb"/>
          <w:b w:val="0"/>
          <w:color w:val="000000"/>
          <w:sz w:val="20"/>
          <w:szCs w:val="20"/>
        </w:rPr>
        <w:t xml:space="preserve"> №</w:t>
      </w:r>
      <w:r w:rsidR="00966E4A">
        <w:rPr>
          <w:rStyle w:val="afb"/>
          <w:b w:val="0"/>
          <w:color w:val="000000"/>
          <w:sz w:val="20"/>
          <w:szCs w:val="20"/>
        </w:rPr>
        <w:t xml:space="preserve"> 50</w:t>
      </w:r>
      <w:r w:rsidRPr="000A645A">
        <w:rPr>
          <w:rStyle w:val="afb"/>
          <w:b w:val="0"/>
          <w:color w:val="000000"/>
          <w:sz w:val="20"/>
          <w:szCs w:val="20"/>
        </w:rPr>
        <w:t xml:space="preserve"> </w:t>
      </w:r>
    </w:p>
    <w:p w:rsidR="008462B7" w:rsidRPr="000D60E0" w:rsidRDefault="008462B7" w:rsidP="008462B7">
      <w:pPr>
        <w:pStyle w:val="ConsPlusTitle"/>
        <w:ind w:right="310"/>
        <w:jc w:val="center"/>
        <w:rPr>
          <w:rFonts w:ascii="Times New Roman" w:hAnsi="Times New Roman" w:cs="Times New Roman"/>
          <w:sz w:val="24"/>
          <w:szCs w:val="24"/>
        </w:rPr>
      </w:pPr>
      <w:r w:rsidRPr="000D60E0">
        <w:rPr>
          <w:rFonts w:ascii="Times New Roman" w:hAnsi="Times New Roman" w:cs="Times New Roman"/>
          <w:sz w:val="24"/>
          <w:szCs w:val="24"/>
        </w:rPr>
        <w:t>Документация об электронном аукционе</w:t>
      </w:r>
    </w:p>
    <w:p w:rsidR="008462B7" w:rsidRPr="000D60E0" w:rsidRDefault="008462B7" w:rsidP="008462B7">
      <w:pPr>
        <w:pStyle w:val="ConsPlusTitle"/>
        <w:ind w:right="310"/>
        <w:jc w:val="center"/>
        <w:rPr>
          <w:rFonts w:ascii="Times New Roman" w:hAnsi="Times New Roman" w:cs="Times New Roman"/>
          <w:sz w:val="24"/>
          <w:szCs w:val="24"/>
        </w:rPr>
      </w:pPr>
      <w:r w:rsidRPr="000D60E0">
        <w:rPr>
          <w:rFonts w:ascii="Times New Roman" w:hAnsi="Times New Roman" w:cs="Times New Roman"/>
          <w:sz w:val="24"/>
          <w:szCs w:val="24"/>
        </w:rPr>
        <w:t>по продаже имущества, находящегося в муниципальной</w:t>
      </w:r>
    </w:p>
    <w:p w:rsidR="008462B7" w:rsidRPr="000D60E0" w:rsidRDefault="008462B7" w:rsidP="008462B7">
      <w:pPr>
        <w:pStyle w:val="ConsPlusTitle"/>
        <w:ind w:right="310"/>
        <w:jc w:val="center"/>
        <w:rPr>
          <w:rFonts w:ascii="Times New Roman" w:hAnsi="Times New Roman" w:cs="Times New Roman"/>
          <w:sz w:val="24"/>
          <w:szCs w:val="24"/>
        </w:rPr>
      </w:pPr>
      <w:r w:rsidRPr="000D60E0">
        <w:rPr>
          <w:rFonts w:ascii="Times New Roman" w:hAnsi="Times New Roman" w:cs="Times New Roman"/>
          <w:sz w:val="24"/>
          <w:szCs w:val="24"/>
        </w:rPr>
        <w:t>собственности муниципального образования</w:t>
      </w:r>
    </w:p>
    <w:p w:rsidR="008462B7" w:rsidRPr="000D60E0" w:rsidRDefault="008462B7" w:rsidP="008462B7">
      <w:pPr>
        <w:pStyle w:val="ConsPlusTitle"/>
        <w:ind w:right="310"/>
        <w:jc w:val="center"/>
        <w:rPr>
          <w:rFonts w:ascii="Times New Roman" w:hAnsi="Times New Roman" w:cs="Times New Roman"/>
          <w:b w:val="0"/>
          <w:sz w:val="24"/>
          <w:szCs w:val="24"/>
        </w:rPr>
      </w:pPr>
      <w:r w:rsidRPr="000D60E0">
        <w:rPr>
          <w:rFonts w:ascii="Times New Roman" w:hAnsi="Times New Roman" w:cs="Times New Roman"/>
          <w:sz w:val="24"/>
          <w:szCs w:val="24"/>
        </w:rPr>
        <w:t>«Буденновское сельское поселение»</w:t>
      </w:r>
    </w:p>
    <w:p w:rsidR="008462B7" w:rsidRPr="00935F59" w:rsidRDefault="008462B7" w:rsidP="008462B7">
      <w:pPr>
        <w:pStyle w:val="ConsPlusTitle"/>
        <w:ind w:right="310"/>
        <w:jc w:val="both"/>
        <w:rPr>
          <w:rFonts w:ascii="Times New Roman" w:hAnsi="Times New Roman" w:cs="Times New Roman"/>
          <w:b w:val="0"/>
          <w:sz w:val="22"/>
          <w:szCs w:val="22"/>
        </w:rPr>
      </w:pPr>
    </w:p>
    <w:p w:rsidR="008462B7" w:rsidRPr="00935F59" w:rsidRDefault="008462B7" w:rsidP="008462B7">
      <w:pPr>
        <w:pStyle w:val="ConsPlusTitle"/>
        <w:ind w:right="310"/>
        <w:jc w:val="center"/>
        <w:rPr>
          <w:rFonts w:ascii="Times New Roman" w:hAnsi="Times New Roman" w:cs="Times New Roman"/>
          <w:sz w:val="22"/>
          <w:szCs w:val="22"/>
        </w:rPr>
      </w:pPr>
      <w:r w:rsidRPr="00935F59">
        <w:rPr>
          <w:rFonts w:ascii="Times New Roman" w:hAnsi="Times New Roman" w:cs="Times New Roman"/>
          <w:sz w:val="22"/>
          <w:szCs w:val="22"/>
        </w:rPr>
        <w:t>ИЗВЕЩЕНИЕ</w:t>
      </w:r>
    </w:p>
    <w:p w:rsidR="008462B7" w:rsidRDefault="008462B7" w:rsidP="008462B7">
      <w:pPr>
        <w:pStyle w:val="ConsPlusTitle"/>
        <w:ind w:right="27"/>
        <w:jc w:val="both"/>
        <w:rPr>
          <w:rFonts w:ascii="Times New Roman" w:hAnsi="Times New Roman" w:cs="Times New Roman"/>
          <w:b w:val="0"/>
          <w:sz w:val="28"/>
          <w:szCs w:val="28"/>
        </w:rPr>
      </w:pPr>
      <w:r w:rsidRPr="00537CCD">
        <w:rPr>
          <w:rFonts w:ascii="Times New Roman" w:hAnsi="Times New Roman" w:cs="Times New Roman"/>
          <w:b w:val="0"/>
          <w:sz w:val="28"/>
          <w:szCs w:val="28"/>
        </w:rPr>
        <w:t xml:space="preserve">         Администрация Буденновского сельского поселения </w:t>
      </w:r>
      <w:proofErr w:type="spellStart"/>
      <w:r w:rsidRPr="00537CCD">
        <w:rPr>
          <w:rFonts w:ascii="Times New Roman" w:hAnsi="Times New Roman" w:cs="Times New Roman"/>
          <w:b w:val="0"/>
          <w:sz w:val="28"/>
          <w:szCs w:val="28"/>
        </w:rPr>
        <w:t>Сальского</w:t>
      </w:r>
      <w:proofErr w:type="spellEnd"/>
      <w:r w:rsidRPr="00537CCD">
        <w:rPr>
          <w:rFonts w:ascii="Times New Roman" w:hAnsi="Times New Roman" w:cs="Times New Roman"/>
          <w:b w:val="0"/>
          <w:sz w:val="28"/>
          <w:szCs w:val="28"/>
        </w:rPr>
        <w:t xml:space="preserve"> района (далее –</w:t>
      </w:r>
      <w:r>
        <w:rPr>
          <w:rFonts w:ascii="Times New Roman" w:hAnsi="Times New Roman" w:cs="Times New Roman"/>
          <w:b w:val="0"/>
          <w:sz w:val="28"/>
          <w:szCs w:val="28"/>
        </w:rPr>
        <w:t>Арендодатель</w:t>
      </w:r>
      <w:r w:rsidRPr="00537CCD">
        <w:rPr>
          <w:rFonts w:ascii="Times New Roman" w:hAnsi="Times New Roman" w:cs="Times New Roman"/>
          <w:b w:val="0"/>
          <w:sz w:val="28"/>
          <w:szCs w:val="28"/>
        </w:rPr>
        <w:t xml:space="preserve">) объявляет о проведении электронного аукциона, открытого по составу участников и по форме подачи предложений о цене в электронной форме, по продаже недвижимого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w:t>
      </w:r>
      <w:r>
        <w:rPr>
          <w:rFonts w:ascii="Times New Roman" w:hAnsi="Times New Roman" w:cs="Times New Roman"/>
          <w:b w:val="0"/>
          <w:sz w:val="28"/>
          <w:szCs w:val="28"/>
        </w:rPr>
        <w:t xml:space="preserve">сдачи в аренду </w:t>
      </w:r>
      <w:r w:rsidRPr="00537CCD">
        <w:rPr>
          <w:rFonts w:ascii="Times New Roman" w:hAnsi="Times New Roman" w:cs="Times New Roman"/>
          <w:b w:val="0"/>
          <w:sz w:val="28"/>
          <w:szCs w:val="28"/>
        </w:rPr>
        <w:t>имущества (далее также – Информационное сообщение).</w:t>
      </w:r>
    </w:p>
    <w:p w:rsidR="008462B7" w:rsidRPr="00537CCD" w:rsidRDefault="008462B7" w:rsidP="008462B7">
      <w:pPr>
        <w:pStyle w:val="ConsPlusTitle"/>
        <w:ind w:right="27"/>
        <w:jc w:val="both"/>
        <w:rPr>
          <w:rFonts w:ascii="Times New Roman" w:hAnsi="Times New Roman" w:cs="Times New Roman"/>
          <w:b w:val="0"/>
          <w:sz w:val="28"/>
          <w:szCs w:val="28"/>
        </w:rPr>
      </w:pPr>
    </w:p>
    <w:p w:rsidR="008462B7" w:rsidRPr="000C5D0C" w:rsidRDefault="008462B7" w:rsidP="008462B7">
      <w:pPr>
        <w:tabs>
          <w:tab w:val="num" w:pos="720"/>
        </w:tabs>
        <w:ind w:firstLine="709"/>
        <w:jc w:val="both"/>
        <w:rPr>
          <w:sz w:val="28"/>
          <w:szCs w:val="28"/>
          <w:lang w:eastAsia="ru-RU"/>
        </w:rPr>
      </w:pPr>
      <w:r w:rsidRPr="00537CCD">
        <w:rPr>
          <w:sz w:val="28"/>
          <w:szCs w:val="28"/>
        </w:rPr>
        <w:t xml:space="preserve"> </w:t>
      </w:r>
      <w:r w:rsidRPr="000C5D0C">
        <w:rPr>
          <w:sz w:val="28"/>
          <w:szCs w:val="28"/>
          <w:lang w:eastAsia="ru-RU"/>
        </w:rPr>
        <w:t xml:space="preserve">Настоящая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w:t>
      </w:r>
      <w:r w:rsidRPr="000C5D0C">
        <w:rPr>
          <w:spacing w:val="-2"/>
          <w:sz w:val="28"/>
          <w:szCs w:val="28"/>
          <w:lang w:eastAsia="ru-RU"/>
        </w:rPr>
        <w:t>пользования, договоров доверительного управления имуществом, иных</w:t>
      </w:r>
      <w:r w:rsidRPr="000C5D0C">
        <w:rPr>
          <w:sz w:val="28"/>
          <w:szCs w:val="28"/>
          <w:lang w:eastAsia="ru-RU"/>
        </w:rPr>
        <w:t xml:space="preserve">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w:t>
      </w:r>
      <w:r w:rsidRPr="000C5D0C">
        <w:rPr>
          <w:spacing w:val="-4"/>
          <w:sz w:val="28"/>
          <w:szCs w:val="28"/>
          <w:lang w:eastAsia="ru-RU"/>
        </w:rPr>
        <w:t>отношении которого заключение указанных договоров может осуществляться</w:t>
      </w:r>
      <w:r w:rsidRPr="000C5D0C">
        <w:rPr>
          <w:sz w:val="28"/>
          <w:szCs w:val="28"/>
          <w:lang w:eastAsia="ru-RU"/>
        </w:rPr>
        <w:t xml:space="preserve"> путем проведения торгов в форме конкурса».</w:t>
      </w:r>
    </w:p>
    <w:p w:rsidR="008462B7" w:rsidRPr="000C5D0C" w:rsidRDefault="008462B7" w:rsidP="008462B7">
      <w:pPr>
        <w:pStyle w:val="ConsPlusTitle"/>
        <w:ind w:right="310"/>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tbl>
      <w:tblPr>
        <w:tblW w:w="9504" w:type="dxa"/>
        <w:tblInd w:w="113" w:type="dxa"/>
        <w:tblLayout w:type="fixed"/>
        <w:tblCellMar>
          <w:top w:w="105" w:type="dxa"/>
          <w:left w:w="105" w:type="dxa"/>
          <w:bottom w:w="105" w:type="dxa"/>
          <w:right w:w="105" w:type="dxa"/>
        </w:tblCellMar>
        <w:tblLook w:val="00A0" w:firstRow="1" w:lastRow="0" w:firstColumn="1" w:lastColumn="0" w:noHBand="0" w:noVBand="0"/>
      </w:tblPr>
      <w:tblGrid>
        <w:gridCol w:w="808"/>
        <w:gridCol w:w="2415"/>
        <w:gridCol w:w="6275"/>
        <w:gridCol w:w="6"/>
      </w:tblGrid>
      <w:tr w:rsidR="008462B7" w:rsidRPr="00162D45" w:rsidTr="009F4BAD">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Администрация Буденновского сельского поселения </w:t>
            </w:r>
            <w:proofErr w:type="spellStart"/>
            <w:r w:rsidRPr="00B95AFD">
              <w:rPr>
                <w:rFonts w:ascii="Times New Roman" w:hAnsi="Times New Roman" w:cs="Times New Roman"/>
                <w:b w:val="0"/>
                <w:sz w:val="24"/>
                <w:szCs w:val="24"/>
              </w:rPr>
              <w:t>Сальского</w:t>
            </w:r>
            <w:proofErr w:type="spellEnd"/>
            <w:r w:rsidRPr="00B95AFD">
              <w:rPr>
                <w:rFonts w:ascii="Times New Roman" w:hAnsi="Times New Roman" w:cs="Times New Roman"/>
                <w:b w:val="0"/>
                <w:sz w:val="24"/>
                <w:szCs w:val="24"/>
              </w:rPr>
              <w:t xml:space="preserve"> района </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Место нахождения: 347630, Ростовская область, </w:t>
            </w:r>
            <w:proofErr w:type="spellStart"/>
            <w:r w:rsidRPr="00B95AFD">
              <w:rPr>
                <w:rFonts w:ascii="Times New Roman" w:hAnsi="Times New Roman" w:cs="Times New Roman"/>
                <w:b w:val="0"/>
                <w:sz w:val="24"/>
                <w:szCs w:val="24"/>
              </w:rPr>
              <w:t>Сальский</w:t>
            </w:r>
            <w:proofErr w:type="spellEnd"/>
            <w:r w:rsidRPr="00B95AFD">
              <w:rPr>
                <w:rFonts w:ascii="Times New Roman" w:hAnsi="Times New Roman" w:cs="Times New Roman"/>
                <w:b w:val="0"/>
                <w:sz w:val="24"/>
                <w:szCs w:val="24"/>
              </w:rPr>
              <w:t xml:space="preserve"> </w:t>
            </w:r>
            <w:proofErr w:type="gramStart"/>
            <w:r w:rsidRPr="00B95AFD">
              <w:rPr>
                <w:rFonts w:ascii="Times New Roman" w:hAnsi="Times New Roman" w:cs="Times New Roman"/>
                <w:b w:val="0"/>
                <w:sz w:val="24"/>
                <w:szCs w:val="24"/>
              </w:rPr>
              <w:t>район</w:t>
            </w:r>
            <w:r>
              <w:rPr>
                <w:rFonts w:ascii="Times New Roman" w:hAnsi="Times New Roman" w:cs="Times New Roman"/>
                <w:b w:val="0"/>
                <w:sz w:val="24"/>
                <w:szCs w:val="24"/>
              </w:rPr>
              <w:t>,  п.</w:t>
            </w:r>
            <w:proofErr w:type="gramEnd"/>
            <w:r>
              <w:rPr>
                <w:rFonts w:ascii="Times New Roman" w:hAnsi="Times New Roman" w:cs="Times New Roman"/>
                <w:b w:val="0"/>
                <w:sz w:val="24"/>
                <w:szCs w:val="24"/>
              </w:rPr>
              <w:t xml:space="preserve"> Конезавод имени Буденного,</w:t>
            </w:r>
            <w:r w:rsidRPr="00B95AFD">
              <w:rPr>
                <w:rFonts w:ascii="Times New Roman" w:hAnsi="Times New Roman" w:cs="Times New Roman"/>
                <w:b w:val="0"/>
                <w:sz w:val="24"/>
                <w:szCs w:val="24"/>
              </w:rPr>
              <w:t xml:space="preserve"> ул. Ленина, 7</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Ответственное лицо Продавца: глава Администрации Буденновского сельского поселения Ефремов Дмитрий Анатольевич</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Исполнитель – Таирова София </w:t>
            </w:r>
            <w:proofErr w:type="spellStart"/>
            <w:r w:rsidRPr="00B95AFD">
              <w:rPr>
                <w:rFonts w:ascii="Times New Roman" w:hAnsi="Times New Roman" w:cs="Times New Roman"/>
                <w:b w:val="0"/>
                <w:sz w:val="24"/>
                <w:szCs w:val="24"/>
              </w:rPr>
              <w:t>Салимжановна</w:t>
            </w:r>
            <w:proofErr w:type="spellEnd"/>
          </w:p>
          <w:p w:rsidR="008462B7" w:rsidRPr="002F115D" w:rsidRDefault="008462B7" w:rsidP="009F4BAD">
            <w:pPr>
              <w:pStyle w:val="ConsPlusTitle"/>
              <w:ind w:right="310"/>
              <w:jc w:val="both"/>
              <w:rPr>
                <w:rFonts w:ascii="Times New Roman" w:hAnsi="Times New Roman" w:cs="Times New Roman"/>
                <w:b w:val="0"/>
                <w:sz w:val="24"/>
                <w:szCs w:val="24"/>
                <w:u w:val="single"/>
              </w:rPr>
            </w:pPr>
            <w:r>
              <w:rPr>
                <w:rFonts w:ascii="Times New Roman" w:hAnsi="Times New Roman" w:cs="Times New Roman"/>
                <w:b w:val="0"/>
                <w:sz w:val="24"/>
                <w:szCs w:val="24"/>
              </w:rPr>
              <w:t>тел</w:t>
            </w:r>
            <w:r w:rsidRPr="002F115D">
              <w:rPr>
                <w:rFonts w:ascii="Times New Roman" w:hAnsi="Times New Roman" w:cs="Times New Roman"/>
                <w:b w:val="0"/>
                <w:sz w:val="24"/>
                <w:szCs w:val="24"/>
              </w:rPr>
              <w:t xml:space="preserve">. 8(86372) 4-11-30, </w:t>
            </w:r>
            <w:r w:rsidRPr="00B95AFD">
              <w:rPr>
                <w:rFonts w:ascii="Times New Roman" w:hAnsi="Times New Roman" w:cs="Times New Roman"/>
                <w:b w:val="0"/>
                <w:sz w:val="24"/>
                <w:szCs w:val="24"/>
                <w:u w:val="single"/>
                <w:lang w:val="en-US"/>
              </w:rPr>
              <w:t>E</w:t>
            </w:r>
            <w:r w:rsidRPr="002F115D">
              <w:rPr>
                <w:rFonts w:ascii="Times New Roman" w:hAnsi="Times New Roman" w:cs="Times New Roman"/>
                <w:b w:val="0"/>
                <w:sz w:val="24"/>
                <w:szCs w:val="24"/>
                <w:u w:val="single"/>
              </w:rPr>
              <w:t>-</w:t>
            </w:r>
            <w:r w:rsidRPr="00B95AFD">
              <w:rPr>
                <w:rFonts w:ascii="Times New Roman" w:hAnsi="Times New Roman" w:cs="Times New Roman"/>
                <w:b w:val="0"/>
                <w:sz w:val="24"/>
                <w:szCs w:val="24"/>
                <w:u w:val="single"/>
                <w:lang w:val="en-US"/>
              </w:rPr>
              <w:t>mail</w:t>
            </w:r>
            <w:r w:rsidRPr="002F115D">
              <w:rPr>
                <w:rFonts w:ascii="Times New Roman" w:hAnsi="Times New Roman" w:cs="Times New Roman"/>
                <w:b w:val="0"/>
                <w:sz w:val="24"/>
                <w:szCs w:val="24"/>
                <w:u w:val="single"/>
              </w:rPr>
              <w:t xml:space="preserve">:  </w:t>
            </w:r>
            <w:proofErr w:type="spellStart"/>
            <w:r w:rsidRPr="00B95AFD">
              <w:rPr>
                <w:rFonts w:ascii="Times New Roman" w:hAnsi="Times New Roman" w:cs="Times New Roman"/>
                <w:b w:val="0"/>
                <w:sz w:val="24"/>
                <w:szCs w:val="24"/>
                <w:u w:val="single"/>
                <w:lang w:val="en-US"/>
              </w:rPr>
              <w:t>sofia</w:t>
            </w:r>
            <w:proofErr w:type="spellEnd"/>
            <w:r w:rsidRPr="002F115D">
              <w:rPr>
                <w:rFonts w:ascii="Times New Roman" w:hAnsi="Times New Roman" w:cs="Times New Roman"/>
                <w:b w:val="0"/>
                <w:sz w:val="24"/>
                <w:szCs w:val="24"/>
                <w:u w:val="single"/>
              </w:rPr>
              <w:t>-</w:t>
            </w:r>
            <w:proofErr w:type="spellStart"/>
            <w:r w:rsidRPr="00B95AFD">
              <w:rPr>
                <w:rFonts w:ascii="Times New Roman" w:hAnsi="Times New Roman" w:cs="Times New Roman"/>
                <w:b w:val="0"/>
                <w:sz w:val="24"/>
                <w:szCs w:val="24"/>
                <w:u w:val="single"/>
                <w:lang w:val="en-US"/>
              </w:rPr>
              <w:t>tairova</w:t>
            </w:r>
            <w:proofErr w:type="spellEnd"/>
            <w:r w:rsidRPr="002F115D">
              <w:rPr>
                <w:rFonts w:ascii="Times New Roman" w:hAnsi="Times New Roman" w:cs="Times New Roman"/>
                <w:b w:val="0"/>
                <w:sz w:val="24"/>
                <w:szCs w:val="24"/>
                <w:u w:val="single"/>
              </w:rPr>
              <w:t>01@</w:t>
            </w:r>
            <w:r w:rsidRPr="00B95AFD">
              <w:rPr>
                <w:rFonts w:ascii="Times New Roman" w:hAnsi="Times New Roman" w:cs="Times New Roman"/>
                <w:b w:val="0"/>
                <w:sz w:val="24"/>
                <w:szCs w:val="24"/>
                <w:u w:val="single"/>
                <w:lang w:val="en-US"/>
              </w:rPr>
              <w:t>mail</w:t>
            </w:r>
            <w:r w:rsidRPr="002F115D">
              <w:rPr>
                <w:rFonts w:ascii="Times New Roman" w:hAnsi="Times New Roman" w:cs="Times New Roman"/>
                <w:b w:val="0"/>
                <w:sz w:val="24"/>
                <w:szCs w:val="24"/>
                <w:u w:val="single"/>
              </w:rPr>
              <w:t>.</w:t>
            </w:r>
            <w:proofErr w:type="spellStart"/>
            <w:r w:rsidRPr="00B95AFD">
              <w:rPr>
                <w:rFonts w:ascii="Times New Roman" w:hAnsi="Times New Roman" w:cs="Times New Roman"/>
                <w:b w:val="0"/>
                <w:sz w:val="24"/>
                <w:szCs w:val="24"/>
                <w:u w:val="single"/>
                <w:lang w:val="en-US"/>
              </w:rPr>
              <w:t>ru</w:t>
            </w:r>
            <w:proofErr w:type="spellEnd"/>
          </w:p>
        </w:tc>
      </w:tr>
      <w:tr w:rsidR="008462B7" w:rsidRPr="00663C1E" w:rsidTr="009F4BAD">
        <w:trPr>
          <w:trHeight w:val="1244"/>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Общество с ограниченной ответственностью «РТС-тендер» (ООО «РТС-тендер»).</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Место нахождения: 121151, г. Москва, наб. Тараса Шевченко, д.23А, сектор В, </w:t>
            </w:r>
            <w:proofErr w:type="gramStart"/>
            <w:r w:rsidRPr="00B95AFD">
              <w:rPr>
                <w:rFonts w:ascii="Times New Roman" w:hAnsi="Times New Roman" w:cs="Times New Roman"/>
                <w:b w:val="0"/>
                <w:sz w:val="24"/>
                <w:szCs w:val="24"/>
              </w:rPr>
              <w:t>25  этаж</w:t>
            </w:r>
            <w:proofErr w:type="gramEnd"/>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Сайт: </w:t>
            </w:r>
            <w:hyperlink r:id="rId10" w:history="1">
              <w:r w:rsidRPr="00B95AFD">
                <w:rPr>
                  <w:rStyle w:val="a3"/>
                  <w:rFonts w:ascii="Times New Roman" w:hAnsi="Times New Roman"/>
                  <w:b w:val="0"/>
                  <w:sz w:val="24"/>
                  <w:szCs w:val="24"/>
                </w:rPr>
                <w:t>https://www.rts-tender.ru/</w:t>
              </w:r>
            </w:hyperlink>
            <w:r w:rsidRPr="00B95AFD">
              <w:rPr>
                <w:rFonts w:ascii="Times New Roman" w:hAnsi="Times New Roman" w:cs="Times New Roman"/>
                <w:b w:val="0"/>
                <w:sz w:val="24"/>
                <w:szCs w:val="24"/>
              </w:rPr>
              <w:t xml:space="preserve"> (далее – электронная площадка) </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Адрес электронной почты: </w:t>
            </w:r>
            <w:hyperlink r:id="rId11" w:history="1">
              <w:r w:rsidRPr="00B95AFD">
                <w:rPr>
                  <w:rStyle w:val="a3"/>
                  <w:rFonts w:ascii="Times New Roman" w:hAnsi="Times New Roman"/>
                  <w:b w:val="0"/>
                  <w:sz w:val="24"/>
                  <w:szCs w:val="24"/>
                </w:rPr>
                <w:t>iSupport@rts-tender.ru</w:t>
              </w:r>
            </w:hyperlink>
            <w:r w:rsidRPr="00B95AFD">
              <w:rPr>
                <w:rFonts w:ascii="Times New Roman" w:hAnsi="Times New Roman" w:cs="Times New Roman"/>
                <w:b w:val="0"/>
                <w:sz w:val="24"/>
                <w:szCs w:val="24"/>
              </w:rPr>
              <w:t xml:space="preserve"> </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тел.: +7 (800) 775-58-00; +7 (499) 653-55-00</w:t>
            </w:r>
          </w:p>
        </w:tc>
      </w:tr>
      <w:tr w:rsidR="008462B7" w:rsidRPr="00663C1E" w:rsidTr="009F4BAD">
        <w:trPr>
          <w:gridAfter w:val="1"/>
          <w:wAfter w:w="6" w:type="dxa"/>
          <w:trHeight w:val="3672"/>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3</w:t>
            </w:r>
          </w:p>
          <w:p w:rsidR="008462B7" w:rsidRPr="00663C1E" w:rsidRDefault="008462B7" w:rsidP="009F4BAD">
            <w:pPr>
              <w:pStyle w:val="ConsPlusTitle"/>
              <w:ind w:right="310"/>
              <w:jc w:val="both"/>
              <w:rPr>
                <w:rFonts w:ascii="Times New Roman" w:hAnsi="Times New Roman" w:cs="Times New Roman"/>
                <w:i/>
                <w:sz w:val="22"/>
                <w:szCs w:val="22"/>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Предмет Процедуры, сведения о начальной цене продажи объекта, шаге аукциона</w:t>
            </w:r>
          </w:p>
          <w:p w:rsidR="008462B7" w:rsidRPr="00663C1E" w:rsidRDefault="008462B7" w:rsidP="009F4BAD">
            <w:pPr>
              <w:pStyle w:val="ConsPlusTitle"/>
              <w:ind w:right="310"/>
              <w:jc w:val="center"/>
              <w:rPr>
                <w:rFonts w:ascii="Times New Roman" w:hAnsi="Times New Roman" w:cs="Times New Roman"/>
                <w:sz w:val="22"/>
                <w:szCs w:val="22"/>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8462B7" w:rsidRPr="00B95AFD" w:rsidRDefault="008462B7" w:rsidP="009F4BAD">
            <w:pPr>
              <w:pStyle w:val="ConsPlusTitle"/>
              <w:tabs>
                <w:tab w:val="left" w:pos="6020"/>
              </w:tabs>
              <w:ind w:right="310"/>
              <w:jc w:val="both"/>
              <w:rPr>
                <w:rFonts w:ascii="Times New Roman" w:hAnsi="Times New Roman" w:cs="Times New Roman"/>
                <w:sz w:val="24"/>
                <w:szCs w:val="24"/>
              </w:r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685"/>
            </w:tblGrid>
            <w:tr w:rsidR="008462B7" w:rsidRPr="00B95AFD" w:rsidTr="009F4BAD">
              <w:trPr>
                <w:trHeight w:val="3105"/>
              </w:trPr>
              <w:tc>
                <w:tcPr>
                  <w:tcW w:w="1985" w:type="dxa"/>
                  <w:tcBorders>
                    <w:top w:val="single" w:sz="4" w:space="0" w:color="000000"/>
                    <w:left w:val="single" w:sz="4" w:space="0" w:color="000000"/>
                    <w:bottom w:val="single" w:sz="4" w:space="0" w:color="000000"/>
                    <w:right w:val="single" w:sz="4" w:space="0" w:color="000000"/>
                  </w:tcBorders>
                </w:tcPr>
                <w:p w:rsidR="008462B7" w:rsidRDefault="008462B7" w:rsidP="009F4BAD">
                  <w:pPr>
                    <w:pStyle w:val="ConsPlusTitle"/>
                    <w:ind w:right="34"/>
                    <w:rPr>
                      <w:rFonts w:ascii="Times New Roman" w:hAnsi="Times New Roman" w:cs="Times New Roman"/>
                      <w:sz w:val="24"/>
                      <w:szCs w:val="24"/>
                    </w:rPr>
                  </w:pPr>
                  <w:r>
                    <w:rPr>
                      <w:rFonts w:ascii="Times New Roman" w:hAnsi="Times New Roman" w:cs="Times New Roman"/>
                      <w:sz w:val="24"/>
                      <w:szCs w:val="24"/>
                    </w:rPr>
                    <w:t>Лот № 1</w:t>
                  </w:r>
                </w:p>
                <w:p w:rsidR="008462B7" w:rsidRDefault="008462B7" w:rsidP="009F4BAD">
                  <w:pPr>
                    <w:pStyle w:val="ConsPlusTitle"/>
                    <w:ind w:right="34"/>
                    <w:rPr>
                      <w:rFonts w:ascii="Times New Roman" w:hAnsi="Times New Roman" w:cs="Times New Roman"/>
                      <w:sz w:val="24"/>
                      <w:szCs w:val="24"/>
                    </w:rPr>
                  </w:pPr>
                  <w:r>
                    <w:rPr>
                      <w:rFonts w:ascii="Times New Roman" w:hAnsi="Times New Roman" w:cs="Times New Roman"/>
                      <w:sz w:val="24"/>
                      <w:szCs w:val="24"/>
                    </w:rPr>
                    <w:t>Недвижимое имущество</w:t>
                  </w:r>
                </w:p>
                <w:p w:rsidR="008462B7" w:rsidRDefault="008462B7" w:rsidP="009F4BAD">
                  <w:pPr>
                    <w:pStyle w:val="ConsPlusTitle"/>
                    <w:ind w:right="34"/>
                    <w:rPr>
                      <w:rFonts w:ascii="Times New Roman" w:hAnsi="Times New Roman" w:cs="Times New Roman"/>
                      <w:sz w:val="24"/>
                      <w:szCs w:val="24"/>
                    </w:rPr>
                  </w:pPr>
                  <w:r>
                    <w:rPr>
                      <w:rFonts w:ascii="Times New Roman" w:hAnsi="Times New Roman" w:cs="Times New Roman"/>
                      <w:sz w:val="24"/>
                      <w:szCs w:val="24"/>
                    </w:rPr>
                    <w:t>Склад сыпучих материалов</w:t>
                  </w:r>
                </w:p>
                <w:p w:rsidR="008462B7" w:rsidRDefault="008462B7" w:rsidP="009F4BAD">
                  <w:pPr>
                    <w:pStyle w:val="ConsPlusTitle"/>
                    <w:ind w:right="34"/>
                    <w:rPr>
                      <w:rFonts w:ascii="Times New Roman" w:hAnsi="Times New Roman" w:cs="Times New Roman"/>
                      <w:sz w:val="24"/>
                      <w:szCs w:val="24"/>
                    </w:rPr>
                  </w:pPr>
                </w:p>
                <w:p w:rsidR="008462B7" w:rsidRPr="006E316E" w:rsidRDefault="008462B7" w:rsidP="009F4BAD">
                  <w:pPr>
                    <w:rPr>
                      <w:bCs/>
                    </w:rPr>
                  </w:pPr>
                  <w:r>
                    <w:rPr>
                      <w:bCs/>
                    </w:rPr>
                    <w:t>Адрес</w:t>
                  </w:r>
                  <w:r w:rsidRPr="006E316E">
                    <w:rPr>
                      <w:bCs/>
                    </w:rPr>
                    <w:t>:</w:t>
                  </w:r>
                  <w:r>
                    <w:rPr>
                      <w:bCs/>
                    </w:rPr>
                    <w:t>347630,</w:t>
                  </w:r>
                  <w:r w:rsidRPr="006E316E">
                    <w:rPr>
                      <w:bCs/>
                    </w:rPr>
                    <w:t xml:space="preserve"> Ростовская область, </w:t>
                  </w:r>
                  <w:proofErr w:type="spellStart"/>
                  <w:r w:rsidRPr="006E316E">
                    <w:rPr>
                      <w:bCs/>
                    </w:rPr>
                    <w:t>Сальский</w:t>
                  </w:r>
                  <w:proofErr w:type="spellEnd"/>
                  <w:r w:rsidRPr="006E316E">
                    <w:rPr>
                      <w:bCs/>
                    </w:rPr>
                    <w:t xml:space="preserve"> район, </w:t>
                  </w:r>
                  <w:r>
                    <w:rPr>
                      <w:bCs/>
                    </w:rPr>
                    <w:t>г. Сальск, ул. Привокзальная, 2</w:t>
                  </w:r>
                </w:p>
                <w:p w:rsidR="008462B7" w:rsidRPr="006E316E" w:rsidRDefault="008462B7" w:rsidP="009F4BAD">
                  <w:pPr>
                    <w:pStyle w:val="ConsPlusTitle"/>
                    <w:ind w:right="34"/>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8462B7" w:rsidRDefault="008462B7" w:rsidP="009F4BAD">
                  <w:pPr>
                    <w:pStyle w:val="ConsPlusTitle"/>
                    <w:ind w:right="310"/>
                    <w:jc w:val="both"/>
                    <w:rPr>
                      <w:rFonts w:ascii="Times New Roman" w:hAnsi="Times New Roman" w:cs="Times New Roman"/>
                      <w:b w:val="0"/>
                      <w:sz w:val="24"/>
                      <w:szCs w:val="24"/>
                    </w:rPr>
                  </w:pPr>
                  <w:r>
                    <w:rPr>
                      <w:rFonts w:ascii="Times New Roman" w:hAnsi="Times New Roman" w:cs="Times New Roman"/>
                      <w:b w:val="0"/>
                      <w:sz w:val="24"/>
                      <w:szCs w:val="24"/>
                    </w:rPr>
                    <w:t>-нежилое</w:t>
                  </w:r>
                  <w:r w:rsidR="008B4517">
                    <w:rPr>
                      <w:rFonts w:ascii="Times New Roman" w:hAnsi="Times New Roman" w:cs="Times New Roman"/>
                      <w:b w:val="0"/>
                      <w:sz w:val="24"/>
                      <w:szCs w:val="24"/>
                    </w:rPr>
                    <w:t xml:space="preserve"> здание</w:t>
                  </w:r>
                  <w:r w:rsidRPr="00B95AFD">
                    <w:rPr>
                      <w:rFonts w:ascii="Times New Roman" w:hAnsi="Times New Roman" w:cs="Times New Roman"/>
                      <w:b w:val="0"/>
                      <w:sz w:val="24"/>
                      <w:szCs w:val="24"/>
                    </w:rPr>
                    <w:t>:</w:t>
                  </w:r>
                  <w:r>
                    <w:rPr>
                      <w:rFonts w:ascii="Times New Roman" w:hAnsi="Times New Roman" w:cs="Times New Roman"/>
                      <w:b w:val="0"/>
                      <w:sz w:val="24"/>
                      <w:szCs w:val="24"/>
                    </w:rPr>
                    <w:t xml:space="preserve"> кадастровый номер 61:57:0010910</w:t>
                  </w:r>
                  <w:r w:rsidRPr="00B95AFD">
                    <w:rPr>
                      <w:rFonts w:ascii="Times New Roman" w:hAnsi="Times New Roman" w:cs="Times New Roman"/>
                      <w:b w:val="0"/>
                      <w:sz w:val="24"/>
                      <w:szCs w:val="24"/>
                    </w:rPr>
                    <w:t>:</w:t>
                  </w:r>
                  <w:r>
                    <w:rPr>
                      <w:rFonts w:ascii="Times New Roman" w:hAnsi="Times New Roman" w:cs="Times New Roman"/>
                      <w:b w:val="0"/>
                      <w:sz w:val="24"/>
                      <w:szCs w:val="24"/>
                    </w:rPr>
                    <w:t xml:space="preserve">103, </w:t>
                  </w:r>
                  <w:r w:rsidRPr="00B95AFD">
                    <w:rPr>
                      <w:rFonts w:ascii="Times New Roman" w:hAnsi="Times New Roman" w:cs="Times New Roman"/>
                      <w:b w:val="0"/>
                      <w:sz w:val="24"/>
                      <w:szCs w:val="24"/>
                    </w:rPr>
                    <w:t xml:space="preserve">общая площадь </w:t>
                  </w:r>
                  <w:r>
                    <w:rPr>
                      <w:rFonts w:ascii="Times New Roman" w:hAnsi="Times New Roman" w:cs="Times New Roman"/>
                      <w:b w:val="0"/>
                      <w:sz w:val="24"/>
                      <w:szCs w:val="24"/>
                    </w:rPr>
                    <w:t>133,</w:t>
                  </w:r>
                  <w:proofErr w:type="gramStart"/>
                  <w:r>
                    <w:rPr>
                      <w:rFonts w:ascii="Times New Roman" w:hAnsi="Times New Roman" w:cs="Times New Roman"/>
                      <w:b w:val="0"/>
                      <w:sz w:val="24"/>
                      <w:szCs w:val="24"/>
                    </w:rPr>
                    <w:t>5  кв.</w:t>
                  </w:r>
                  <w:proofErr w:type="gramEnd"/>
                  <w:r>
                    <w:rPr>
                      <w:rFonts w:ascii="Times New Roman" w:hAnsi="Times New Roman" w:cs="Times New Roman"/>
                      <w:b w:val="0"/>
                      <w:sz w:val="24"/>
                      <w:szCs w:val="24"/>
                    </w:rPr>
                    <w:t xml:space="preserve"> м</w:t>
                  </w:r>
                  <w:r w:rsidRPr="00B95AFD">
                    <w:rPr>
                      <w:rFonts w:ascii="Times New Roman" w:hAnsi="Times New Roman" w:cs="Times New Roman"/>
                      <w:b w:val="0"/>
                      <w:sz w:val="24"/>
                      <w:szCs w:val="24"/>
                    </w:rPr>
                    <w:t>.</w:t>
                  </w:r>
                  <w:r>
                    <w:rPr>
                      <w:rFonts w:ascii="Times New Roman" w:hAnsi="Times New Roman" w:cs="Times New Roman"/>
                      <w:b w:val="0"/>
                      <w:sz w:val="24"/>
                      <w:szCs w:val="24"/>
                    </w:rPr>
                    <w:t>;</w:t>
                  </w:r>
                </w:p>
                <w:p w:rsidR="008462B7" w:rsidRPr="006E316E" w:rsidRDefault="008462B7" w:rsidP="009F4BAD">
                  <w:pPr>
                    <w:jc w:val="both"/>
                    <w:rPr>
                      <w:rStyle w:val="tendersubject1"/>
                      <w:b w:val="0"/>
                      <w:color w:val="000000"/>
                    </w:rPr>
                  </w:pPr>
                  <w:r w:rsidRPr="006E316E">
                    <w:rPr>
                      <w:rStyle w:val="tendersubject1"/>
                      <w:color w:val="000000"/>
                    </w:rPr>
                    <w:t xml:space="preserve">Назначение </w:t>
                  </w:r>
                  <w:r w:rsidR="008B4517">
                    <w:rPr>
                      <w:rStyle w:val="tendersubject1"/>
                      <w:color w:val="000000"/>
                    </w:rPr>
                    <w:t>здания</w:t>
                  </w:r>
                  <w:r w:rsidRPr="006E316E">
                    <w:rPr>
                      <w:rStyle w:val="tendersubject1"/>
                      <w:color w:val="000000"/>
                    </w:rPr>
                    <w:t xml:space="preserve">– нежилое, </w:t>
                  </w:r>
                </w:p>
                <w:p w:rsidR="008462B7" w:rsidRPr="00CD21D1" w:rsidRDefault="008462B7" w:rsidP="009F4BAD">
                  <w:pPr>
                    <w:jc w:val="both"/>
                    <w:rPr>
                      <w:bCs/>
                      <w:color w:val="000000"/>
                    </w:rPr>
                  </w:pPr>
                  <w:r w:rsidRPr="006E316E">
                    <w:rPr>
                      <w:rStyle w:val="tendersubject1"/>
                      <w:color w:val="000000"/>
                    </w:rPr>
                    <w:t xml:space="preserve">Ограничения (обременения) - </w:t>
                  </w:r>
                  <w:r>
                    <w:rPr>
                      <w:rStyle w:val="tendersubject1"/>
                      <w:color w:val="000000"/>
                    </w:rPr>
                    <w:t>продажа</w:t>
                  </w:r>
                </w:p>
                <w:p w:rsidR="008462B7" w:rsidRPr="00B02E3B" w:rsidRDefault="008462B7" w:rsidP="009F4BAD">
                  <w:pPr>
                    <w:contextualSpacing/>
                    <w:jc w:val="both"/>
                  </w:pPr>
                  <w:r w:rsidRPr="00B02E3B">
                    <w:rPr>
                      <w:b/>
                    </w:rPr>
                    <w:t>Начальная цена предмета аукциона</w:t>
                  </w:r>
                  <w:r w:rsidRPr="00B02E3B">
                    <w:t>:</w:t>
                  </w:r>
                  <w:r>
                    <w:t xml:space="preserve"> 657 000 руб. 0</w:t>
                  </w:r>
                  <w:r w:rsidRPr="00B02E3B">
                    <w:t>0 коп.</w:t>
                  </w:r>
                </w:p>
                <w:p w:rsidR="008462B7" w:rsidRPr="00B02E3B" w:rsidRDefault="008462B7" w:rsidP="009F4BAD">
                  <w:pPr>
                    <w:contextualSpacing/>
                    <w:jc w:val="both"/>
                  </w:pPr>
                  <w:r w:rsidRPr="00B02E3B">
                    <w:rPr>
                      <w:b/>
                    </w:rPr>
                    <w:t>Шаг аукциона</w:t>
                  </w:r>
                  <w:r>
                    <w:t xml:space="preserve"> составляет 5</w:t>
                  </w:r>
                  <w:r w:rsidRPr="00B02E3B">
                    <w:t>% от начальной цены предмета аукциона –</w:t>
                  </w:r>
                  <w:r>
                    <w:t xml:space="preserve">32 850 </w:t>
                  </w:r>
                  <w:r w:rsidRPr="00B02E3B">
                    <w:t xml:space="preserve">руб. </w:t>
                  </w:r>
                  <w:r>
                    <w:t>00</w:t>
                  </w:r>
                  <w:r w:rsidRPr="00B02E3B">
                    <w:t xml:space="preserve"> коп.</w:t>
                  </w:r>
                </w:p>
                <w:p w:rsidR="008462B7" w:rsidRPr="00CD21D1" w:rsidRDefault="008462B7" w:rsidP="009F4BAD">
                  <w:pPr>
                    <w:pStyle w:val="ConsPlusTitle"/>
                    <w:ind w:right="310"/>
                    <w:jc w:val="both"/>
                    <w:rPr>
                      <w:rFonts w:ascii="Times New Roman" w:hAnsi="Times New Roman" w:cs="Times New Roman"/>
                      <w:b w:val="0"/>
                      <w:sz w:val="24"/>
                      <w:szCs w:val="24"/>
                    </w:rPr>
                  </w:pPr>
                  <w:r w:rsidRPr="00CD21D1">
                    <w:rPr>
                      <w:rFonts w:ascii="Times New Roman" w:hAnsi="Times New Roman" w:cs="Times New Roman"/>
                      <w:sz w:val="24"/>
                      <w:szCs w:val="24"/>
                    </w:rPr>
                    <w:t xml:space="preserve">Размер задатка </w:t>
                  </w:r>
                  <w:r w:rsidRPr="00CD21D1">
                    <w:rPr>
                      <w:rFonts w:ascii="Times New Roman" w:hAnsi="Times New Roman" w:cs="Times New Roman"/>
                      <w:b w:val="0"/>
                      <w:sz w:val="24"/>
                      <w:szCs w:val="24"/>
                    </w:rPr>
                    <w:t>для</w:t>
                  </w:r>
                  <w:r>
                    <w:rPr>
                      <w:rFonts w:ascii="Times New Roman" w:hAnsi="Times New Roman" w:cs="Times New Roman"/>
                      <w:b w:val="0"/>
                      <w:sz w:val="24"/>
                      <w:szCs w:val="24"/>
                    </w:rPr>
                    <w:t xml:space="preserve"> участия в аукционе составляет 1</w:t>
                  </w:r>
                  <w:r w:rsidRPr="00CD21D1">
                    <w:rPr>
                      <w:rFonts w:ascii="Times New Roman" w:hAnsi="Times New Roman" w:cs="Times New Roman"/>
                      <w:b w:val="0"/>
                      <w:sz w:val="24"/>
                      <w:szCs w:val="24"/>
                    </w:rPr>
                    <w:t>0% от начальной</w:t>
                  </w:r>
                  <w:r>
                    <w:rPr>
                      <w:rFonts w:ascii="Times New Roman" w:hAnsi="Times New Roman" w:cs="Times New Roman"/>
                      <w:b w:val="0"/>
                      <w:sz w:val="24"/>
                      <w:szCs w:val="24"/>
                    </w:rPr>
                    <w:t xml:space="preserve"> цены предмета аукциона – 65 700 </w:t>
                  </w:r>
                  <w:r w:rsidRPr="00CD21D1">
                    <w:rPr>
                      <w:rFonts w:ascii="Times New Roman" w:hAnsi="Times New Roman" w:cs="Times New Roman"/>
                      <w:b w:val="0"/>
                      <w:sz w:val="24"/>
                      <w:szCs w:val="24"/>
                    </w:rPr>
                    <w:t>руб. 00 коп</w:t>
                  </w:r>
                </w:p>
              </w:tc>
            </w:tr>
          </w:tbl>
          <w:p w:rsidR="008462B7" w:rsidRPr="00B95AFD" w:rsidRDefault="008462B7" w:rsidP="009F4BAD">
            <w:pPr>
              <w:pStyle w:val="ConsPlusTitle"/>
              <w:ind w:right="310"/>
              <w:jc w:val="both"/>
              <w:rPr>
                <w:rFonts w:ascii="Times New Roman" w:hAnsi="Times New Roman" w:cs="Times New Roman"/>
                <w:b w:val="0"/>
                <w:bCs w:val="0"/>
                <w:kern w:val="0"/>
                <w:sz w:val="24"/>
                <w:szCs w:val="24"/>
                <w:lang w:eastAsia="ru-RU"/>
              </w:rPr>
            </w:pPr>
            <w:r>
              <w:rPr>
                <w:rFonts w:ascii="Times New Roman" w:hAnsi="Times New Roman" w:cs="Times New Roman"/>
                <w:sz w:val="24"/>
                <w:szCs w:val="24"/>
              </w:rPr>
              <w:t xml:space="preserve">Лот </w:t>
            </w:r>
            <w:proofErr w:type="spellStart"/>
            <w:r>
              <w:rPr>
                <w:rFonts w:ascii="Times New Roman" w:hAnsi="Times New Roman" w:cs="Times New Roman"/>
                <w:sz w:val="24"/>
                <w:szCs w:val="24"/>
              </w:rPr>
              <w:t>Лот</w:t>
            </w:r>
            <w:proofErr w:type="spellEnd"/>
            <w:r>
              <w:rPr>
                <w:rFonts w:ascii="Times New Roman" w:hAnsi="Times New Roman" w:cs="Times New Roman"/>
                <w:sz w:val="24"/>
                <w:szCs w:val="24"/>
              </w:rPr>
              <w:t xml:space="preserve"> № 1</w:t>
            </w:r>
            <w:r>
              <w:rPr>
                <w:rFonts w:ascii="Times New Roman" w:hAnsi="Times New Roman" w:cs="Times New Roman"/>
                <w:b w:val="0"/>
                <w:sz w:val="24"/>
                <w:szCs w:val="24"/>
              </w:rPr>
              <w:t xml:space="preserve"> находя</w:t>
            </w:r>
            <w:r w:rsidRPr="00B95AFD">
              <w:rPr>
                <w:rFonts w:ascii="Times New Roman" w:hAnsi="Times New Roman" w:cs="Times New Roman"/>
                <w:b w:val="0"/>
                <w:sz w:val="24"/>
                <w:szCs w:val="24"/>
              </w:rPr>
              <w:t>тся в собственности Администрации Буденновского сельского поселения</w:t>
            </w:r>
            <w:r w:rsidRPr="00B95AFD">
              <w:rPr>
                <w:rFonts w:ascii="Times New Roman" w:hAnsi="Times New Roman" w:cs="Times New Roman"/>
                <w:b w:val="0"/>
                <w:bCs w:val="0"/>
                <w:kern w:val="0"/>
                <w:sz w:val="24"/>
                <w:szCs w:val="24"/>
                <w:lang w:eastAsia="ru-RU"/>
              </w:rPr>
              <w:t>.</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bCs w:val="0"/>
                <w:kern w:val="0"/>
                <w:sz w:val="24"/>
                <w:szCs w:val="24"/>
                <w:lang w:eastAsia="ru-RU"/>
              </w:rPr>
              <w:t>О</w:t>
            </w:r>
            <w:r w:rsidRPr="00B95AFD">
              <w:rPr>
                <w:rFonts w:ascii="Times New Roman" w:hAnsi="Times New Roman" w:cs="Times New Roman"/>
                <w:b w:val="0"/>
                <w:sz w:val="24"/>
                <w:szCs w:val="24"/>
              </w:rPr>
              <w:t>знакомление с объектом продажи осуществляется самостоятельно с выездом на место</w:t>
            </w:r>
            <w:r>
              <w:rPr>
                <w:rFonts w:ascii="Times New Roman" w:hAnsi="Times New Roman" w:cs="Times New Roman"/>
                <w:b w:val="0"/>
                <w:sz w:val="24"/>
                <w:szCs w:val="24"/>
              </w:rPr>
              <w:t>.</w:t>
            </w:r>
          </w:p>
        </w:tc>
      </w:tr>
      <w:tr w:rsidR="008462B7" w:rsidRPr="00663C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Место, сроки подачи (приема) Заявок, определения 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1) Место подачи (приёма) Заявок: электронная площадка </w:t>
            </w:r>
            <w:hyperlink r:id="rId12" w:history="1">
              <w:r w:rsidRPr="00B95AFD">
                <w:rPr>
                  <w:rStyle w:val="a3"/>
                  <w:rFonts w:ascii="Times New Roman" w:hAnsi="Times New Roman"/>
                  <w:b w:val="0"/>
                  <w:sz w:val="24"/>
                  <w:szCs w:val="24"/>
                </w:rPr>
                <w:t>www.rts-tender.ru</w:t>
              </w:r>
            </w:hyperlink>
            <w:r w:rsidRPr="00B95AFD">
              <w:rPr>
                <w:rFonts w:ascii="Times New Roman" w:hAnsi="Times New Roman" w:cs="Times New Roman"/>
                <w:b w:val="0"/>
                <w:sz w:val="24"/>
                <w:szCs w:val="24"/>
              </w:rPr>
              <w:t xml:space="preserve"> </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2) Дата и время начала подачи (приёма) Заявок: </w:t>
            </w:r>
            <w:r>
              <w:rPr>
                <w:rFonts w:ascii="Times New Roman" w:hAnsi="Times New Roman" w:cs="Times New Roman"/>
                <w:sz w:val="24"/>
                <w:szCs w:val="24"/>
              </w:rPr>
              <w:t>29.03.2025</w:t>
            </w:r>
            <w:r w:rsidRPr="00B95AFD">
              <w:rPr>
                <w:rFonts w:ascii="Times New Roman" w:hAnsi="Times New Roman" w:cs="Times New Roman"/>
                <w:b w:val="0"/>
                <w:sz w:val="24"/>
                <w:szCs w:val="24"/>
              </w:rPr>
              <w:t xml:space="preserve"> г. в </w:t>
            </w:r>
            <w:r>
              <w:rPr>
                <w:rFonts w:ascii="Times New Roman" w:hAnsi="Times New Roman" w:cs="Times New Roman"/>
                <w:sz w:val="24"/>
                <w:szCs w:val="24"/>
              </w:rPr>
              <w:t>09</w:t>
            </w:r>
            <w:r w:rsidRPr="00B95AFD">
              <w:rPr>
                <w:rFonts w:ascii="Times New Roman" w:hAnsi="Times New Roman" w:cs="Times New Roman"/>
                <w:sz w:val="24"/>
                <w:szCs w:val="24"/>
              </w:rPr>
              <w:t>:00</w:t>
            </w:r>
            <w:r w:rsidRPr="00B95AFD">
              <w:rPr>
                <w:rFonts w:ascii="Times New Roman" w:hAnsi="Times New Roman" w:cs="Times New Roman"/>
                <w:b w:val="0"/>
                <w:sz w:val="24"/>
                <w:szCs w:val="24"/>
              </w:rPr>
              <w:t xml:space="preserve"> (МСК) Подача Заявок осуществляется круглосуточно.</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3) Дата и время окончания подачи (приёма) Заявок: </w:t>
            </w:r>
            <w:r w:rsidR="00D66FFE">
              <w:rPr>
                <w:rFonts w:ascii="Times New Roman" w:hAnsi="Times New Roman" w:cs="Times New Roman"/>
                <w:sz w:val="24"/>
                <w:szCs w:val="24"/>
              </w:rPr>
              <w:t>23</w:t>
            </w:r>
            <w:r>
              <w:rPr>
                <w:rFonts w:ascii="Times New Roman" w:hAnsi="Times New Roman" w:cs="Times New Roman"/>
                <w:sz w:val="24"/>
                <w:szCs w:val="24"/>
              </w:rPr>
              <w:t>.04.2025</w:t>
            </w:r>
            <w:r w:rsidRPr="00B95AFD">
              <w:rPr>
                <w:rFonts w:ascii="Times New Roman" w:hAnsi="Times New Roman" w:cs="Times New Roman"/>
                <w:sz w:val="24"/>
                <w:szCs w:val="24"/>
              </w:rPr>
              <w:t xml:space="preserve"> г</w:t>
            </w:r>
            <w:r w:rsidRPr="00B95AFD">
              <w:rPr>
                <w:rFonts w:ascii="Times New Roman" w:hAnsi="Times New Roman" w:cs="Times New Roman"/>
                <w:b w:val="0"/>
                <w:sz w:val="24"/>
                <w:szCs w:val="24"/>
              </w:rPr>
              <w:t xml:space="preserve">. в </w:t>
            </w:r>
            <w:r>
              <w:rPr>
                <w:rFonts w:ascii="Times New Roman" w:hAnsi="Times New Roman" w:cs="Times New Roman"/>
                <w:sz w:val="24"/>
                <w:szCs w:val="24"/>
              </w:rPr>
              <w:t>09</w:t>
            </w:r>
            <w:r w:rsidRPr="00B95AFD">
              <w:rPr>
                <w:rFonts w:ascii="Times New Roman" w:hAnsi="Times New Roman" w:cs="Times New Roman"/>
                <w:sz w:val="24"/>
                <w:szCs w:val="24"/>
              </w:rPr>
              <w:t>.00</w:t>
            </w:r>
            <w:r w:rsidRPr="00B95AFD">
              <w:rPr>
                <w:rFonts w:ascii="Times New Roman" w:hAnsi="Times New Roman" w:cs="Times New Roman"/>
                <w:b w:val="0"/>
                <w:sz w:val="24"/>
                <w:szCs w:val="24"/>
              </w:rPr>
              <w:t xml:space="preserve"> (МСК) </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4) Дата определения участников: </w:t>
            </w:r>
            <w:r w:rsidR="00D66FFE">
              <w:rPr>
                <w:rFonts w:ascii="Times New Roman" w:hAnsi="Times New Roman" w:cs="Times New Roman"/>
                <w:sz w:val="24"/>
                <w:szCs w:val="24"/>
              </w:rPr>
              <w:t>23</w:t>
            </w:r>
            <w:r>
              <w:rPr>
                <w:rFonts w:ascii="Times New Roman" w:hAnsi="Times New Roman" w:cs="Times New Roman"/>
                <w:sz w:val="24"/>
                <w:szCs w:val="24"/>
              </w:rPr>
              <w:t>.04.2025</w:t>
            </w:r>
            <w:r w:rsidRPr="00B95AFD">
              <w:rPr>
                <w:rFonts w:ascii="Times New Roman" w:hAnsi="Times New Roman" w:cs="Times New Roman"/>
                <w:b w:val="0"/>
                <w:sz w:val="24"/>
                <w:szCs w:val="24"/>
              </w:rPr>
              <w:t xml:space="preserve"> г.</w:t>
            </w:r>
          </w:p>
          <w:p w:rsidR="008462B7" w:rsidRPr="00B95AFD" w:rsidRDefault="008462B7" w:rsidP="009F4BAD">
            <w:pPr>
              <w:pStyle w:val="ConsPlusTitle"/>
              <w:ind w:right="310"/>
              <w:jc w:val="both"/>
              <w:rPr>
                <w:rFonts w:ascii="Times New Roman" w:hAnsi="Times New Roman" w:cs="Times New Roman"/>
                <w:sz w:val="24"/>
                <w:szCs w:val="24"/>
              </w:rPr>
            </w:pPr>
            <w:r>
              <w:rPr>
                <w:rFonts w:ascii="Times New Roman" w:hAnsi="Times New Roman" w:cs="Times New Roman"/>
                <w:b w:val="0"/>
                <w:sz w:val="24"/>
                <w:szCs w:val="24"/>
              </w:rPr>
              <w:t>5</w:t>
            </w:r>
            <w:r w:rsidRPr="00B95AFD">
              <w:rPr>
                <w:rFonts w:ascii="Times New Roman" w:hAnsi="Times New Roman" w:cs="Times New Roman"/>
                <w:b w:val="0"/>
                <w:sz w:val="24"/>
                <w:szCs w:val="24"/>
              </w:rPr>
              <w:t xml:space="preserve">) Срок подведения итогов Процедуры: </w:t>
            </w:r>
            <w:r>
              <w:rPr>
                <w:rFonts w:ascii="Times New Roman" w:hAnsi="Times New Roman" w:cs="Times New Roman"/>
                <w:sz w:val="24"/>
                <w:szCs w:val="24"/>
              </w:rPr>
              <w:t>24.04.2025</w:t>
            </w:r>
            <w:r w:rsidRPr="00B95AFD">
              <w:rPr>
                <w:rFonts w:ascii="Times New Roman" w:hAnsi="Times New Roman" w:cs="Times New Roman"/>
                <w:sz w:val="24"/>
                <w:szCs w:val="24"/>
              </w:rPr>
              <w:t xml:space="preserve"> г.</w:t>
            </w:r>
          </w:p>
          <w:tbl>
            <w:tblPr>
              <w:tblW w:w="5879" w:type="dxa"/>
              <w:tblInd w:w="5" w:type="dxa"/>
              <w:tblLayout w:type="fixed"/>
              <w:tblCellMar>
                <w:left w:w="0" w:type="dxa"/>
                <w:right w:w="0" w:type="dxa"/>
              </w:tblCellMar>
              <w:tblLook w:val="00A0" w:firstRow="1" w:lastRow="0" w:firstColumn="1" w:lastColumn="0" w:noHBand="0" w:noVBand="0"/>
            </w:tblPr>
            <w:tblGrid>
              <w:gridCol w:w="5879"/>
            </w:tblGrid>
            <w:tr w:rsidR="008462B7" w:rsidRPr="00B95AFD" w:rsidTr="009F4BAD">
              <w:trPr>
                <w:trHeight w:val="146"/>
              </w:trPr>
              <w:tc>
                <w:tcPr>
                  <w:tcW w:w="5879" w:type="dxa"/>
                  <w:shd w:val="clear" w:color="auto" w:fill="FFFFFF"/>
                  <w:tcMar>
                    <w:left w:w="0" w:type="dxa"/>
                    <w:right w:w="0" w:type="dxa"/>
                  </w:tcMar>
                  <w:vAlign w:val="center"/>
                </w:tcPr>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Приватизация государственного или муниципального имущества в электронной форме без учета НДС.</w:t>
                  </w:r>
                </w:p>
              </w:tc>
            </w:tr>
          </w:tbl>
          <w:p w:rsidR="008462B7" w:rsidRPr="00B95AFD" w:rsidRDefault="008462B7" w:rsidP="009F4BAD">
            <w:pPr>
              <w:pStyle w:val="ConsPlusTitle"/>
              <w:ind w:right="310"/>
              <w:jc w:val="both"/>
              <w:rPr>
                <w:rFonts w:ascii="Times New Roman" w:hAnsi="Times New Roman" w:cs="Times New Roman"/>
                <w:b w:val="0"/>
                <w:sz w:val="24"/>
                <w:szCs w:val="24"/>
              </w:rPr>
            </w:pPr>
          </w:p>
        </w:tc>
      </w:tr>
      <w:tr w:rsidR="008462B7" w:rsidRPr="00663C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8462B7" w:rsidRPr="00663C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B95AFD">
                <w:rPr>
                  <w:rStyle w:val="a3"/>
                  <w:rFonts w:ascii="Times New Roman" w:hAnsi="Times New Roman"/>
                  <w:b w:val="0"/>
                  <w:sz w:val="24"/>
                  <w:szCs w:val="24"/>
                </w:rPr>
                <w:t>www.rts-tender.ru</w:t>
              </w:r>
            </w:hyperlink>
            <w:r w:rsidRPr="00B95AFD">
              <w:rPr>
                <w:rFonts w:ascii="Times New Roman" w:hAnsi="Times New Roman" w:cs="Times New Roman"/>
                <w:b w:val="0"/>
                <w:sz w:val="24"/>
                <w:szCs w:val="24"/>
              </w:rPr>
              <w:t xml:space="preserve"> (далее – электронная площадка – ЭП).</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Регистрация на электронной площадке осуществляется в соответствии с её регламентом.</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8462B7" w:rsidRPr="00663C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 xml:space="preserve">Информация о предоставлении разъяснений </w:t>
            </w:r>
            <w:r w:rsidRPr="00663C1E">
              <w:rPr>
                <w:rFonts w:ascii="Times New Roman" w:hAnsi="Times New Roman" w:cs="Times New Roman"/>
                <w:sz w:val="22"/>
                <w:szCs w:val="22"/>
              </w:rPr>
              <w:lastRenderedPageBreak/>
              <w:t>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lastRenderedPageBreak/>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w:t>
            </w:r>
            <w:r w:rsidRPr="00B95AFD">
              <w:rPr>
                <w:rFonts w:ascii="Times New Roman" w:hAnsi="Times New Roman" w:cs="Times New Roman"/>
                <w:b w:val="0"/>
                <w:sz w:val="24"/>
                <w:szCs w:val="24"/>
              </w:rPr>
              <w:lastRenderedPageBreak/>
              <w:t xml:space="preserve">имущества, запрос о разъяснении размещенной информации. </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разделе 5 Информационного сообщения.</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В случае направления запроса иностранными лицами такой запрос должен иметь перевод на русский язык.</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8462B7" w:rsidRPr="00663C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CB516B" w:rsidRDefault="008462B7" w:rsidP="009F4BAD">
            <w:pPr>
              <w:ind w:firstLine="709"/>
              <w:jc w:val="both"/>
              <w:rPr>
                <w:spacing w:val="-4"/>
                <w:lang w:eastAsia="ru-RU"/>
              </w:rPr>
            </w:pPr>
            <w:r w:rsidRPr="00CB516B">
              <w:rPr>
                <w:spacing w:val="-4"/>
                <w:lang w:eastAsia="ru-RU"/>
              </w:rPr>
              <w:t>1. В настоящем аукционе могут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с необходимыми и надлежаще оформленными документами не позднее даты указанной в информационном извещении о проведении аукциона.</w:t>
            </w:r>
          </w:p>
          <w:p w:rsidR="008462B7" w:rsidRPr="00CB516B" w:rsidRDefault="008462B7" w:rsidP="009F4BAD">
            <w:pPr>
              <w:tabs>
                <w:tab w:val="num" w:pos="540"/>
              </w:tabs>
              <w:ind w:firstLine="709"/>
              <w:jc w:val="both"/>
              <w:rPr>
                <w:spacing w:val="-4"/>
                <w:lang w:eastAsia="ru-RU"/>
              </w:rPr>
            </w:pPr>
            <w:r w:rsidRPr="00CB516B">
              <w:rPr>
                <w:spacing w:val="-4"/>
                <w:lang w:eastAsia="ru-RU"/>
              </w:rPr>
              <w:t>2. При проведении открытого аукциона устанавливаются следующие требования к участникам аукциона:</w:t>
            </w:r>
          </w:p>
          <w:p w:rsidR="008462B7" w:rsidRPr="00CB516B" w:rsidRDefault="008462B7" w:rsidP="009F4BAD">
            <w:pPr>
              <w:ind w:firstLine="709"/>
              <w:jc w:val="both"/>
              <w:rPr>
                <w:spacing w:val="-4"/>
                <w:lang w:eastAsia="ru-RU"/>
              </w:rPr>
            </w:pPr>
            <w:r w:rsidRPr="00CB516B">
              <w:rPr>
                <w:spacing w:val="-4"/>
                <w:lang w:eastAsia="ru-RU"/>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462B7" w:rsidRPr="00CB516B" w:rsidRDefault="008462B7" w:rsidP="009F4BAD">
            <w:pPr>
              <w:ind w:firstLine="709"/>
              <w:jc w:val="both"/>
              <w:rPr>
                <w:lang w:eastAsia="ru-RU"/>
              </w:rPr>
            </w:pPr>
            <w:r w:rsidRPr="00CB516B">
              <w:rPr>
                <w:lang w:eastAsia="ru-RU"/>
              </w:rPr>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tc>
      </w:tr>
      <w:tr w:rsidR="008462B7" w:rsidRPr="00663C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Подача заявки осуществляется через электронную площадку в соответствии с её регламентом, размещенным на сайте </w:t>
            </w:r>
            <w:r w:rsidRPr="00B95AFD">
              <w:rPr>
                <w:rFonts w:ascii="Times New Roman" w:hAnsi="Times New Roman" w:cs="Times New Roman"/>
                <w:b w:val="0"/>
                <w:sz w:val="24"/>
                <w:szCs w:val="24"/>
                <w:u w:val="single"/>
              </w:rPr>
              <w:t>www.rts-tender.ru</w:t>
            </w:r>
            <w:r w:rsidRPr="00B95AFD">
              <w:rPr>
                <w:rFonts w:ascii="Times New Roman" w:hAnsi="Times New Roman" w:cs="Times New Roman"/>
                <w:b w:val="0"/>
                <w:sz w:val="24"/>
                <w:szCs w:val="24"/>
              </w:rPr>
              <w:t>, в подразделе «Имущество» и иными нормативными документами электронной площадки.</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w:t>
            </w:r>
            <w:r w:rsidRPr="00B95AFD">
              <w:rPr>
                <w:rFonts w:ascii="Times New Roman" w:hAnsi="Times New Roman" w:cs="Times New Roman"/>
                <w:b w:val="0"/>
                <w:sz w:val="24"/>
                <w:szCs w:val="24"/>
              </w:rPr>
              <w:lastRenderedPageBreak/>
              <w:t>цифровую форму путём сканирования с сохранением их реквизитов).</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2) Одно лицо имеет право подать только одну Заявку.</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3) Заявки могут быть поданы на электронную площадку с даты и времени начала подачи (приёма) Заявок до времени и даты окончания подачи (приёма) Заявок, указанных в разделе 5 Информационного сообщения.</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4) Заявки с прилагаемыми к ним документами, поданные с нарушением установленного срока, на электронной площадке не регистрируются.</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5) Претендент вправе не позднее даты и времени окончания приема Заявок, указанных в п.3 раздела 4 Информационного сообщения, отозвать Заявку путём направления уведомления об отзыве Заявки на электронную площадку.</w:t>
            </w:r>
          </w:p>
          <w:p w:rsidR="008462B7" w:rsidRPr="00B95AFD" w:rsidRDefault="008462B7" w:rsidP="009F4BAD">
            <w:pPr>
              <w:pStyle w:val="ConsPlusTitle"/>
              <w:ind w:right="310"/>
              <w:jc w:val="both"/>
              <w:rPr>
                <w:rFonts w:ascii="Times New Roman" w:hAnsi="Times New Roman" w:cs="Times New Roman"/>
                <w:b w:val="0"/>
                <w:sz w:val="24"/>
                <w:szCs w:val="24"/>
              </w:rPr>
            </w:pPr>
          </w:p>
          <w:p w:rsidR="008462B7" w:rsidRPr="00101C30" w:rsidRDefault="008462B7" w:rsidP="009F4BAD">
            <w:pPr>
              <w:pStyle w:val="ConsPlusTitle"/>
              <w:ind w:right="310"/>
              <w:jc w:val="both"/>
              <w:rPr>
                <w:rFonts w:ascii="Times New Roman" w:hAnsi="Times New Roman" w:cs="Times New Roman"/>
                <w:i/>
                <w:sz w:val="24"/>
                <w:szCs w:val="24"/>
              </w:rPr>
            </w:pPr>
            <w:r w:rsidRPr="00B95AFD">
              <w:rPr>
                <w:rFonts w:ascii="Times New Roman" w:hAnsi="Times New Roman" w:cs="Times New Roman"/>
                <w:b w:val="0"/>
                <w:sz w:val="24"/>
                <w:szCs w:val="24"/>
              </w:rPr>
              <w:t xml:space="preserve">6) </w:t>
            </w:r>
            <w:r w:rsidRPr="00101C30">
              <w:rPr>
                <w:rFonts w:ascii="Times New Roman" w:hAnsi="Times New Roman" w:cs="Times New Roman"/>
                <w:sz w:val="24"/>
                <w:szCs w:val="24"/>
              </w:rPr>
              <w:t>Электронная аукционная заявка юридических лиц должна содержать следующие документы</w:t>
            </w:r>
            <w:r>
              <w:rPr>
                <w:rFonts w:ascii="Times New Roman" w:hAnsi="Times New Roman" w:cs="Times New Roman"/>
                <w:sz w:val="24"/>
                <w:szCs w:val="24"/>
              </w:rPr>
              <w:t xml:space="preserve"> (Приложение 1)</w:t>
            </w:r>
            <w:r w:rsidRPr="00101C30">
              <w:rPr>
                <w:rFonts w:ascii="Times New Roman" w:hAnsi="Times New Roman" w:cs="Times New Roman"/>
                <w:sz w:val="24"/>
                <w:szCs w:val="24"/>
              </w:rPr>
              <w:t>:</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заявка к настоящему информационному сообщению;</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государственной регистрации;</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постановке на учет в налоговом органе;</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выписку из Единого государственного реестра юридических лиц, выданную в установленном порядке; </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протокол и (или) решение (иной документ) о назначении должностных лиц, имеющих право действовать от имени Участника, в том числе совершать в установленном порядке сделки от имени Участника, без доверенности;</w:t>
            </w:r>
          </w:p>
          <w:p w:rsidR="008462B7" w:rsidRPr="00101C30" w:rsidRDefault="008462B7" w:rsidP="009F4BAD">
            <w:pPr>
              <w:pStyle w:val="ConsPlusTitle"/>
              <w:ind w:right="310"/>
              <w:jc w:val="both"/>
              <w:rPr>
                <w:rFonts w:ascii="Times New Roman" w:hAnsi="Times New Roman" w:cs="Times New Roman"/>
                <w:i/>
                <w:sz w:val="24"/>
                <w:szCs w:val="24"/>
              </w:rPr>
            </w:pPr>
            <w:r w:rsidRPr="00101C30">
              <w:rPr>
                <w:rFonts w:ascii="Times New Roman" w:hAnsi="Times New Roman" w:cs="Times New Roman"/>
                <w:sz w:val="24"/>
                <w:szCs w:val="24"/>
              </w:rPr>
              <w:t>Аукционная заявка индивидуальных предпринимателей должна содержать следующие документы:</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w:t>
            </w:r>
            <w:proofErr w:type="gramStart"/>
            <w:r w:rsidRPr="00B95AFD">
              <w:rPr>
                <w:rFonts w:ascii="Times New Roman" w:hAnsi="Times New Roman" w:cs="Times New Roman"/>
                <w:b w:val="0"/>
                <w:sz w:val="24"/>
                <w:szCs w:val="24"/>
              </w:rPr>
              <w:t>заявка  к</w:t>
            </w:r>
            <w:proofErr w:type="gramEnd"/>
            <w:r w:rsidRPr="00B95AFD">
              <w:rPr>
                <w:rFonts w:ascii="Times New Roman" w:hAnsi="Times New Roman" w:cs="Times New Roman"/>
                <w:b w:val="0"/>
                <w:sz w:val="24"/>
                <w:szCs w:val="24"/>
              </w:rPr>
              <w:t xml:space="preserve"> настоящему информационному сообщению;</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государственной регистрации;</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постановке на учёт в налоговом органе;</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выписку из Единого государственного реестра индивидуальных предпринимателей, выданную в установленном порядке; </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w:t>
            </w:r>
            <w:r w:rsidRPr="00B95AFD">
              <w:rPr>
                <w:rFonts w:ascii="Times New Roman" w:hAnsi="Times New Roman" w:cs="Times New Roman"/>
                <w:b w:val="0"/>
                <w:sz w:val="24"/>
                <w:szCs w:val="24"/>
              </w:rPr>
              <w:lastRenderedPageBreak/>
              <w:t>доверенность;</w:t>
            </w:r>
          </w:p>
          <w:p w:rsidR="008462B7" w:rsidRPr="00101C30" w:rsidRDefault="008462B7" w:rsidP="009F4BAD">
            <w:pPr>
              <w:pStyle w:val="ConsPlusTitle"/>
              <w:ind w:right="310"/>
              <w:jc w:val="both"/>
              <w:rPr>
                <w:rFonts w:ascii="Times New Roman" w:hAnsi="Times New Roman" w:cs="Times New Roman"/>
                <w:i/>
                <w:sz w:val="24"/>
                <w:szCs w:val="24"/>
              </w:rPr>
            </w:pPr>
            <w:r w:rsidRPr="00101C30">
              <w:rPr>
                <w:rFonts w:ascii="Times New Roman" w:hAnsi="Times New Roman" w:cs="Times New Roman"/>
                <w:sz w:val="24"/>
                <w:szCs w:val="24"/>
              </w:rPr>
              <w:t>Аукционная заявка физических лиц должна содержать следующие документы</w:t>
            </w:r>
            <w:r>
              <w:rPr>
                <w:rFonts w:ascii="Times New Roman" w:hAnsi="Times New Roman" w:cs="Times New Roman"/>
                <w:sz w:val="24"/>
                <w:szCs w:val="24"/>
              </w:rPr>
              <w:t xml:space="preserve"> (Приложение 2)</w:t>
            </w:r>
            <w:r w:rsidRPr="00101C30">
              <w:rPr>
                <w:rFonts w:ascii="Times New Roman" w:hAnsi="Times New Roman" w:cs="Times New Roman"/>
                <w:sz w:val="24"/>
                <w:szCs w:val="24"/>
              </w:rPr>
              <w:t>:</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w:t>
            </w:r>
            <w:proofErr w:type="gramStart"/>
            <w:r w:rsidRPr="00B95AFD">
              <w:rPr>
                <w:rFonts w:ascii="Times New Roman" w:hAnsi="Times New Roman" w:cs="Times New Roman"/>
                <w:b w:val="0"/>
                <w:sz w:val="24"/>
                <w:szCs w:val="24"/>
              </w:rPr>
              <w:t>заявка  к</w:t>
            </w:r>
            <w:proofErr w:type="gramEnd"/>
            <w:r w:rsidRPr="00B95AFD">
              <w:rPr>
                <w:rFonts w:ascii="Times New Roman" w:hAnsi="Times New Roman" w:cs="Times New Roman"/>
                <w:b w:val="0"/>
                <w:sz w:val="24"/>
                <w:szCs w:val="24"/>
              </w:rPr>
              <w:t xml:space="preserve"> настоящему информационному сообщению;</w:t>
            </w:r>
          </w:p>
          <w:p w:rsidR="008462B7" w:rsidRPr="00B95AFD" w:rsidRDefault="008462B7" w:rsidP="009F4BAD">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постановке на учет в налоговом органе;</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копию паспорта.</w:t>
            </w:r>
          </w:p>
          <w:p w:rsidR="008462B7" w:rsidRPr="00B95AFD" w:rsidRDefault="008462B7" w:rsidP="009F4BAD">
            <w:pPr>
              <w:pStyle w:val="ConsPlusTitle"/>
              <w:ind w:right="310"/>
              <w:jc w:val="both"/>
              <w:rPr>
                <w:rFonts w:ascii="Times New Roman" w:hAnsi="Times New Roman" w:cs="Times New Roman"/>
                <w:b w:val="0"/>
                <w:i/>
                <w:sz w:val="24"/>
                <w:szCs w:val="24"/>
              </w:rPr>
            </w:pP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w:t>
            </w:r>
            <w:proofErr w:type="gramStart"/>
            <w:r w:rsidRPr="00B95AFD">
              <w:rPr>
                <w:rFonts w:ascii="Times New Roman" w:hAnsi="Times New Roman" w:cs="Times New Roman"/>
                <w:b w:val="0"/>
                <w:sz w:val="24"/>
                <w:szCs w:val="24"/>
              </w:rPr>
              <w:t>электронного  аукциона</w:t>
            </w:r>
            <w:proofErr w:type="gramEnd"/>
            <w:r w:rsidRPr="00B95AFD">
              <w:rPr>
                <w:rFonts w:ascii="Times New Roman" w:hAnsi="Times New Roman" w:cs="Times New Roman"/>
                <w:b w:val="0"/>
                <w:sz w:val="24"/>
                <w:szCs w:val="24"/>
              </w:rPr>
              <w:t xml:space="preserve"> (для физических и юридических лиц) и принятие им</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 обязательств соблюдать эти условия.</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За несоблюдение положений аукционной документации Участник может быть не допущен к аукциону, а его заявка отклонена.</w:t>
            </w:r>
          </w:p>
          <w:p w:rsidR="008462B7" w:rsidRPr="00B95AFD" w:rsidRDefault="008462B7" w:rsidP="009F4BAD">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8462B7" w:rsidRPr="00663C1E" w:rsidRDefault="008462B7" w:rsidP="009F4BAD">
            <w:pPr>
              <w:pStyle w:val="ConsPlusTitle"/>
              <w:ind w:right="310"/>
              <w:jc w:val="both"/>
              <w:rPr>
                <w:rFonts w:ascii="Times New Roman" w:hAnsi="Times New Roman" w:cs="Times New Roman"/>
                <w:b w:val="0"/>
                <w:sz w:val="22"/>
                <w:szCs w:val="22"/>
              </w:rPr>
            </w:pPr>
            <w:r w:rsidRPr="00B95AFD">
              <w:rPr>
                <w:rFonts w:ascii="Times New Roman" w:hAnsi="Times New Roman" w:cs="Times New Roman"/>
                <w:b w:val="0"/>
                <w:sz w:val="24"/>
                <w:szCs w:val="24"/>
              </w:rPr>
              <w:t>Несоответствие документов предъявленным требованиям является основанием для отклонения Участника от участия в аукционе.</w:t>
            </w:r>
          </w:p>
        </w:tc>
      </w:tr>
      <w:tr w:rsidR="008462B7" w:rsidRPr="00663C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внесения и возврата задатка</w:t>
            </w:r>
          </w:p>
          <w:p w:rsidR="008462B7" w:rsidRPr="00663C1E" w:rsidRDefault="008462B7" w:rsidP="009F4BAD">
            <w:pPr>
              <w:pStyle w:val="ConsPlusTitle"/>
              <w:ind w:right="310"/>
              <w:jc w:val="center"/>
              <w:rPr>
                <w:rFonts w:ascii="Times New Roman" w:hAnsi="Times New Roman" w:cs="Times New Roman"/>
                <w:sz w:val="22"/>
                <w:szCs w:val="22"/>
              </w:rPr>
            </w:pP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663C1E" w:rsidRDefault="008462B7" w:rsidP="009F4BAD">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1) </w:t>
            </w:r>
            <w:r w:rsidRPr="00101C30">
              <w:rPr>
                <w:rFonts w:ascii="Times New Roman" w:hAnsi="Times New Roman" w:cs="Times New Roman"/>
                <w:sz w:val="24"/>
                <w:szCs w:val="24"/>
              </w:rPr>
              <w:t>Для участия в Процедуре Прете</w:t>
            </w:r>
            <w:r>
              <w:rPr>
                <w:rFonts w:ascii="Times New Roman" w:hAnsi="Times New Roman" w:cs="Times New Roman"/>
                <w:sz w:val="24"/>
                <w:szCs w:val="24"/>
              </w:rPr>
              <w:t xml:space="preserve">ндент вносит задаток в размере 10% </w:t>
            </w:r>
            <w:r w:rsidRPr="00101C30">
              <w:rPr>
                <w:rFonts w:ascii="Times New Roman" w:hAnsi="Times New Roman" w:cs="Times New Roman"/>
                <w:sz w:val="24"/>
                <w:szCs w:val="24"/>
              </w:rPr>
              <w:t>процентов от начальной цены лота.</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2) Претендент обеспечивает поступление задатка</w:t>
            </w:r>
            <w:r w:rsidRPr="00101C30">
              <w:rPr>
                <w:rFonts w:ascii="Times New Roman" w:hAnsi="Times New Roman" w:cs="Times New Roman"/>
                <w:b w:val="0"/>
                <w:i/>
                <w:sz w:val="24"/>
                <w:szCs w:val="24"/>
              </w:rPr>
              <w:t xml:space="preserve"> </w:t>
            </w:r>
            <w:r w:rsidRPr="00101C30">
              <w:rPr>
                <w:rFonts w:ascii="Times New Roman" w:hAnsi="Times New Roman" w:cs="Times New Roman"/>
                <w:b w:val="0"/>
                <w:sz w:val="24"/>
                <w:szCs w:val="24"/>
              </w:rPr>
              <w:t xml:space="preserve">в срок с </w:t>
            </w:r>
            <w:r>
              <w:rPr>
                <w:rFonts w:ascii="Times New Roman" w:hAnsi="Times New Roman" w:cs="Times New Roman"/>
                <w:sz w:val="24"/>
                <w:szCs w:val="24"/>
              </w:rPr>
              <w:t>29.03.2025</w:t>
            </w:r>
            <w:r w:rsidRPr="00101C30">
              <w:rPr>
                <w:rFonts w:ascii="Times New Roman" w:hAnsi="Times New Roman" w:cs="Times New Roman"/>
                <w:b w:val="0"/>
                <w:sz w:val="24"/>
                <w:szCs w:val="24"/>
              </w:rPr>
              <w:t xml:space="preserve"> г. по </w:t>
            </w:r>
            <w:r w:rsidR="00D66FFE">
              <w:rPr>
                <w:rFonts w:ascii="Times New Roman" w:hAnsi="Times New Roman" w:cs="Times New Roman"/>
                <w:sz w:val="24"/>
                <w:szCs w:val="24"/>
              </w:rPr>
              <w:t>23</w:t>
            </w:r>
            <w:bookmarkStart w:id="0" w:name="_GoBack"/>
            <w:bookmarkEnd w:id="0"/>
            <w:r>
              <w:rPr>
                <w:rFonts w:ascii="Times New Roman" w:hAnsi="Times New Roman" w:cs="Times New Roman"/>
                <w:sz w:val="24"/>
                <w:szCs w:val="24"/>
              </w:rPr>
              <w:t>.04.2025</w:t>
            </w:r>
            <w:r w:rsidRPr="00101C30">
              <w:rPr>
                <w:rFonts w:ascii="Times New Roman" w:hAnsi="Times New Roman" w:cs="Times New Roman"/>
                <w:b w:val="0"/>
                <w:sz w:val="24"/>
                <w:szCs w:val="24"/>
              </w:rPr>
              <w:t xml:space="preserve"> г.</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3) Порядок внесения задатка определяется регламентом работы электронной площадки Организатора </w:t>
            </w:r>
            <w:hyperlink r:id="rId14"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С момента перечисления претендентом задатка, договор о задатке считается заключенным в установленном порядке.</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будет считаться ошибочно перечисленными денежными средствами и возвращены на счёт плательщика.</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5) Случаи, порядок и сроки возврата задатка указаны в Регламенте Организатора Процедуры.</w:t>
            </w:r>
          </w:p>
          <w:p w:rsidR="008462B7" w:rsidRPr="00663C1E" w:rsidRDefault="008462B7" w:rsidP="009F4BAD">
            <w:pPr>
              <w:pStyle w:val="ConsPlusTitle"/>
              <w:ind w:right="310"/>
              <w:jc w:val="both"/>
              <w:rPr>
                <w:rFonts w:ascii="Times New Roman" w:hAnsi="Times New Roman" w:cs="Times New Roman"/>
                <w:b w:val="0"/>
                <w:sz w:val="22"/>
                <w:szCs w:val="22"/>
              </w:rPr>
            </w:pPr>
            <w:r w:rsidRPr="00101C30">
              <w:rPr>
                <w:rFonts w:ascii="Times New Roman" w:hAnsi="Times New Roman" w:cs="Times New Roman"/>
                <w:b w:val="0"/>
                <w:sz w:val="24"/>
                <w:szCs w:val="24"/>
              </w:rPr>
              <w:t>6)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w:t>
            </w:r>
          </w:p>
        </w:tc>
      </w:tr>
      <w:tr w:rsidR="008462B7" w:rsidRPr="00663C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Претендент не допускается к участию в Процедуре по следующим основаниям:</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а) заявка представлена лицом, не уполномоченным претендентом на осуществление таких действий;</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б) представленные документы не подтверждают право претендента быть покупателем в соответствии с </w:t>
            </w:r>
            <w:r w:rsidRPr="00101C30">
              <w:rPr>
                <w:rFonts w:ascii="Times New Roman" w:hAnsi="Times New Roman" w:cs="Times New Roman"/>
                <w:b w:val="0"/>
                <w:sz w:val="24"/>
                <w:szCs w:val="24"/>
              </w:rPr>
              <w:lastRenderedPageBreak/>
              <w:t>законодательством Российской Федерации;</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p w:rsidR="008462B7" w:rsidRPr="00663C1E" w:rsidRDefault="008462B7" w:rsidP="009F4BAD">
            <w:pPr>
              <w:pStyle w:val="ConsPlusTitle"/>
              <w:ind w:right="310"/>
              <w:jc w:val="both"/>
              <w:rPr>
                <w:rFonts w:ascii="Times New Roman" w:hAnsi="Times New Roman" w:cs="Times New Roman"/>
                <w:b w:val="0"/>
                <w:sz w:val="22"/>
                <w:szCs w:val="22"/>
              </w:rPr>
            </w:pPr>
            <w:r w:rsidRPr="00101C30">
              <w:rPr>
                <w:rFonts w:ascii="Times New Roman" w:hAnsi="Times New Roman" w:cs="Times New Roman"/>
                <w:b w:val="0"/>
                <w:sz w:val="24"/>
                <w:szCs w:val="24"/>
              </w:rPr>
              <w:t>г) в установленный срок не поступил задаток.</w:t>
            </w:r>
          </w:p>
        </w:tc>
      </w:tr>
      <w:tr w:rsidR="008462B7" w:rsidRPr="00663C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проведения Процедуры, определения победителя, заключения договора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101C30" w:rsidRDefault="008462B7" w:rsidP="009F4BAD">
            <w:pPr>
              <w:pStyle w:val="ConsPlusTitle"/>
              <w:ind w:right="182"/>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1) Аукцион проводится </w:t>
            </w:r>
            <w:r>
              <w:rPr>
                <w:rFonts w:ascii="Times New Roman" w:hAnsi="Times New Roman" w:cs="Times New Roman"/>
                <w:sz w:val="24"/>
                <w:szCs w:val="24"/>
              </w:rPr>
              <w:t>24.04.2025</w:t>
            </w:r>
            <w:r w:rsidRPr="00101C30">
              <w:rPr>
                <w:rFonts w:ascii="Times New Roman" w:hAnsi="Times New Roman" w:cs="Times New Roman"/>
                <w:b w:val="0"/>
                <w:sz w:val="24"/>
                <w:szCs w:val="24"/>
              </w:rPr>
              <w:t xml:space="preserve"> г. в </w:t>
            </w:r>
            <w:r w:rsidRPr="00101C30">
              <w:rPr>
                <w:rFonts w:ascii="Times New Roman" w:hAnsi="Times New Roman" w:cs="Times New Roman"/>
                <w:sz w:val="24"/>
                <w:szCs w:val="24"/>
              </w:rPr>
              <w:t>10</w:t>
            </w:r>
            <w:r w:rsidRPr="00101C30">
              <w:rPr>
                <w:rFonts w:ascii="Times New Roman" w:hAnsi="Times New Roman" w:cs="Times New Roman"/>
                <w:b w:val="0"/>
                <w:sz w:val="24"/>
                <w:szCs w:val="24"/>
              </w:rPr>
              <w:t xml:space="preserve"> часов </w:t>
            </w:r>
            <w:r w:rsidRPr="00101C30">
              <w:rPr>
                <w:rFonts w:ascii="Times New Roman" w:hAnsi="Times New Roman" w:cs="Times New Roman"/>
                <w:sz w:val="24"/>
                <w:szCs w:val="24"/>
              </w:rPr>
              <w:t xml:space="preserve">00 </w:t>
            </w:r>
            <w:r w:rsidRPr="00101C30">
              <w:rPr>
                <w:rFonts w:ascii="Times New Roman" w:hAnsi="Times New Roman" w:cs="Times New Roman"/>
                <w:b w:val="0"/>
                <w:sz w:val="24"/>
                <w:szCs w:val="24"/>
              </w:rPr>
              <w:t xml:space="preserve">минут по московскому времени на электронной площадке, находящейся в сети интернет по адресу </w:t>
            </w:r>
            <w:hyperlink r:id="rId15"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в соответствии регламентом электронной площадки, размещенным на сайте </w:t>
            </w:r>
            <w:hyperlink r:id="rId16"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в разделе «Имущество». </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В аукционе могут участвовать только претенденты, признанные участниками торгов.</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w:t>
            </w:r>
            <w:proofErr w:type="gramStart"/>
            <w:r w:rsidRPr="00101C30">
              <w:rPr>
                <w:rFonts w:ascii="Times New Roman" w:hAnsi="Times New Roman" w:cs="Times New Roman"/>
                <w:b w:val="0"/>
                <w:sz w:val="24"/>
                <w:szCs w:val="24"/>
              </w:rPr>
              <w:t>так же</w:t>
            </w:r>
            <w:proofErr w:type="gramEnd"/>
            <w:r w:rsidRPr="00101C30">
              <w:rPr>
                <w:rFonts w:ascii="Times New Roman" w:hAnsi="Times New Roman" w:cs="Times New Roman"/>
                <w:b w:val="0"/>
                <w:sz w:val="24"/>
                <w:szCs w:val="24"/>
              </w:rPr>
              <w:t xml:space="preserve"> равной минимальной начальной цене продажи имущества.</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2) Победителем признаётся участник, который подтвердил цену первоначального предложения и предложил цену, сложившуюся на соответствующем «шаге аукциона», при отсутствии предложений других участников.</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аукциона», между такими Участниками проводится аукцион.</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Аукцион проводится в порядке, предусмотренном Регламентом электронной торговой площадки, а также в настоящем Информационном сообщении. Начальной ценой объекта на таком аукционе является соответственно или цена первоначального предложения, или цена предложения, сложившаяся на определенном «шаге аукциона», в зависимости от того, какая цена была подтверждена несколькими участниками. </w:t>
            </w:r>
          </w:p>
          <w:p w:rsidR="008462B7" w:rsidRPr="00101C30" w:rsidRDefault="008462B7" w:rsidP="009F4BAD">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Время приёма предложений участников о цене объекта составляет 10 минут. </w:t>
            </w:r>
          </w:p>
          <w:p w:rsidR="008462B7" w:rsidRPr="00663C1E" w:rsidRDefault="008462B7" w:rsidP="009F4BAD">
            <w:pPr>
              <w:pStyle w:val="ConsPlusTitle"/>
              <w:ind w:right="310"/>
              <w:jc w:val="both"/>
              <w:rPr>
                <w:rFonts w:ascii="Times New Roman" w:hAnsi="Times New Roman" w:cs="Times New Roman"/>
                <w:b w:val="0"/>
                <w:sz w:val="22"/>
                <w:szCs w:val="22"/>
              </w:rPr>
            </w:pPr>
            <w:r w:rsidRPr="00101C30">
              <w:rPr>
                <w:rFonts w:ascii="Times New Roman" w:hAnsi="Times New Roman" w:cs="Times New Roman"/>
                <w:b w:val="0"/>
                <w:sz w:val="24"/>
                <w:szCs w:val="24"/>
              </w:rPr>
              <w:t>Победителем торгов признаётся участник, предложивший наиболее высокую цену за предмет торгов</w:t>
            </w:r>
          </w:p>
        </w:tc>
      </w:tr>
      <w:tr w:rsidR="008462B7" w:rsidRPr="00663C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 xml:space="preserve">Срок заключения договора купли-продажи </w:t>
            </w:r>
            <w:r>
              <w:rPr>
                <w:rFonts w:ascii="Times New Roman" w:hAnsi="Times New Roman" w:cs="Times New Roman"/>
                <w:sz w:val="22"/>
                <w:szCs w:val="22"/>
              </w:rPr>
              <w:t>не</w:t>
            </w:r>
            <w:r w:rsidRPr="00663C1E">
              <w:rPr>
                <w:rFonts w:ascii="Times New Roman" w:hAnsi="Times New Roman" w:cs="Times New Roman"/>
                <w:sz w:val="22"/>
                <w:szCs w:val="22"/>
              </w:rPr>
              <w:t xml:space="preserve">движимого имущества и ответственность за уклонение или отказ от </w:t>
            </w:r>
            <w:r w:rsidRPr="00663C1E">
              <w:rPr>
                <w:rFonts w:ascii="Times New Roman" w:hAnsi="Times New Roman" w:cs="Times New Roman"/>
                <w:sz w:val="22"/>
                <w:szCs w:val="22"/>
              </w:rPr>
              <w:lastRenderedPageBreak/>
              <w:t>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CB516B" w:rsidRDefault="008462B7" w:rsidP="009F4BAD">
            <w:pPr>
              <w:jc w:val="both"/>
              <w:rPr>
                <w:lang w:eastAsia="ru-RU"/>
              </w:rPr>
            </w:pPr>
            <w:r w:rsidRPr="00CB516B">
              <w:rPr>
                <w:lang w:eastAsia="ru-RU"/>
              </w:rPr>
              <w:lastRenderedPageBreak/>
              <w:t>1.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w:t>
            </w:r>
            <w:r>
              <w:rPr>
                <w:lang w:eastAsia="ru-RU"/>
              </w:rPr>
              <w:t xml:space="preserve"> </w:t>
            </w:r>
            <w:r w:rsidRPr="00CB516B">
              <w:rPr>
                <w:lang w:eastAsia="ru-RU"/>
              </w:rPr>
              <w:t>к документа</w:t>
            </w:r>
            <w:r>
              <w:rPr>
                <w:lang w:eastAsia="ru-RU"/>
              </w:rPr>
              <w:t>ции об аукционе. (Приложение № 3</w:t>
            </w:r>
            <w:r w:rsidRPr="00CB516B">
              <w:rPr>
                <w:lang w:eastAsia="ru-RU"/>
              </w:rPr>
              <w:t>).</w:t>
            </w:r>
          </w:p>
          <w:p w:rsidR="008462B7" w:rsidRPr="00CB516B" w:rsidRDefault="008462B7" w:rsidP="009F4BAD">
            <w:pPr>
              <w:jc w:val="both"/>
              <w:rPr>
                <w:lang w:eastAsia="ru-RU"/>
              </w:rPr>
            </w:pPr>
            <w:r w:rsidRPr="00CB516B">
              <w:rPr>
                <w:lang w:eastAsia="ru-RU"/>
              </w:rPr>
              <w:lastRenderedPageBreak/>
              <w:t xml:space="preserve">2. Договор </w:t>
            </w:r>
            <w:r>
              <w:rPr>
                <w:lang w:eastAsia="ru-RU"/>
              </w:rPr>
              <w:t xml:space="preserve">купли-продажи </w:t>
            </w:r>
            <w:r w:rsidRPr="00CB516B">
              <w:rPr>
                <w:lang w:eastAsia="ru-RU"/>
              </w:rPr>
              <w:t>должен быть подписан не ранее чем через десять дней со дня размещения информации о результатах аукциона на официальном сайте</w:t>
            </w:r>
            <w:r w:rsidRPr="00CB516B">
              <w:rPr>
                <w:b/>
                <w:lang w:eastAsia="ru-RU"/>
              </w:rPr>
              <w:t>.</w:t>
            </w:r>
          </w:p>
          <w:p w:rsidR="008462B7" w:rsidRPr="00CB516B" w:rsidRDefault="008462B7" w:rsidP="009F4BAD">
            <w:pPr>
              <w:jc w:val="both"/>
              <w:rPr>
                <w:lang w:eastAsia="ru-RU"/>
              </w:rPr>
            </w:pPr>
            <w:r>
              <w:rPr>
                <w:lang w:eastAsia="ru-RU"/>
              </w:rPr>
              <w:t>3</w:t>
            </w:r>
            <w:r w:rsidRPr="00CB516B">
              <w:rPr>
                <w:lang w:eastAsia="ru-RU"/>
              </w:rPr>
              <w:t>. В случае отказа или уклонения победителя аукциона от подписан</w:t>
            </w:r>
            <w:r>
              <w:rPr>
                <w:lang w:eastAsia="ru-RU"/>
              </w:rPr>
              <w:t>ия в установленный срок договора купли-продажи</w:t>
            </w:r>
            <w:r w:rsidRPr="00CB516B">
              <w:rPr>
                <w:lang w:eastAsia="ru-RU"/>
              </w:rPr>
              <w:t xml:space="preserve">, арендодатель вправе предложить заключить договор </w:t>
            </w:r>
            <w:r>
              <w:rPr>
                <w:lang w:eastAsia="ru-RU"/>
              </w:rPr>
              <w:t>купли-продажи у</w:t>
            </w:r>
            <w:r w:rsidRPr="00CB516B">
              <w:rPr>
                <w:lang w:eastAsia="ru-RU"/>
              </w:rPr>
              <w:t xml:space="preserve">частнику аукциону, сделавшему предпоследнее предложение о цене договора. </w:t>
            </w:r>
            <w:r>
              <w:rPr>
                <w:lang w:eastAsia="ru-RU"/>
              </w:rPr>
              <w:t xml:space="preserve">Продавец </w:t>
            </w:r>
            <w:r w:rsidRPr="00CB516B">
              <w:rPr>
                <w:lang w:eastAsia="ru-RU"/>
              </w:rPr>
              <w:t>направляет такому участнику аукциона проект договора</w:t>
            </w:r>
            <w:r>
              <w:rPr>
                <w:lang w:eastAsia="ru-RU"/>
              </w:rPr>
              <w:t xml:space="preserve"> купли-продажи</w:t>
            </w:r>
            <w:r w:rsidRPr="00CB516B">
              <w:rPr>
                <w:lang w:eastAsia="ru-RU"/>
              </w:rPr>
              <w:t>.</w:t>
            </w:r>
          </w:p>
          <w:p w:rsidR="008462B7" w:rsidRPr="00CB516B" w:rsidRDefault="008462B7" w:rsidP="009F4BAD">
            <w:pPr>
              <w:autoSpaceDE w:val="0"/>
              <w:autoSpaceDN w:val="0"/>
              <w:adjustRightInd w:val="0"/>
              <w:jc w:val="both"/>
              <w:outlineLvl w:val="1"/>
              <w:rPr>
                <w:lang w:eastAsia="ru-RU"/>
              </w:rPr>
            </w:pPr>
            <w:r>
              <w:rPr>
                <w:lang w:eastAsia="ru-RU"/>
              </w:rPr>
              <w:t>4</w:t>
            </w:r>
            <w:r w:rsidRPr="00CB516B">
              <w:rPr>
                <w:lang w:eastAsia="ru-RU"/>
              </w:rPr>
              <w:t>.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tc>
      </w:tr>
      <w:tr w:rsidR="008462B7" w:rsidRPr="00663C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lastRenderedPageBreak/>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663C1E" w:rsidRDefault="008462B7" w:rsidP="009F4BAD">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1F2A1E" w:rsidRDefault="008462B7" w:rsidP="009F4BAD">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 xml:space="preserve">Условия и сроки оплаты по договору купли-продажи Объекта (лота) определены в проекте договора купли-продажи, приведенном в Приложении </w:t>
            </w:r>
            <w:r>
              <w:rPr>
                <w:rFonts w:ascii="Times New Roman" w:hAnsi="Times New Roman" w:cs="Times New Roman"/>
                <w:b w:val="0"/>
                <w:sz w:val="24"/>
                <w:szCs w:val="24"/>
              </w:rPr>
              <w:t>1</w:t>
            </w:r>
            <w:r w:rsidRPr="001F2A1E">
              <w:rPr>
                <w:rFonts w:ascii="Times New Roman" w:hAnsi="Times New Roman" w:cs="Times New Roman"/>
                <w:b w:val="0"/>
                <w:sz w:val="24"/>
                <w:szCs w:val="24"/>
              </w:rPr>
              <w:t xml:space="preserve"> к Информационному сообщению.</w:t>
            </w:r>
          </w:p>
        </w:tc>
      </w:tr>
      <w:tr w:rsidR="008462B7" w:rsidRPr="001F2A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1F2A1E" w:rsidRDefault="008462B7" w:rsidP="009F4BAD">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1F2A1E" w:rsidRDefault="008462B7" w:rsidP="009F4BAD">
            <w:pPr>
              <w:pStyle w:val="ConsPlusTitle"/>
              <w:ind w:right="310"/>
              <w:jc w:val="center"/>
              <w:rPr>
                <w:rFonts w:ascii="Times New Roman" w:hAnsi="Times New Roman" w:cs="Times New Roman"/>
                <w:sz w:val="24"/>
                <w:szCs w:val="24"/>
              </w:rPr>
            </w:pPr>
            <w:r w:rsidRPr="001F2A1E">
              <w:rPr>
                <w:rFonts w:ascii="Times New Roman" w:hAnsi="Times New Roman" w:cs="Times New Roman"/>
                <w:sz w:val="24"/>
                <w:szCs w:val="24"/>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1F2A1E" w:rsidRDefault="008462B7" w:rsidP="009F4BAD">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Условия перехода права собственности на Объект определены в проекте договора купли-продажи, приведенном в Приложении к Информационному сообщению.</w:t>
            </w:r>
          </w:p>
        </w:tc>
      </w:tr>
      <w:tr w:rsidR="008462B7" w:rsidRPr="001F2A1E" w:rsidTr="009F4BAD">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1F2A1E" w:rsidRDefault="008462B7" w:rsidP="009F4BAD">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16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462B7" w:rsidRPr="001F2A1E" w:rsidRDefault="008462B7" w:rsidP="009F4BAD">
            <w:pPr>
              <w:pStyle w:val="ConsPlusTitle"/>
              <w:ind w:right="310"/>
              <w:jc w:val="center"/>
              <w:rPr>
                <w:rFonts w:ascii="Times New Roman" w:hAnsi="Times New Roman" w:cs="Times New Roman"/>
                <w:sz w:val="24"/>
                <w:szCs w:val="24"/>
              </w:rPr>
            </w:pPr>
            <w:r w:rsidRPr="001F2A1E">
              <w:rPr>
                <w:rFonts w:ascii="Times New Roman" w:hAnsi="Times New Roman" w:cs="Times New Roman"/>
                <w:sz w:val="24"/>
                <w:szCs w:val="24"/>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2B7" w:rsidRPr="001F2A1E" w:rsidRDefault="008462B7" w:rsidP="009F4BAD">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bl>
    <w:p w:rsidR="008462B7" w:rsidRPr="001F2A1E" w:rsidRDefault="008462B7" w:rsidP="008462B7">
      <w:pPr>
        <w:pStyle w:val="ConsPlusTitle"/>
        <w:ind w:right="310"/>
        <w:jc w:val="both"/>
        <w:rPr>
          <w:rFonts w:ascii="Times New Roman" w:hAnsi="Times New Roman" w:cs="Times New Roman"/>
          <w:b w:val="0"/>
          <w:sz w:val="24"/>
          <w:szCs w:val="24"/>
        </w:rPr>
      </w:pPr>
    </w:p>
    <w:p w:rsidR="008462B7" w:rsidRPr="00663C1E" w:rsidRDefault="008462B7" w:rsidP="008462B7">
      <w:pPr>
        <w:pStyle w:val="ConsPlusTitle"/>
        <w:ind w:right="310"/>
        <w:jc w:val="both"/>
        <w:rPr>
          <w:rFonts w:ascii="Times New Roman" w:hAnsi="Times New Roman" w:cs="Times New Roman"/>
          <w:b w:val="0"/>
          <w:sz w:val="22"/>
          <w:szCs w:val="22"/>
        </w:rPr>
      </w:pPr>
    </w:p>
    <w:p w:rsidR="008462B7" w:rsidRDefault="008462B7" w:rsidP="008462B7">
      <w:pPr>
        <w:pStyle w:val="ConsPlusTitle"/>
        <w:ind w:right="310"/>
        <w:jc w:val="both"/>
        <w:rPr>
          <w:rFonts w:ascii="Times New Roman" w:hAnsi="Times New Roman" w:cs="Times New Roman"/>
          <w:sz w:val="22"/>
          <w:szCs w:val="22"/>
        </w:rPr>
      </w:pPr>
    </w:p>
    <w:p w:rsidR="008462B7" w:rsidRDefault="008462B7" w:rsidP="008462B7">
      <w:pPr>
        <w:pStyle w:val="ConsPlusTitle"/>
        <w:ind w:right="310"/>
        <w:jc w:val="both"/>
        <w:rPr>
          <w:rFonts w:ascii="Times New Roman" w:hAnsi="Times New Roman" w:cs="Times New Roman"/>
          <w:sz w:val="22"/>
          <w:szCs w:val="22"/>
        </w:rPr>
      </w:pPr>
    </w:p>
    <w:p w:rsidR="008462B7" w:rsidRDefault="008462B7" w:rsidP="008462B7">
      <w:pPr>
        <w:pStyle w:val="ConsPlusTitle"/>
        <w:ind w:right="310"/>
        <w:jc w:val="both"/>
        <w:rPr>
          <w:rFonts w:ascii="Times New Roman" w:hAnsi="Times New Roman" w:cs="Times New Roman"/>
          <w:sz w:val="22"/>
          <w:szCs w:val="22"/>
        </w:rPr>
      </w:pPr>
    </w:p>
    <w:p w:rsidR="008462B7" w:rsidRDefault="008462B7" w:rsidP="008462B7">
      <w:pPr>
        <w:pStyle w:val="ConsPlusTitle"/>
        <w:ind w:right="310"/>
        <w:jc w:val="both"/>
        <w:rPr>
          <w:rFonts w:ascii="Times New Roman" w:hAnsi="Times New Roman" w:cs="Times New Roman"/>
          <w:sz w:val="22"/>
          <w:szCs w:val="22"/>
        </w:rPr>
      </w:pPr>
    </w:p>
    <w:p w:rsidR="008462B7" w:rsidRDefault="008462B7" w:rsidP="008462B7">
      <w:pPr>
        <w:pStyle w:val="ConsPlusTitle"/>
        <w:ind w:right="310"/>
        <w:jc w:val="both"/>
        <w:rPr>
          <w:rFonts w:ascii="Times New Roman" w:hAnsi="Times New Roman" w:cs="Times New Roman"/>
          <w:sz w:val="22"/>
          <w:szCs w:val="22"/>
        </w:rPr>
      </w:pPr>
    </w:p>
    <w:p w:rsidR="008462B7" w:rsidRDefault="008462B7" w:rsidP="008462B7">
      <w:pPr>
        <w:pStyle w:val="ConsPlusTitle"/>
        <w:ind w:right="310"/>
        <w:jc w:val="both"/>
        <w:rPr>
          <w:rFonts w:ascii="Times New Roman" w:hAnsi="Times New Roman" w:cs="Times New Roman"/>
          <w:sz w:val="22"/>
          <w:szCs w:val="22"/>
        </w:rPr>
      </w:pPr>
    </w:p>
    <w:p w:rsidR="008462B7" w:rsidRDefault="008462B7" w:rsidP="008462B7">
      <w:pPr>
        <w:pStyle w:val="ConsPlusTitle"/>
        <w:ind w:right="310"/>
        <w:jc w:val="both"/>
        <w:rPr>
          <w:rFonts w:ascii="Times New Roman" w:hAnsi="Times New Roman" w:cs="Times New Roman"/>
          <w:sz w:val="22"/>
          <w:szCs w:val="22"/>
        </w:rPr>
      </w:pPr>
    </w:p>
    <w:p w:rsidR="008462B7" w:rsidRDefault="008462B7" w:rsidP="008462B7">
      <w:pPr>
        <w:pStyle w:val="ConsPlusTitle"/>
        <w:ind w:right="310"/>
        <w:jc w:val="both"/>
        <w:rPr>
          <w:rFonts w:ascii="Times New Roman" w:hAnsi="Times New Roman" w:cs="Times New Roman"/>
          <w:sz w:val="22"/>
          <w:szCs w:val="22"/>
        </w:rPr>
      </w:pPr>
    </w:p>
    <w:p w:rsidR="008462B7" w:rsidRDefault="008462B7" w:rsidP="008462B7">
      <w:pPr>
        <w:pStyle w:val="ConsPlusTitle"/>
        <w:ind w:right="310"/>
        <w:jc w:val="both"/>
        <w:rPr>
          <w:rFonts w:ascii="Times New Roman" w:hAnsi="Times New Roman" w:cs="Times New Roman"/>
          <w:sz w:val="22"/>
          <w:szCs w:val="22"/>
        </w:rPr>
      </w:pPr>
    </w:p>
    <w:p w:rsidR="008462B7" w:rsidRDefault="008462B7" w:rsidP="008462B7">
      <w:pPr>
        <w:pStyle w:val="ConsPlusTitle"/>
        <w:ind w:right="310"/>
        <w:jc w:val="both"/>
        <w:rPr>
          <w:rFonts w:ascii="Times New Roman" w:hAnsi="Times New Roman" w:cs="Times New Roman"/>
          <w:sz w:val="22"/>
          <w:szCs w:val="22"/>
        </w:rPr>
      </w:pPr>
      <w:r>
        <w:rPr>
          <w:rFonts w:ascii="Times New Roman" w:hAnsi="Times New Roman" w:cs="Times New Roman"/>
          <w:sz w:val="22"/>
          <w:szCs w:val="22"/>
        </w:rPr>
        <w:t xml:space="preserve"> </w:t>
      </w:r>
    </w:p>
    <w:p w:rsidR="008462B7" w:rsidRDefault="008462B7" w:rsidP="008462B7">
      <w:pPr>
        <w:pStyle w:val="ConsPlusTitle"/>
        <w:ind w:right="310"/>
        <w:jc w:val="both"/>
        <w:rPr>
          <w:rFonts w:ascii="Times New Roman" w:hAnsi="Times New Roman" w:cs="Times New Roman"/>
          <w:sz w:val="22"/>
          <w:szCs w:val="22"/>
        </w:rPr>
      </w:pPr>
    </w:p>
    <w:p w:rsidR="008462B7" w:rsidRDefault="008462B7" w:rsidP="008462B7">
      <w:pPr>
        <w:pStyle w:val="ConsPlusTitle"/>
        <w:ind w:right="310"/>
        <w:jc w:val="both"/>
        <w:rPr>
          <w:rFonts w:ascii="Times New Roman" w:hAnsi="Times New Roman" w:cs="Times New Roman"/>
          <w:sz w:val="22"/>
          <w:szCs w:val="22"/>
        </w:rPr>
      </w:pPr>
    </w:p>
    <w:p w:rsidR="008462B7" w:rsidRDefault="008462B7" w:rsidP="008462B7">
      <w:pPr>
        <w:pStyle w:val="ConsPlusTitle"/>
        <w:rPr>
          <w:rFonts w:ascii="Times New Roman" w:hAnsi="Times New Roman" w:cs="Times New Roman"/>
          <w:sz w:val="22"/>
          <w:szCs w:val="22"/>
        </w:rPr>
      </w:pPr>
    </w:p>
    <w:p w:rsidR="008462B7" w:rsidRDefault="008462B7" w:rsidP="008462B7">
      <w:pPr>
        <w:pStyle w:val="ConsPlusTitle"/>
        <w:rPr>
          <w:rFonts w:ascii="Times New Roman" w:hAnsi="Times New Roman" w:cs="Times New Roman"/>
          <w:sz w:val="22"/>
          <w:szCs w:val="22"/>
        </w:rPr>
      </w:pPr>
    </w:p>
    <w:p w:rsidR="008462B7" w:rsidRDefault="008462B7" w:rsidP="008462B7">
      <w:pPr>
        <w:pStyle w:val="ConsPlusTitle"/>
        <w:rPr>
          <w:rFonts w:ascii="Times New Roman" w:hAnsi="Times New Roman" w:cs="Times New Roman"/>
          <w:b w:val="0"/>
          <w:sz w:val="16"/>
        </w:rPr>
      </w:pPr>
    </w:p>
    <w:p w:rsidR="008462B7" w:rsidRDefault="008462B7" w:rsidP="008462B7">
      <w:pPr>
        <w:pStyle w:val="ConsPlusTitle"/>
        <w:rPr>
          <w:rFonts w:ascii="Times New Roman" w:hAnsi="Times New Roman" w:cs="Times New Roman"/>
          <w:b w:val="0"/>
          <w:sz w:val="16"/>
        </w:rPr>
      </w:pPr>
    </w:p>
    <w:p w:rsidR="008462B7" w:rsidRDefault="008462B7" w:rsidP="008462B7">
      <w:pPr>
        <w:pStyle w:val="ConsPlusTitle"/>
        <w:rPr>
          <w:rFonts w:ascii="Times New Roman" w:hAnsi="Times New Roman" w:cs="Times New Roman"/>
          <w:b w:val="0"/>
          <w:sz w:val="16"/>
        </w:rPr>
      </w:pPr>
    </w:p>
    <w:p w:rsidR="008462B7" w:rsidRDefault="008462B7" w:rsidP="008462B7">
      <w:pPr>
        <w:pStyle w:val="ConsPlusTitle"/>
        <w:jc w:val="right"/>
        <w:rPr>
          <w:rFonts w:ascii="Times New Roman" w:hAnsi="Times New Roman" w:cs="Times New Roman"/>
          <w:b w:val="0"/>
          <w:sz w:val="16"/>
        </w:rPr>
      </w:pPr>
      <w:r>
        <w:rPr>
          <w:rFonts w:ascii="Times New Roman" w:hAnsi="Times New Roman" w:cs="Times New Roman"/>
          <w:b w:val="0"/>
          <w:sz w:val="16"/>
        </w:rPr>
        <w:t>Приложение 1</w:t>
      </w:r>
    </w:p>
    <w:p w:rsidR="008462B7" w:rsidRPr="00C77F21" w:rsidRDefault="008462B7" w:rsidP="008462B7">
      <w:pPr>
        <w:spacing w:line="100" w:lineRule="atLeast"/>
        <w:ind w:right="310"/>
        <w:jc w:val="center"/>
        <w:rPr>
          <w:bCs/>
          <w:iCs/>
          <w:kern w:val="1"/>
          <w:sz w:val="22"/>
          <w:szCs w:val="22"/>
          <w:u w:val="single"/>
        </w:rPr>
      </w:pPr>
      <w:r w:rsidRPr="00C77F21">
        <w:rPr>
          <w:bCs/>
          <w:iCs/>
          <w:kern w:val="1"/>
          <w:sz w:val="22"/>
          <w:szCs w:val="22"/>
          <w:u w:val="single"/>
        </w:rPr>
        <w:lastRenderedPageBreak/>
        <w:t>Формы заявок для участия в аукционе:</w:t>
      </w:r>
    </w:p>
    <w:p w:rsidR="008462B7" w:rsidRPr="00C77F21" w:rsidRDefault="008462B7" w:rsidP="008462B7">
      <w:pPr>
        <w:spacing w:line="100" w:lineRule="atLeast"/>
        <w:ind w:right="310"/>
        <w:jc w:val="center"/>
        <w:rPr>
          <w:b/>
          <w:bCs/>
          <w:kern w:val="1"/>
          <w:sz w:val="22"/>
          <w:szCs w:val="22"/>
        </w:rPr>
      </w:pPr>
      <w:r w:rsidRPr="00C77F21">
        <w:rPr>
          <w:b/>
          <w:bCs/>
          <w:kern w:val="1"/>
          <w:sz w:val="22"/>
          <w:szCs w:val="22"/>
        </w:rPr>
        <w:t>Продавцу – Администрация Буденновского сельского поселения</w:t>
      </w:r>
    </w:p>
    <w:p w:rsidR="008462B7" w:rsidRPr="00C77F21" w:rsidRDefault="008462B7" w:rsidP="008462B7">
      <w:pPr>
        <w:spacing w:line="100" w:lineRule="atLeast"/>
        <w:ind w:right="310"/>
        <w:jc w:val="center"/>
        <w:rPr>
          <w:b/>
          <w:bCs/>
          <w:kern w:val="1"/>
          <w:sz w:val="22"/>
          <w:szCs w:val="22"/>
        </w:rPr>
      </w:pPr>
    </w:p>
    <w:p w:rsidR="008462B7" w:rsidRPr="00C77F21" w:rsidRDefault="008462B7" w:rsidP="008462B7">
      <w:pPr>
        <w:spacing w:line="100" w:lineRule="atLeast"/>
        <w:ind w:right="310"/>
        <w:jc w:val="center"/>
        <w:rPr>
          <w:b/>
          <w:bCs/>
          <w:kern w:val="1"/>
          <w:sz w:val="22"/>
          <w:szCs w:val="22"/>
          <w:u w:val="single"/>
        </w:rPr>
      </w:pPr>
      <w:r w:rsidRPr="00C77F21">
        <w:rPr>
          <w:b/>
          <w:bCs/>
          <w:kern w:val="1"/>
          <w:sz w:val="22"/>
          <w:szCs w:val="22"/>
          <w:u w:val="single"/>
        </w:rPr>
        <w:t>ЗАЯВКА НА УЧАСТИЕ В АУКЦИОНЕ</w:t>
      </w:r>
    </w:p>
    <w:p w:rsidR="008462B7" w:rsidRPr="00C77F21" w:rsidRDefault="008462B7" w:rsidP="008462B7">
      <w:pPr>
        <w:spacing w:line="100" w:lineRule="atLeast"/>
        <w:ind w:right="310"/>
        <w:jc w:val="center"/>
        <w:rPr>
          <w:bCs/>
          <w:kern w:val="1"/>
          <w:sz w:val="22"/>
          <w:szCs w:val="22"/>
        </w:rPr>
      </w:pPr>
      <w:r w:rsidRPr="00C77F21">
        <w:rPr>
          <w:b/>
          <w:bCs/>
          <w:kern w:val="1"/>
          <w:sz w:val="22"/>
          <w:szCs w:val="22"/>
        </w:rPr>
        <w:t>(типовая форма для юридического лица, индивидуального предпринимателя, составляется в 2</w:t>
      </w:r>
      <w:r w:rsidRPr="00C77F21">
        <w:rPr>
          <w:bCs/>
          <w:kern w:val="1"/>
          <w:sz w:val="22"/>
          <w:szCs w:val="22"/>
        </w:rPr>
        <w:t xml:space="preserve"> </w:t>
      </w:r>
      <w:r w:rsidRPr="00C77F21">
        <w:rPr>
          <w:b/>
          <w:bCs/>
          <w:kern w:val="1"/>
          <w:sz w:val="22"/>
          <w:szCs w:val="22"/>
        </w:rPr>
        <w:t>экземплярах)</w:t>
      </w:r>
    </w:p>
    <w:p w:rsidR="008462B7" w:rsidRPr="00C77F21" w:rsidRDefault="008462B7" w:rsidP="008462B7">
      <w:pPr>
        <w:spacing w:line="100" w:lineRule="atLeast"/>
        <w:ind w:right="310"/>
        <w:jc w:val="center"/>
        <w:rPr>
          <w:bCs/>
          <w:kern w:val="1"/>
          <w:sz w:val="22"/>
          <w:szCs w:val="22"/>
        </w:rPr>
      </w:pPr>
      <w:r w:rsidRPr="00C77F21">
        <w:rPr>
          <w:bCs/>
          <w:kern w:val="1"/>
          <w:sz w:val="22"/>
          <w:szCs w:val="22"/>
        </w:rPr>
        <w:t>_________________________________________________________________________________,</w:t>
      </w:r>
    </w:p>
    <w:p w:rsidR="008462B7" w:rsidRPr="00C77F21" w:rsidRDefault="008462B7" w:rsidP="008462B7">
      <w:pPr>
        <w:spacing w:line="100" w:lineRule="atLeast"/>
        <w:ind w:right="310"/>
        <w:jc w:val="both"/>
        <w:rPr>
          <w:bCs/>
          <w:kern w:val="1"/>
          <w:sz w:val="22"/>
          <w:szCs w:val="22"/>
        </w:rPr>
      </w:pPr>
      <w:r w:rsidRPr="00C77F21">
        <w:rPr>
          <w:bCs/>
          <w:kern w:val="1"/>
          <w:sz w:val="22"/>
          <w:szCs w:val="22"/>
        </w:rPr>
        <w:t>(полное наименование юридического лица, подающего заявку)</w:t>
      </w:r>
    </w:p>
    <w:p w:rsidR="008462B7" w:rsidRPr="00C77F21" w:rsidRDefault="008462B7" w:rsidP="008462B7">
      <w:pPr>
        <w:spacing w:line="100" w:lineRule="atLeast"/>
        <w:ind w:right="310"/>
        <w:rPr>
          <w:bCs/>
          <w:kern w:val="1"/>
          <w:sz w:val="22"/>
          <w:szCs w:val="22"/>
        </w:rPr>
      </w:pPr>
      <w:r w:rsidRPr="00C77F21">
        <w:rPr>
          <w:b/>
          <w:bCs/>
          <w:kern w:val="1"/>
          <w:sz w:val="22"/>
          <w:szCs w:val="22"/>
        </w:rPr>
        <w:t>ОГРН_</w:t>
      </w:r>
      <w:r w:rsidRPr="00C77F21">
        <w:rPr>
          <w:bCs/>
          <w:kern w:val="1"/>
          <w:sz w:val="22"/>
          <w:szCs w:val="22"/>
        </w:rPr>
        <w:t xml:space="preserve">________________________, </w:t>
      </w:r>
      <w:r w:rsidRPr="00C77F21">
        <w:rPr>
          <w:b/>
          <w:bCs/>
          <w:kern w:val="1"/>
          <w:sz w:val="22"/>
          <w:szCs w:val="22"/>
        </w:rPr>
        <w:t>ИНН</w:t>
      </w:r>
      <w:r w:rsidRPr="00C77F21">
        <w:rPr>
          <w:bCs/>
          <w:kern w:val="1"/>
          <w:sz w:val="22"/>
          <w:szCs w:val="22"/>
        </w:rPr>
        <w:t>_________________/</w:t>
      </w:r>
      <w:r w:rsidRPr="00C77F21">
        <w:rPr>
          <w:b/>
          <w:bCs/>
          <w:kern w:val="1"/>
          <w:sz w:val="22"/>
          <w:szCs w:val="22"/>
        </w:rPr>
        <w:t>КПП</w:t>
      </w:r>
      <w:r w:rsidRPr="00C77F21">
        <w:rPr>
          <w:bCs/>
          <w:kern w:val="1"/>
          <w:sz w:val="22"/>
          <w:szCs w:val="22"/>
        </w:rPr>
        <w:t>______________________,</w:t>
      </w:r>
    </w:p>
    <w:p w:rsidR="008462B7" w:rsidRPr="00C77F21" w:rsidRDefault="008462B7" w:rsidP="008462B7">
      <w:pPr>
        <w:spacing w:line="100" w:lineRule="atLeast"/>
        <w:ind w:right="310"/>
        <w:rPr>
          <w:bCs/>
          <w:kern w:val="1"/>
          <w:sz w:val="22"/>
          <w:szCs w:val="22"/>
        </w:rPr>
      </w:pPr>
      <w:r w:rsidRPr="00C77F21">
        <w:rPr>
          <w:bCs/>
          <w:kern w:val="1"/>
          <w:sz w:val="22"/>
          <w:szCs w:val="22"/>
        </w:rPr>
        <w:t>_________________________________________________________________________________,</w:t>
      </w:r>
    </w:p>
    <w:p w:rsidR="008462B7" w:rsidRPr="00C77F21" w:rsidRDefault="008462B7" w:rsidP="008462B7">
      <w:pPr>
        <w:spacing w:line="100" w:lineRule="atLeast"/>
        <w:ind w:right="310"/>
        <w:jc w:val="both"/>
        <w:rPr>
          <w:bCs/>
          <w:kern w:val="1"/>
          <w:sz w:val="22"/>
          <w:szCs w:val="22"/>
        </w:rPr>
      </w:pPr>
      <w:r w:rsidRPr="00C77F21">
        <w:rPr>
          <w:bCs/>
          <w:kern w:val="1"/>
          <w:sz w:val="22"/>
          <w:szCs w:val="22"/>
        </w:rPr>
        <w:t>(Ф.И.О., паспортные данные индивидуального предпринимателя, подающего заявку)</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серия___________№__________________, дата выдачи свидетельства ____________________); </w:t>
      </w:r>
    </w:p>
    <w:p w:rsidR="008462B7" w:rsidRPr="00C77F21" w:rsidRDefault="008462B7" w:rsidP="008462B7">
      <w:pPr>
        <w:spacing w:line="100" w:lineRule="atLeast"/>
        <w:ind w:right="310"/>
        <w:rPr>
          <w:bCs/>
          <w:kern w:val="1"/>
          <w:sz w:val="22"/>
          <w:szCs w:val="22"/>
        </w:rPr>
      </w:pPr>
      <w:r w:rsidRPr="00C77F21">
        <w:rPr>
          <w:b/>
          <w:bCs/>
          <w:kern w:val="1"/>
          <w:sz w:val="22"/>
          <w:szCs w:val="22"/>
        </w:rPr>
        <w:t>ИНН</w:t>
      </w:r>
      <w:r w:rsidRPr="00C77F21">
        <w:rPr>
          <w:bCs/>
          <w:kern w:val="1"/>
          <w:sz w:val="22"/>
          <w:szCs w:val="22"/>
        </w:rPr>
        <w:t xml:space="preserve">____________________________, </w:t>
      </w:r>
      <w:r w:rsidRPr="00C77F21">
        <w:rPr>
          <w:b/>
          <w:bCs/>
          <w:kern w:val="1"/>
          <w:sz w:val="22"/>
          <w:szCs w:val="22"/>
        </w:rPr>
        <w:t>ОГРНИП</w:t>
      </w:r>
      <w:r w:rsidRPr="00C77F21">
        <w:rPr>
          <w:bCs/>
          <w:kern w:val="1"/>
          <w:sz w:val="22"/>
          <w:szCs w:val="22"/>
        </w:rPr>
        <w:t>_______________________________________,</w:t>
      </w:r>
    </w:p>
    <w:p w:rsidR="008462B7" w:rsidRPr="00C77F21" w:rsidRDefault="008462B7" w:rsidP="008462B7">
      <w:pPr>
        <w:spacing w:line="100" w:lineRule="atLeast"/>
        <w:ind w:right="310"/>
        <w:rPr>
          <w:bCs/>
          <w:kern w:val="1"/>
          <w:sz w:val="22"/>
          <w:szCs w:val="22"/>
        </w:rPr>
      </w:pPr>
      <w:r w:rsidRPr="00C77F21">
        <w:rPr>
          <w:bCs/>
          <w:kern w:val="1"/>
          <w:sz w:val="22"/>
          <w:szCs w:val="22"/>
        </w:rPr>
        <w:t>далее именуемый Претендент, в лице ________________________________________________</w:t>
      </w:r>
    </w:p>
    <w:p w:rsidR="008462B7" w:rsidRPr="00C77F21" w:rsidRDefault="008462B7" w:rsidP="008462B7">
      <w:pPr>
        <w:spacing w:line="100" w:lineRule="atLeast"/>
        <w:ind w:right="310"/>
        <w:rPr>
          <w:bCs/>
          <w:kern w:val="1"/>
          <w:sz w:val="22"/>
          <w:szCs w:val="22"/>
        </w:rPr>
      </w:pPr>
      <w:r w:rsidRPr="00C77F21">
        <w:rPr>
          <w:bCs/>
          <w:kern w:val="1"/>
          <w:sz w:val="22"/>
          <w:szCs w:val="22"/>
        </w:rPr>
        <w:t>_________________________________________________________________________________,</w:t>
      </w:r>
    </w:p>
    <w:p w:rsidR="008462B7" w:rsidRPr="00C77F21" w:rsidRDefault="008462B7" w:rsidP="008462B7">
      <w:pPr>
        <w:spacing w:line="100" w:lineRule="atLeast"/>
        <w:ind w:right="310"/>
        <w:jc w:val="both"/>
        <w:rPr>
          <w:bCs/>
          <w:kern w:val="1"/>
          <w:sz w:val="22"/>
          <w:szCs w:val="22"/>
        </w:rPr>
      </w:pPr>
      <w:r w:rsidRPr="00C77F21">
        <w:rPr>
          <w:bCs/>
          <w:kern w:val="1"/>
          <w:sz w:val="22"/>
          <w:szCs w:val="22"/>
        </w:rPr>
        <w:t>(фамилия, имя, отчество, должность)</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действующего на основании ____________________________________, </w:t>
      </w:r>
      <w:proofErr w:type="gramStart"/>
      <w:r w:rsidRPr="00C77F21">
        <w:rPr>
          <w:bCs/>
          <w:kern w:val="1"/>
          <w:sz w:val="22"/>
          <w:szCs w:val="22"/>
        </w:rPr>
        <w:t>принимая  решение</w:t>
      </w:r>
      <w:proofErr w:type="gramEnd"/>
      <w:r w:rsidRPr="00C77F21">
        <w:rPr>
          <w:bCs/>
          <w:kern w:val="1"/>
          <w:sz w:val="22"/>
          <w:szCs w:val="22"/>
        </w:rPr>
        <w:t xml:space="preserve">  об  участии в аукционе по продаже___________________________________________________</w:t>
      </w:r>
    </w:p>
    <w:p w:rsidR="008462B7" w:rsidRPr="00C77F21" w:rsidRDefault="008462B7" w:rsidP="008462B7">
      <w:pPr>
        <w:spacing w:line="100" w:lineRule="atLeast"/>
        <w:ind w:right="310"/>
        <w:jc w:val="both"/>
        <w:rPr>
          <w:bCs/>
          <w:kern w:val="1"/>
          <w:sz w:val="22"/>
          <w:szCs w:val="22"/>
        </w:rPr>
      </w:pPr>
      <w:r w:rsidRPr="00C77F21">
        <w:rPr>
          <w:bCs/>
          <w:kern w:val="1"/>
          <w:sz w:val="22"/>
          <w:szCs w:val="22"/>
        </w:rPr>
        <w:t>(наименование имущества, его основные характеристики и местонахождение)</w:t>
      </w:r>
    </w:p>
    <w:p w:rsidR="008462B7" w:rsidRPr="00C77F21" w:rsidRDefault="008462B7" w:rsidP="008462B7">
      <w:pPr>
        <w:spacing w:line="100" w:lineRule="atLeast"/>
        <w:ind w:right="310"/>
        <w:rPr>
          <w:bCs/>
          <w:kern w:val="1"/>
          <w:sz w:val="22"/>
          <w:szCs w:val="22"/>
        </w:rPr>
      </w:pPr>
      <w:r w:rsidRPr="00C77F21">
        <w:rPr>
          <w:bCs/>
          <w:kern w:val="1"/>
          <w:sz w:val="22"/>
          <w:szCs w:val="22"/>
        </w:rPr>
        <w:t>обязуюсь:</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1) соблюдать условия аукциона, содержащиеся в информационном сообщении о проведении аукциона, размещенном на сайте Администрации Буденновского сельского поселения </w:t>
      </w:r>
      <w:hyperlink r:id="rId17" w:history="1">
        <w:r w:rsidRPr="00C77F21">
          <w:rPr>
            <w:bCs/>
            <w:color w:val="0000FF"/>
            <w:kern w:val="1"/>
            <w:sz w:val="22"/>
            <w:szCs w:val="22"/>
            <w:u w:val="single"/>
            <w:lang w:val="en-US"/>
          </w:rPr>
          <w:t>www</w:t>
        </w:r>
        <w:r w:rsidRPr="00C77F21">
          <w:rPr>
            <w:bCs/>
            <w:color w:val="0000FF"/>
            <w:kern w:val="1"/>
            <w:sz w:val="22"/>
            <w:szCs w:val="22"/>
            <w:u w:val="single"/>
          </w:rPr>
          <w:t>.</w:t>
        </w:r>
        <w:r w:rsidRPr="00C77F21">
          <w:rPr>
            <w:bCs/>
            <w:color w:val="0000FF"/>
            <w:kern w:val="1"/>
            <w:sz w:val="22"/>
            <w:szCs w:val="22"/>
            <w:u w:val="single"/>
            <w:lang w:val="en-US"/>
          </w:rPr>
          <w:t>konzavodhane</w:t>
        </w:r>
        <w:r w:rsidRPr="00C77F21">
          <w:rPr>
            <w:bCs/>
            <w:color w:val="0000FF"/>
            <w:kern w:val="1"/>
            <w:sz w:val="22"/>
            <w:szCs w:val="22"/>
            <w:u w:val="single"/>
          </w:rPr>
          <w:t>.</w:t>
        </w:r>
        <w:r w:rsidRPr="00C77F21">
          <w:rPr>
            <w:bCs/>
            <w:color w:val="0000FF"/>
            <w:kern w:val="1"/>
            <w:sz w:val="22"/>
            <w:szCs w:val="22"/>
            <w:u w:val="single"/>
            <w:lang w:val="en-US"/>
          </w:rPr>
          <w:t>ru</w:t>
        </w:r>
      </w:hyperlink>
      <w:r w:rsidRPr="00C77F21">
        <w:rPr>
          <w:bCs/>
          <w:kern w:val="1"/>
          <w:sz w:val="22"/>
          <w:szCs w:val="22"/>
        </w:rPr>
        <w:t xml:space="preserve">, Федеральном сайте </w:t>
      </w:r>
      <w:r w:rsidRPr="00C77F21">
        <w:rPr>
          <w:bCs/>
          <w:kern w:val="1"/>
          <w:sz w:val="22"/>
          <w:szCs w:val="22"/>
          <w:u w:val="single"/>
          <w:lang w:val="en-US"/>
        </w:rPr>
        <w:t>www</w:t>
      </w:r>
      <w:r w:rsidRPr="00C77F21">
        <w:rPr>
          <w:bCs/>
          <w:kern w:val="1"/>
          <w:sz w:val="22"/>
          <w:szCs w:val="22"/>
          <w:u w:val="single"/>
        </w:rPr>
        <w:t>.</w:t>
      </w:r>
      <w:r w:rsidRPr="00C77F21">
        <w:rPr>
          <w:bCs/>
          <w:kern w:val="1"/>
          <w:sz w:val="22"/>
          <w:szCs w:val="22"/>
          <w:u w:val="single"/>
          <w:lang w:val="en-US"/>
        </w:rPr>
        <w:t>torgi</w:t>
      </w:r>
      <w:r w:rsidRPr="00C77F21">
        <w:rPr>
          <w:bCs/>
          <w:kern w:val="1"/>
          <w:sz w:val="22"/>
          <w:szCs w:val="22"/>
          <w:u w:val="single"/>
        </w:rPr>
        <w:t>.</w:t>
      </w:r>
      <w:r w:rsidRPr="00C77F21">
        <w:rPr>
          <w:bCs/>
          <w:kern w:val="1"/>
          <w:sz w:val="22"/>
          <w:szCs w:val="22"/>
          <w:u w:val="single"/>
          <w:lang w:val="en-US"/>
        </w:rPr>
        <w:t>gov</w:t>
      </w:r>
      <w:r w:rsidRPr="00C77F21">
        <w:rPr>
          <w:bCs/>
          <w:kern w:val="1"/>
          <w:sz w:val="22"/>
          <w:szCs w:val="22"/>
          <w:u w:val="single"/>
        </w:rPr>
        <w:t>.</w:t>
      </w:r>
      <w:r w:rsidRPr="00C77F21">
        <w:rPr>
          <w:bCs/>
          <w:kern w:val="1"/>
          <w:sz w:val="22"/>
          <w:szCs w:val="22"/>
          <w:u w:val="single"/>
          <w:lang w:val="en-US"/>
        </w:rPr>
        <w:t>ru</w:t>
      </w:r>
      <w:r w:rsidRPr="00C77F21">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2) в случае признания Победителем аукциона заключить с Продавцом договор купли-продажи в порядке и сроки, </w:t>
      </w:r>
      <w:proofErr w:type="gramStart"/>
      <w:r w:rsidRPr="00C77F21">
        <w:rPr>
          <w:bCs/>
          <w:kern w:val="1"/>
          <w:sz w:val="22"/>
          <w:szCs w:val="22"/>
        </w:rPr>
        <w:t>установленные  информационным</w:t>
      </w:r>
      <w:proofErr w:type="gramEnd"/>
      <w:r w:rsidRPr="00C77F21">
        <w:rPr>
          <w:bCs/>
          <w:kern w:val="1"/>
          <w:sz w:val="22"/>
          <w:szCs w:val="22"/>
        </w:rPr>
        <w:t xml:space="preserve"> сообщением.</w:t>
      </w:r>
    </w:p>
    <w:p w:rsidR="008462B7" w:rsidRPr="00C77F21" w:rsidRDefault="008462B7" w:rsidP="008462B7">
      <w:pPr>
        <w:spacing w:line="100" w:lineRule="atLeast"/>
        <w:ind w:right="310"/>
        <w:rPr>
          <w:bCs/>
          <w:kern w:val="1"/>
          <w:sz w:val="22"/>
          <w:szCs w:val="22"/>
        </w:rPr>
      </w:pPr>
      <w:r w:rsidRPr="00C77F21">
        <w:rPr>
          <w:bCs/>
          <w:kern w:val="1"/>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8462B7" w:rsidRPr="00C77F21" w:rsidRDefault="008462B7" w:rsidP="008462B7">
      <w:pPr>
        <w:spacing w:line="100" w:lineRule="atLeast"/>
        <w:ind w:right="310"/>
        <w:rPr>
          <w:bCs/>
          <w:kern w:val="1"/>
          <w:sz w:val="22"/>
          <w:szCs w:val="22"/>
        </w:rPr>
      </w:pPr>
      <w:r w:rsidRPr="00C77F21">
        <w:rPr>
          <w:bCs/>
          <w:kern w:val="1"/>
          <w:sz w:val="22"/>
          <w:szCs w:val="22"/>
        </w:rPr>
        <w:t>Банковские реквизиты Претендента для возврата задатка:</w:t>
      </w:r>
    </w:p>
    <w:p w:rsidR="008462B7" w:rsidRPr="00C77F21" w:rsidRDefault="008462B7" w:rsidP="008462B7">
      <w:pPr>
        <w:spacing w:line="100" w:lineRule="atLeast"/>
        <w:ind w:right="310"/>
        <w:rPr>
          <w:bCs/>
          <w:kern w:val="1"/>
          <w:sz w:val="22"/>
          <w:szCs w:val="22"/>
        </w:rPr>
      </w:pPr>
      <w:r w:rsidRPr="00C77F21">
        <w:rPr>
          <w:bCs/>
          <w:kern w:val="1"/>
          <w:sz w:val="22"/>
          <w:szCs w:val="22"/>
        </w:rPr>
        <w:t>Получатель ____________________________</w:t>
      </w:r>
    </w:p>
    <w:p w:rsidR="008462B7" w:rsidRPr="00C77F21" w:rsidRDefault="008462B7" w:rsidP="008462B7">
      <w:pPr>
        <w:spacing w:line="100" w:lineRule="atLeast"/>
        <w:ind w:right="310"/>
        <w:rPr>
          <w:bCs/>
          <w:kern w:val="1"/>
          <w:sz w:val="22"/>
          <w:szCs w:val="22"/>
        </w:rPr>
      </w:pPr>
      <w:r w:rsidRPr="00C77F21">
        <w:rPr>
          <w:b/>
          <w:bCs/>
          <w:kern w:val="1"/>
          <w:sz w:val="22"/>
          <w:szCs w:val="22"/>
        </w:rPr>
        <w:t>ИНН</w:t>
      </w:r>
      <w:r w:rsidRPr="00C77F21">
        <w:rPr>
          <w:bCs/>
          <w:kern w:val="1"/>
          <w:sz w:val="22"/>
          <w:szCs w:val="22"/>
        </w:rPr>
        <w:t xml:space="preserve"> ___________________________________</w:t>
      </w:r>
    </w:p>
    <w:p w:rsidR="008462B7" w:rsidRPr="00C77F21" w:rsidRDefault="008462B7" w:rsidP="008462B7">
      <w:pPr>
        <w:spacing w:line="100" w:lineRule="atLeast"/>
        <w:ind w:right="310"/>
        <w:rPr>
          <w:bCs/>
          <w:kern w:val="1"/>
          <w:sz w:val="22"/>
          <w:szCs w:val="22"/>
        </w:rPr>
      </w:pPr>
      <w:r w:rsidRPr="00C77F21">
        <w:rPr>
          <w:b/>
          <w:bCs/>
          <w:kern w:val="1"/>
          <w:sz w:val="22"/>
          <w:szCs w:val="22"/>
        </w:rPr>
        <w:t>КПП</w:t>
      </w:r>
      <w:r w:rsidRPr="00C77F21">
        <w:rPr>
          <w:bCs/>
          <w:kern w:val="1"/>
          <w:sz w:val="22"/>
          <w:szCs w:val="22"/>
        </w:rPr>
        <w:t xml:space="preserve"> ___________________________________</w:t>
      </w:r>
    </w:p>
    <w:p w:rsidR="008462B7" w:rsidRPr="00C77F21" w:rsidRDefault="008462B7" w:rsidP="008462B7">
      <w:pPr>
        <w:spacing w:line="100" w:lineRule="atLeast"/>
        <w:ind w:right="310"/>
        <w:rPr>
          <w:bCs/>
          <w:kern w:val="1"/>
          <w:sz w:val="22"/>
          <w:szCs w:val="22"/>
        </w:rPr>
      </w:pPr>
      <w:r w:rsidRPr="00C77F21">
        <w:rPr>
          <w:b/>
          <w:bCs/>
          <w:kern w:val="1"/>
          <w:sz w:val="22"/>
          <w:szCs w:val="22"/>
        </w:rPr>
        <w:t>р/</w:t>
      </w:r>
      <w:proofErr w:type="spellStart"/>
      <w:r w:rsidRPr="00C77F21">
        <w:rPr>
          <w:b/>
          <w:bCs/>
          <w:kern w:val="1"/>
          <w:sz w:val="22"/>
          <w:szCs w:val="22"/>
        </w:rPr>
        <w:t>сч</w:t>
      </w:r>
      <w:proofErr w:type="spellEnd"/>
      <w:r w:rsidRPr="00C77F21">
        <w:rPr>
          <w:bCs/>
          <w:kern w:val="1"/>
          <w:sz w:val="22"/>
          <w:szCs w:val="22"/>
        </w:rPr>
        <w:t xml:space="preserve"> ____________________________________</w:t>
      </w:r>
    </w:p>
    <w:p w:rsidR="008462B7" w:rsidRPr="00C77F21" w:rsidRDefault="008462B7" w:rsidP="008462B7">
      <w:pPr>
        <w:spacing w:line="100" w:lineRule="atLeast"/>
        <w:ind w:right="310"/>
        <w:rPr>
          <w:bCs/>
          <w:kern w:val="1"/>
          <w:sz w:val="22"/>
          <w:szCs w:val="22"/>
        </w:rPr>
      </w:pPr>
      <w:r w:rsidRPr="00C77F21">
        <w:rPr>
          <w:bCs/>
          <w:kern w:val="1"/>
          <w:sz w:val="22"/>
          <w:szCs w:val="22"/>
        </w:rPr>
        <w:t>в______________________________________</w:t>
      </w:r>
    </w:p>
    <w:p w:rsidR="008462B7" w:rsidRPr="00C77F21" w:rsidRDefault="008462B7" w:rsidP="008462B7">
      <w:pPr>
        <w:spacing w:line="100" w:lineRule="atLeast"/>
        <w:ind w:right="310"/>
        <w:jc w:val="both"/>
        <w:rPr>
          <w:bCs/>
          <w:kern w:val="1"/>
          <w:sz w:val="22"/>
          <w:szCs w:val="22"/>
        </w:rPr>
      </w:pPr>
      <w:r w:rsidRPr="00C77F21">
        <w:rPr>
          <w:bCs/>
          <w:kern w:val="1"/>
          <w:sz w:val="22"/>
          <w:szCs w:val="22"/>
        </w:rPr>
        <w:t xml:space="preserve">                              (полное наименование банка получателя)</w:t>
      </w:r>
    </w:p>
    <w:p w:rsidR="008462B7" w:rsidRPr="00C77F21" w:rsidRDefault="008462B7" w:rsidP="008462B7">
      <w:pPr>
        <w:spacing w:line="100" w:lineRule="atLeast"/>
        <w:ind w:right="310"/>
        <w:rPr>
          <w:bCs/>
          <w:kern w:val="1"/>
          <w:sz w:val="22"/>
          <w:szCs w:val="22"/>
        </w:rPr>
      </w:pPr>
      <w:r w:rsidRPr="00C77F21">
        <w:rPr>
          <w:b/>
          <w:bCs/>
          <w:kern w:val="1"/>
          <w:sz w:val="22"/>
          <w:szCs w:val="22"/>
        </w:rPr>
        <w:t>БИК</w:t>
      </w:r>
      <w:r w:rsidRPr="00C77F21">
        <w:rPr>
          <w:bCs/>
          <w:kern w:val="1"/>
          <w:sz w:val="22"/>
          <w:szCs w:val="22"/>
        </w:rPr>
        <w:t xml:space="preserve"> ___________________________________ </w:t>
      </w:r>
    </w:p>
    <w:p w:rsidR="008462B7" w:rsidRPr="00C77F21" w:rsidRDefault="008462B7" w:rsidP="008462B7">
      <w:pPr>
        <w:spacing w:line="100" w:lineRule="atLeast"/>
        <w:ind w:right="310"/>
        <w:rPr>
          <w:bCs/>
          <w:kern w:val="1"/>
          <w:sz w:val="22"/>
          <w:szCs w:val="22"/>
        </w:rPr>
      </w:pPr>
      <w:r w:rsidRPr="00C77F21">
        <w:rPr>
          <w:b/>
          <w:bCs/>
          <w:kern w:val="1"/>
          <w:sz w:val="22"/>
          <w:szCs w:val="22"/>
        </w:rPr>
        <w:t>к/</w:t>
      </w:r>
      <w:proofErr w:type="spellStart"/>
      <w:r w:rsidRPr="00C77F21">
        <w:rPr>
          <w:b/>
          <w:bCs/>
          <w:kern w:val="1"/>
          <w:sz w:val="22"/>
          <w:szCs w:val="22"/>
        </w:rPr>
        <w:t>сч</w:t>
      </w:r>
      <w:proofErr w:type="spellEnd"/>
      <w:r w:rsidRPr="00C77F21">
        <w:rPr>
          <w:bCs/>
          <w:kern w:val="1"/>
          <w:sz w:val="22"/>
          <w:szCs w:val="22"/>
        </w:rPr>
        <w:t>. __________________________________.</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Почтовый адрес, контактные телефоны </w:t>
      </w:r>
      <w:proofErr w:type="gramStart"/>
      <w:r w:rsidRPr="00C77F21">
        <w:rPr>
          <w:bCs/>
          <w:kern w:val="1"/>
          <w:sz w:val="22"/>
          <w:szCs w:val="22"/>
        </w:rPr>
        <w:t>Претендента:_</w:t>
      </w:r>
      <w:proofErr w:type="gramEnd"/>
      <w:r w:rsidRPr="00C77F21">
        <w:rPr>
          <w:bCs/>
          <w:kern w:val="1"/>
          <w:sz w:val="22"/>
          <w:szCs w:val="22"/>
        </w:rPr>
        <w:t>_________________________________________________________________________</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Претендент </w:t>
      </w:r>
    </w:p>
    <w:p w:rsidR="008462B7" w:rsidRPr="00C77F21" w:rsidRDefault="008462B7" w:rsidP="008462B7">
      <w:pPr>
        <w:spacing w:line="100" w:lineRule="atLeast"/>
        <w:ind w:right="310"/>
        <w:rPr>
          <w:bCs/>
          <w:kern w:val="1"/>
          <w:sz w:val="22"/>
          <w:szCs w:val="22"/>
        </w:rPr>
      </w:pPr>
      <w:r w:rsidRPr="00C77F21">
        <w:rPr>
          <w:bCs/>
          <w:kern w:val="1"/>
          <w:sz w:val="20"/>
          <w:szCs w:val="22"/>
        </w:rPr>
        <w:t xml:space="preserve">(его полномочный </w:t>
      </w:r>
      <w:proofErr w:type="gramStart"/>
      <w:r w:rsidRPr="00C77F21">
        <w:rPr>
          <w:bCs/>
          <w:kern w:val="1"/>
          <w:sz w:val="20"/>
          <w:szCs w:val="22"/>
        </w:rPr>
        <w:t>представитель</w:t>
      </w:r>
      <w:r w:rsidRPr="00C77F21">
        <w:rPr>
          <w:bCs/>
          <w:kern w:val="1"/>
          <w:sz w:val="22"/>
          <w:szCs w:val="22"/>
        </w:rPr>
        <w:t xml:space="preserve">)   </w:t>
      </w:r>
      <w:proofErr w:type="gramEnd"/>
      <w:r w:rsidRPr="00C77F21">
        <w:rPr>
          <w:bCs/>
          <w:kern w:val="1"/>
          <w:sz w:val="22"/>
          <w:szCs w:val="22"/>
        </w:rPr>
        <w:t xml:space="preserve">     ____________________________(_____________________________)</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М.П. </w:t>
      </w:r>
      <w:r w:rsidRPr="00C77F21">
        <w:rPr>
          <w:bCs/>
          <w:kern w:val="1"/>
          <w:sz w:val="22"/>
          <w:szCs w:val="22"/>
        </w:rPr>
        <w:tab/>
      </w:r>
      <w:r w:rsidRPr="00C77F21">
        <w:rPr>
          <w:bCs/>
          <w:kern w:val="1"/>
          <w:sz w:val="22"/>
          <w:szCs w:val="22"/>
        </w:rPr>
        <w:tab/>
      </w:r>
      <w:r w:rsidRPr="00C77F21">
        <w:rPr>
          <w:bCs/>
          <w:kern w:val="1"/>
          <w:sz w:val="22"/>
          <w:szCs w:val="22"/>
        </w:rPr>
        <w:tab/>
      </w:r>
      <w:r w:rsidRPr="00C77F21">
        <w:rPr>
          <w:bCs/>
          <w:kern w:val="1"/>
          <w:sz w:val="22"/>
          <w:szCs w:val="22"/>
        </w:rPr>
        <w:tab/>
      </w:r>
      <w:r w:rsidRPr="00C77F21">
        <w:rPr>
          <w:bCs/>
          <w:kern w:val="1"/>
          <w:sz w:val="22"/>
          <w:szCs w:val="22"/>
        </w:rPr>
        <w:tab/>
      </w:r>
      <w:r w:rsidRPr="00C77F21">
        <w:rPr>
          <w:bCs/>
          <w:kern w:val="1"/>
          <w:sz w:val="22"/>
          <w:szCs w:val="22"/>
        </w:rPr>
        <w:tab/>
      </w:r>
      <w:r w:rsidRPr="00C77F21">
        <w:rPr>
          <w:bCs/>
          <w:kern w:val="1"/>
          <w:sz w:val="22"/>
          <w:szCs w:val="22"/>
        </w:rPr>
        <w:tab/>
      </w:r>
      <w:r w:rsidRPr="00C77F21">
        <w:rPr>
          <w:bCs/>
          <w:kern w:val="1"/>
          <w:sz w:val="22"/>
          <w:szCs w:val="22"/>
        </w:rPr>
        <w:tab/>
        <w:t>«___</w:t>
      </w:r>
      <w:proofErr w:type="gramStart"/>
      <w:r w:rsidRPr="00C77F21">
        <w:rPr>
          <w:bCs/>
          <w:kern w:val="1"/>
          <w:sz w:val="22"/>
          <w:szCs w:val="22"/>
        </w:rPr>
        <w:t>_»_</w:t>
      </w:r>
      <w:proofErr w:type="gramEnd"/>
      <w:r w:rsidRPr="00C77F21">
        <w:rPr>
          <w:bCs/>
          <w:kern w:val="1"/>
          <w:sz w:val="22"/>
          <w:szCs w:val="22"/>
        </w:rPr>
        <w:t>_____________ 202__ года</w:t>
      </w:r>
    </w:p>
    <w:p w:rsidR="008462B7" w:rsidRPr="00C77F21" w:rsidRDefault="008462B7" w:rsidP="008462B7">
      <w:pPr>
        <w:spacing w:line="100" w:lineRule="atLeast"/>
        <w:ind w:right="310"/>
        <w:rPr>
          <w:bCs/>
          <w:kern w:val="1"/>
          <w:sz w:val="22"/>
          <w:szCs w:val="22"/>
        </w:rPr>
      </w:pPr>
    </w:p>
    <w:p w:rsidR="008462B7" w:rsidRPr="00C77F21" w:rsidRDefault="008462B7" w:rsidP="008462B7">
      <w:pPr>
        <w:spacing w:line="100" w:lineRule="atLeast"/>
        <w:ind w:right="310"/>
        <w:rPr>
          <w:bCs/>
          <w:kern w:val="1"/>
          <w:sz w:val="18"/>
          <w:szCs w:val="22"/>
        </w:rPr>
      </w:pPr>
      <w:r w:rsidRPr="00C77F21">
        <w:rPr>
          <w:bCs/>
          <w:kern w:val="1"/>
          <w:sz w:val="18"/>
          <w:szCs w:val="22"/>
        </w:rPr>
        <w:t>Заполняется представителем Продавца:</w:t>
      </w:r>
    </w:p>
    <w:p w:rsidR="008462B7" w:rsidRPr="00C77F21" w:rsidRDefault="008462B7" w:rsidP="008462B7">
      <w:pPr>
        <w:spacing w:line="100" w:lineRule="atLeast"/>
        <w:ind w:right="310"/>
        <w:rPr>
          <w:bCs/>
          <w:kern w:val="1"/>
          <w:sz w:val="18"/>
          <w:szCs w:val="22"/>
        </w:rPr>
      </w:pPr>
      <w:r w:rsidRPr="00C77F21">
        <w:rPr>
          <w:bCs/>
          <w:kern w:val="1"/>
          <w:sz w:val="18"/>
          <w:szCs w:val="22"/>
        </w:rPr>
        <w:t>Заявка принята Продавцом: _____</w:t>
      </w:r>
      <w:proofErr w:type="spellStart"/>
      <w:proofErr w:type="gramStart"/>
      <w:r w:rsidRPr="00C77F21">
        <w:rPr>
          <w:bCs/>
          <w:kern w:val="1"/>
          <w:sz w:val="18"/>
          <w:szCs w:val="22"/>
        </w:rPr>
        <w:t>час._</w:t>
      </w:r>
      <w:proofErr w:type="gramEnd"/>
      <w:r w:rsidRPr="00C77F21">
        <w:rPr>
          <w:bCs/>
          <w:kern w:val="1"/>
          <w:sz w:val="18"/>
          <w:szCs w:val="22"/>
        </w:rPr>
        <w:t>____мин</w:t>
      </w:r>
      <w:proofErr w:type="spellEnd"/>
      <w:r w:rsidRPr="00C77F21">
        <w:rPr>
          <w:bCs/>
          <w:kern w:val="1"/>
          <w:sz w:val="18"/>
          <w:szCs w:val="22"/>
        </w:rPr>
        <w:t>. «_____»_____________202___г. за №_____</w:t>
      </w:r>
    </w:p>
    <w:p w:rsidR="008462B7" w:rsidRPr="00C77F21" w:rsidRDefault="008462B7" w:rsidP="008462B7">
      <w:pPr>
        <w:spacing w:line="100" w:lineRule="atLeast"/>
        <w:ind w:right="310"/>
        <w:rPr>
          <w:bCs/>
          <w:kern w:val="1"/>
          <w:sz w:val="18"/>
          <w:szCs w:val="22"/>
        </w:rPr>
      </w:pPr>
      <w:r w:rsidRPr="00C77F21">
        <w:rPr>
          <w:bCs/>
          <w:kern w:val="1"/>
          <w:sz w:val="18"/>
          <w:szCs w:val="22"/>
        </w:rPr>
        <w:t>Представитель Продавца ____________________________________</w:t>
      </w:r>
      <w:proofErr w:type="gramStart"/>
      <w:r w:rsidRPr="00C77F21">
        <w:rPr>
          <w:bCs/>
          <w:kern w:val="1"/>
          <w:sz w:val="18"/>
          <w:szCs w:val="22"/>
        </w:rPr>
        <w:t>_(</w:t>
      </w:r>
      <w:proofErr w:type="gramEnd"/>
      <w:r w:rsidRPr="00C77F21">
        <w:rPr>
          <w:bCs/>
          <w:kern w:val="1"/>
          <w:sz w:val="18"/>
          <w:szCs w:val="22"/>
        </w:rPr>
        <w:t>____________________)</w:t>
      </w:r>
    </w:p>
    <w:p w:rsidR="008462B7" w:rsidRPr="00C77F21" w:rsidRDefault="008462B7" w:rsidP="008462B7">
      <w:pPr>
        <w:spacing w:line="100" w:lineRule="atLeast"/>
        <w:ind w:right="310"/>
        <w:jc w:val="right"/>
        <w:rPr>
          <w:bCs/>
          <w:kern w:val="1"/>
          <w:sz w:val="14"/>
          <w:szCs w:val="22"/>
        </w:rPr>
      </w:pPr>
    </w:p>
    <w:p w:rsidR="008462B7" w:rsidRPr="00C77F21" w:rsidRDefault="008462B7" w:rsidP="008462B7">
      <w:pPr>
        <w:spacing w:line="100" w:lineRule="atLeast"/>
        <w:ind w:right="310"/>
        <w:jc w:val="right"/>
        <w:rPr>
          <w:bCs/>
          <w:kern w:val="1"/>
          <w:sz w:val="14"/>
          <w:szCs w:val="22"/>
        </w:rPr>
      </w:pPr>
    </w:p>
    <w:p w:rsidR="008462B7" w:rsidRPr="00C77F21" w:rsidRDefault="008462B7" w:rsidP="008462B7">
      <w:pPr>
        <w:spacing w:line="100" w:lineRule="atLeast"/>
        <w:ind w:right="310"/>
        <w:jc w:val="right"/>
        <w:rPr>
          <w:bCs/>
          <w:kern w:val="1"/>
          <w:sz w:val="14"/>
          <w:szCs w:val="22"/>
        </w:rPr>
      </w:pPr>
    </w:p>
    <w:p w:rsidR="008462B7" w:rsidRPr="00C77F21" w:rsidRDefault="008462B7" w:rsidP="008462B7">
      <w:pPr>
        <w:spacing w:line="100" w:lineRule="atLeast"/>
        <w:ind w:right="310"/>
        <w:jc w:val="right"/>
        <w:rPr>
          <w:bCs/>
          <w:kern w:val="1"/>
          <w:sz w:val="14"/>
          <w:szCs w:val="22"/>
        </w:rPr>
      </w:pPr>
    </w:p>
    <w:p w:rsidR="008462B7" w:rsidRPr="00C77F21" w:rsidRDefault="008462B7" w:rsidP="008462B7">
      <w:pPr>
        <w:spacing w:line="100" w:lineRule="atLeast"/>
        <w:ind w:right="310"/>
        <w:jc w:val="right"/>
        <w:rPr>
          <w:bCs/>
          <w:kern w:val="1"/>
          <w:sz w:val="14"/>
          <w:szCs w:val="22"/>
        </w:rPr>
      </w:pPr>
    </w:p>
    <w:p w:rsidR="008462B7" w:rsidRPr="00C77F21" w:rsidRDefault="008462B7" w:rsidP="008462B7">
      <w:pPr>
        <w:spacing w:line="100" w:lineRule="atLeast"/>
        <w:ind w:right="310"/>
        <w:jc w:val="right"/>
        <w:rPr>
          <w:bCs/>
          <w:kern w:val="1"/>
          <w:sz w:val="14"/>
          <w:szCs w:val="22"/>
        </w:rPr>
      </w:pPr>
    </w:p>
    <w:p w:rsidR="008462B7" w:rsidRDefault="008462B7" w:rsidP="008462B7">
      <w:pPr>
        <w:spacing w:line="100" w:lineRule="atLeast"/>
        <w:ind w:right="310"/>
        <w:jc w:val="right"/>
        <w:rPr>
          <w:bCs/>
          <w:kern w:val="1"/>
          <w:sz w:val="14"/>
          <w:szCs w:val="22"/>
        </w:rPr>
      </w:pPr>
    </w:p>
    <w:p w:rsidR="008462B7" w:rsidRDefault="008462B7" w:rsidP="008462B7">
      <w:pPr>
        <w:spacing w:line="100" w:lineRule="atLeast"/>
        <w:ind w:right="310"/>
        <w:rPr>
          <w:bCs/>
          <w:kern w:val="1"/>
          <w:sz w:val="14"/>
          <w:szCs w:val="22"/>
        </w:rPr>
      </w:pPr>
    </w:p>
    <w:p w:rsidR="008462B7" w:rsidRPr="008462B7" w:rsidRDefault="008462B7" w:rsidP="008462B7">
      <w:pPr>
        <w:spacing w:line="100" w:lineRule="atLeast"/>
        <w:ind w:right="310"/>
        <w:jc w:val="right"/>
        <w:rPr>
          <w:bCs/>
          <w:kern w:val="1"/>
          <w:sz w:val="14"/>
          <w:szCs w:val="22"/>
        </w:rPr>
      </w:pPr>
      <w:proofErr w:type="gramStart"/>
      <w:r w:rsidRPr="00C77F21">
        <w:rPr>
          <w:bCs/>
          <w:kern w:val="1"/>
          <w:sz w:val="14"/>
          <w:szCs w:val="22"/>
        </w:rPr>
        <w:t xml:space="preserve">Приложение  </w:t>
      </w:r>
      <w:r>
        <w:rPr>
          <w:bCs/>
          <w:kern w:val="1"/>
          <w:sz w:val="14"/>
          <w:szCs w:val="22"/>
        </w:rPr>
        <w:t>2</w:t>
      </w:r>
      <w:proofErr w:type="gramEnd"/>
    </w:p>
    <w:p w:rsidR="008462B7" w:rsidRPr="00C77F21" w:rsidRDefault="008462B7" w:rsidP="008462B7">
      <w:pPr>
        <w:spacing w:line="100" w:lineRule="atLeast"/>
        <w:ind w:right="310"/>
        <w:jc w:val="both"/>
        <w:rPr>
          <w:bCs/>
          <w:kern w:val="1"/>
          <w:sz w:val="22"/>
          <w:szCs w:val="22"/>
          <w:u w:val="single"/>
        </w:rPr>
      </w:pPr>
    </w:p>
    <w:p w:rsidR="008462B7" w:rsidRPr="00C77F21" w:rsidRDefault="008462B7" w:rsidP="008462B7">
      <w:pPr>
        <w:spacing w:line="100" w:lineRule="atLeast"/>
        <w:ind w:right="310"/>
        <w:jc w:val="center"/>
        <w:rPr>
          <w:b/>
          <w:bCs/>
          <w:kern w:val="1"/>
          <w:sz w:val="22"/>
          <w:szCs w:val="22"/>
          <w:u w:val="single"/>
        </w:rPr>
      </w:pPr>
      <w:r w:rsidRPr="00C77F21">
        <w:rPr>
          <w:b/>
          <w:bCs/>
          <w:kern w:val="1"/>
          <w:sz w:val="22"/>
          <w:szCs w:val="22"/>
          <w:u w:val="single"/>
        </w:rPr>
        <w:t>ЗАЯВКА НА УЧАСТИЕ В АУКЦИОНЕ</w:t>
      </w:r>
    </w:p>
    <w:p w:rsidR="008462B7" w:rsidRPr="00C77F21" w:rsidRDefault="008462B7" w:rsidP="008462B7">
      <w:pPr>
        <w:spacing w:line="100" w:lineRule="atLeast"/>
        <w:ind w:right="310"/>
        <w:jc w:val="center"/>
        <w:rPr>
          <w:b/>
          <w:bCs/>
          <w:kern w:val="1"/>
          <w:sz w:val="22"/>
          <w:szCs w:val="22"/>
        </w:rPr>
      </w:pPr>
      <w:r w:rsidRPr="00C77F21">
        <w:rPr>
          <w:b/>
          <w:bCs/>
          <w:kern w:val="1"/>
          <w:sz w:val="22"/>
          <w:szCs w:val="22"/>
        </w:rPr>
        <w:t>(типовая форма для физического лица, составляется в 2 экземплярах)</w:t>
      </w:r>
    </w:p>
    <w:p w:rsidR="008462B7" w:rsidRPr="00C77F21" w:rsidRDefault="008462B7" w:rsidP="008462B7">
      <w:pPr>
        <w:pBdr>
          <w:bottom w:val="single" w:sz="12" w:space="1" w:color="auto"/>
        </w:pBdr>
        <w:spacing w:line="100" w:lineRule="atLeast"/>
        <w:ind w:right="310"/>
        <w:jc w:val="center"/>
        <w:rPr>
          <w:b/>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 xml:space="preserve">(фамилия, имя, отчество и паспортные </w:t>
      </w:r>
      <w:proofErr w:type="gramStart"/>
      <w:r w:rsidRPr="00C77F21">
        <w:rPr>
          <w:bCs/>
          <w:kern w:val="1"/>
          <w:sz w:val="22"/>
          <w:szCs w:val="22"/>
        </w:rPr>
        <w:t>данные  физического</w:t>
      </w:r>
      <w:proofErr w:type="gramEnd"/>
      <w:r w:rsidRPr="00C77F21">
        <w:rPr>
          <w:bCs/>
          <w:kern w:val="1"/>
          <w:sz w:val="22"/>
          <w:szCs w:val="22"/>
        </w:rPr>
        <w:t xml:space="preserve"> лица, подающего заявку)</w:t>
      </w:r>
    </w:p>
    <w:p w:rsidR="008462B7" w:rsidRPr="00C77F21" w:rsidRDefault="008462B7" w:rsidP="008462B7">
      <w:pPr>
        <w:spacing w:line="100" w:lineRule="atLeast"/>
        <w:ind w:right="310"/>
        <w:rPr>
          <w:bCs/>
          <w:kern w:val="1"/>
          <w:sz w:val="22"/>
          <w:szCs w:val="22"/>
        </w:rPr>
      </w:pPr>
      <w:r w:rsidRPr="00C77F21">
        <w:rPr>
          <w:bCs/>
          <w:kern w:val="1"/>
          <w:sz w:val="22"/>
          <w:szCs w:val="22"/>
        </w:rPr>
        <w:t>далее именуемый Претендент, в лице ________________________________________________</w:t>
      </w:r>
    </w:p>
    <w:p w:rsidR="008462B7" w:rsidRPr="00C77F21" w:rsidRDefault="008462B7" w:rsidP="008462B7">
      <w:pPr>
        <w:spacing w:line="100" w:lineRule="atLeast"/>
        <w:ind w:right="310"/>
        <w:jc w:val="both"/>
        <w:rPr>
          <w:bCs/>
          <w:kern w:val="1"/>
          <w:sz w:val="22"/>
          <w:szCs w:val="22"/>
        </w:rPr>
      </w:pPr>
      <w:r w:rsidRPr="00C77F21">
        <w:rPr>
          <w:bCs/>
          <w:kern w:val="1"/>
          <w:sz w:val="22"/>
          <w:szCs w:val="22"/>
        </w:rPr>
        <w:t xml:space="preserve">                                                              (фамилия, имя, отчество)</w:t>
      </w:r>
    </w:p>
    <w:p w:rsidR="008462B7" w:rsidRPr="00C77F21" w:rsidRDefault="008462B7" w:rsidP="008462B7">
      <w:pPr>
        <w:spacing w:line="100" w:lineRule="atLeast"/>
        <w:ind w:right="310"/>
        <w:rPr>
          <w:bCs/>
          <w:kern w:val="1"/>
          <w:sz w:val="22"/>
          <w:szCs w:val="22"/>
        </w:rPr>
      </w:pPr>
      <w:r w:rsidRPr="00C77F21">
        <w:rPr>
          <w:bCs/>
          <w:kern w:val="1"/>
          <w:sz w:val="22"/>
          <w:szCs w:val="22"/>
        </w:rPr>
        <w:t>действующего на основании________________________________________________________,</w:t>
      </w:r>
    </w:p>
    <w:p w:rsidR="008462B7" w:rsidRPr="00C77F21" w:rsidRDefault="008462B7" w:rsidP="008462B7">
      <w:pPr>
        <w:pBdr>
          <w:bottom w:val="single" w:sz="12" w:space="1" w:color="auto"/>
        </w:pBdr>
        <w:spacing w:line="100" w:lineRule="atLeast"/>
        <w:ind w:right="310"/>
        <w:rPr>
          <w:bCs/>
          <w:kern w:val="1"/>
          <w:sz w:val="22"/>
          <w:szCs w:val="22"/>
        </w:rPr>
      </w:pPr>
      <w:r w:rsidRPr="00C77F21">
        <w:rPr>
          <w:bCs/>
          <w:kern w:val="1"/>
          <w:sz w:val="22"/>
          <w:szCs w:val="22"/>
        </w:rPr>
        <w:t>принимая решение об участии в аукционе по продаже __________________________________</w:t>
      </w:r>
    </w:p>
    <w:p w:rsidR="008462B7" w:rsidRPr="00C77F21" w:rsidRDefault="008462B7" w:rsidP="008462B7">
      <w:pPr>
        <w:spacing w:line="100" w:lineRule="atLeast"/>
        <w:ind w:right="310"/>
        <w:jc w:val="both"/>
        <w:rPr>
          <w:bCs/>
          <w:kern w:val="1"/>
          <w:sz w:val="22"/>
          <w:szCs w:val="22"/>
        </w:rPr>
      </w:pPr>
      <w:r w:rsidRPr="00C77F21">
        <w:rPr>
          <w:bCs/>
          <w:kern w:val="1"/>
          <w:sz w:val="22"/>
          <w:szCs w:val="22"/>
        </w:rPr>
        <w:t xml:space="preserve">                                                        (наименование имущества, его основные характеристики и местонахождение)</w:t>
      </w:r>
    </w:p>
    <w:p w:rsidR="008462B7" w:rsidRPr="00C77F21" w:rsidRDefault="008462B7" w:rsidP="008462B7">
      <w:pPr>
        <w:spacing w:line="100" w:lineRule="atLeast"/>
        <w:ind w:right="310"/>
        <w:rPr>
          <w:bCs/>
          <w:kern w:val="1"/>
          <w:sz w:val="22"/>
          <w:szCs w:val="22"/>
        </w:rPr>
      </w:pPr>
      <w:r w:rsidRPr="00C77F21">
        <w:rPr>
          <w:bCs/>
          <w:kern w:val="1"/>
          <w:sz w:val="22"/>
          <w:szCs w:val="22"/>
        </w:rPr>
        <w:t>обязуюсь:</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1) соблюдать условия аукциона, содержащиеся в информационном сообщении о проведении аукциона, размещенном на официальном сайте Администрации Буденновского сельского поселения </w:t>
      </w:r>
      <w:hyperlink r:id="rId18" w:history="1">
        <w:r w:rsidRPr="00C77F21">
          <w:rPr>
            <w:bCs/>
            <w:color w:val="0000FF"/>
            <w:kern w:val="1"/>
            <w:sz w:val="22"/>
            <w:szCs w:val="22"/>
            <w:u w:val="single"/>
            <w:lang w:val="en-US"/>
          </w:rPr>
          <w:t>www</w:t>
        </w:r>
        <w:r w:rsidRPr="00C77F21">
          <w:rPr>
            <w:bCs/>
            <w:color w:val="0000FF"/>
            <w:kern w:val="1"/>
            <w:sz w:val="22"/>
            <w:szCs w:val="22"/>
            <w:u w:val="single"/>
          </w:rPr>
          <w:t>.</w:t>
        </w:r>
        <w:r w:rsidRPr="00C77F21">
          <w:rPr>
            <w:bCs/>
            <w:color w:val="0000FF"/>
            <w:kern w:val="1"/>
            <w:sz w:val="22"/>
            <w:szCs w:val="22"/>
            <w:u w:val="single"/>
            <w:lang w:val="en-US"/>
          </w:rPr>
          <w:t>konzavodhane</w:t>
        </w:r>
        <w:r w:rsidRPr="00C77F21">
          <w:rPr>
            <w:bCs/>
            <w:color w:val="0000FF"/>
            <w:kern w:val="1"/>
            <w:sz w:val="22"/>
            <w:szCs w:val="22"/>
            <w:u w:val="single"/>
          </w:rPr>
          <w:t>.</w:t>
        </w:r>
        <w:r w:rsidRPr="00C77F21">
          <w:rPr>
            <w:bCs/>
            <w:color w:val="0000FF"/>
            <w:kern w:val="1"/>
            <w:sz w:val="22"/>
            <w:szCs w:val="22"/>
            <w:u w:val="single"/>
            <w:lang w:val="en-US"/>
          </w:rPr>
          <w:t>ru</w:t>
        </w:r>
      </w:hyperlink>
      <w:r w:rsidRPr="00C77F21">
        <w:rPr>
          <w:bCs/>
          <w:kern w:val="1"/>
          <w:sz w:val="22"/>
          <w:szCs w:val="22"/>
        </w:rPr>
        <w:t xml:space="preserve">,  Федеральном сайте </w:t>
      </w:r>
      <w:r w:rsidRPr="00C77F21">
        <w:rPr>
          <w:bCs/>
          <w:kern w:val="1"/>
          <w:sz w:val="22"/>
          <w:szCs w:val="22"/>
          <w:u w:val="single"/>
          <w:lang w:val="en-US"/>
        </w:rPr>
        <w:t>www</w:t>
      </w:r>
      <w:r w:rsidRPr="00C77F21">
        <w:rPr>
          <w:bCs/>
          <w:kern w:val="1"/>
          <w:sz w:val="22"/>
          <w:szCs w:val="22"/>
          <w:u w:val="single"/>
        </w:rPr>
        <w:t>.</w:t>
      </w:r>
      <w:r w:rsidRPr="00C77F21">
        <w:rPr>
          <w:bCs/>
          <w:kern w:val="1"/>
          <w:sz w:val="22"/>
          <w:szCs w:val="22"/>
          <w:u w:val="single"/>
          <w:lang w:val="en-US"/>
        </w:rPr>
        <w:t>torgi</w:t>
      </w:r>
      <w:r w:rsidRPr="00C77F21">
        <w:rPr>
          <w:bCs/>
          <w:kern w:val="1"/>
          <w:sz w:val="22"/>
          <w:szCs w:val="22"/>
          <w:u w:val="single"/>
        </w:rPr>
        <w:t>.</w:t>
      </w:r>
      <w:r w:rsidRPr="00C77F21">
        <w:rPr>
          <w:bCs/>
          <w:kern w:val="1"/>
          <w:sz w:val="22"/>
          <w:szCs w:val="22"/>
          <w:u w:val="single"/>
          <w:lang w:val="en-US"/>
        </w:rPr>
        <w:t>gov</w:t>
      </w:r>
      <w:r w:rsidRPr="00C77F21">
        <w:rPr>
          <w:bCs/>
          <w:kern w:val="1"/>
          <w:sz w:val="22"/>
          <w:szCs w:val="22"/>
          <w:u w:val="single"/>
        </w:rPr>
        <w:t>.</w:t>
      </w:r>
      <w:r w:rsidRPr="00C77F21">
        <w:rPr>
          <w:bCs/>
          <w:kern w:val="1"/>
          <w:sz w:val="22"/>
          <w:szCs w:val="22"/>
          <w:u w:val="single"/>
          <w:lang w:val="en-US"/>
        </w:rPr>
        <w:t>ru</w:t>
      </w:r>
      <w:r w:rsidRPr="00C77F21">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2) в случае признания Победителем аукциона заключить с Продавцом договор купли-продажи в порядке и сроки, </w:t>
      </w:r>
      <w:proofErr w:type="gramStart"/>
      <w:r w:rsidRPr="00C77F21">
        <w:rPr>
          <w:bCs/>
          <w:kern w:val="1"/>
          <w:sz w:val="22"/>
          <w:szCs w:val="22"/>
        </w:rPr>
        <w:t>установленные  информационным</w:t>
      </w:r>
      <w:proofErr w:type="gramEnd"/>
      <w:r w:rsidRPr="00C77F21">
        <w:rPr>
          <w:bCs/>
          <w:kern w:val="1"/>
          <w:sz w:val="22"/>
          <w:szCs w:val="22"/>
        </w:rPr>
        <w:t xml:space="preserve"> сообщением.</w:t>
      </w:r>
    </w:p>
    <w:p w:rsidR="008462B7" w:rsidRPr="00C77F21" w:rsidRDefault="008462B7" w:rsidP="008462B7">
      <w:pPr>
        <w:spacing w:line="100" w:lineRule="atLeast"/>
        <w:ind w:right="310"/>
        <w:rPr>
          <w:bCs/>
          <w:kern w:val="1"/>
          <w:sz w:val="22"/>
          <w:szCs w:val="22"/>
        </w:rPr>
      </w:pPr>
      <w:r w:rsidRPr="00C77F21">
        <w:rPr>
          <w:bCs/>
          <w:kern w:val="1"/>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8462B7" w:rsidRPr="00C77F21" w:rsidRDefault="008462B7" w:rsidP="008462B7">
      <w:pPr>
        <w:spacing w:line="100" w:lineRule="atLeast"/>
        <w:ind w:right="310"/>
        <w:rPr>
          <w:bCs/>
          <w:kern w:val="1"/>
          <w:sz w:val="22"/>
          <w:szCs w:val="22"/>
        </w:rPr>
      </w:pPr>
      <w:r w:rsidRPr="00C77F21">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8462B7" w:rsidRPr="00C77F21" w:rsidRDefault="008462B7" w:rsidP="008462B7">
      <w:pPr>
        <w:pBdr>
          <w:bottom w:val="single" w:sz="12" w:space="1" w:color="auto"/>
        </w:pBdr>
        <w:spacing w:line="100" w:lineRule="atLeast"/>
        <w:ind w:right="310"/>
        <w:rPr>
          <w:bCs/>
          <w:kern w:val="1"/>
          <w:sz w:val="22"/>
          <w:szCs w:val="22"/>
        </w:rPr>
      </w:pPr>
      <w:r w:rsidRPr="00C77F21">
        <w:rPr>
          <w:bCs/>
          <w:kern w:val="1"/>
          <w:sz w:val="22"/>
          <w:szCs w:val="22"/>
        </w:rPr>
        <w:t xml:space="preserve">Адрес и контактные телефоны Претендента: </w:t>
      </w:r>
    </w:p>
    <w:p w:rsidR="008462B7" w:rsidRPr="00C77F21" w:rsidRDefault="008462B7" w:rsidP="008462B7">
      <w:pPr>
        <w:spacing w:line="100" w:lineRule="atLeast"/>
        <w:ind w:right="310"/>
        <w:rPr>
          <w:bCs/>
          <w:kern w:val="1"/>
          <w:sz w:val="22"/>
          <w:szCs w:val="22"/>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8462B7" w:rsidRPr="00C77F21" w:rsidTr="009F4BAD">
        <w:trPr>
          <w:trHeight w:val="300"/>
        </w:trPr>
        <w:tc>
          <w:tcPr>
            <w:tcW w:w="9896" w:type="dxa"/>
            <w:gridSpan w:val="2"/>
            <w:tcBorders>
              <w:top w:val="nil"/>
              <w:left w:val="nil"/>
              <w:bottom w:val="single" w:sz="4" w:space="0" w:color="auto"/>
              <w:right w:val="nil"/>
            </w:tcBorders>
            <w:noWrap/>
            <w:vAlign w:val="bottom"/>
            <w:hideMark/>
          </w:tcPr>
          <w:p w:rsidR="008462B7" w:rsidRPr="00C77F21" w:rsidRDefault="008462B7" w:rsidP="009F4BAD">
            <w:pPr>
              <w:spacing w:line="100" w:lineRule="atLeast"/>
              <w:ind w:right="310"/>
              <w:rPr>
                <w:bCs/>
                <w:kern w:val="1"/>
              </w:rPr>
            </w:pPr>
            <w:r w:rsidRPr="00C77F21">
              <w:rPr>
                <w:bCs/>
                <w:kern w:val="1"/>
                <w:sz w:val="22"/>
                <w:szCs w:val="22"/>
              </w:rPr>
              <w:t>*Платежные реквизиты для возврата задатка:</w:t>
            </w:r>
          </w:p>
        </w:tc>
      </w:tr>
      <w:tr w:rsidR="008462B7" w:rsidRPr="00C77F21" w:rsidTr="009F4BAD">
        <w:trPr>
          <w:trHeight w:val="643"/>
        </w:trPr>
        <w:tc>
          <w:tcPr>
            <w:tcW w:w="4368" w:type="dxa"/>
            <w:tcBorders>
              <w:top w:val="single" w:sz="4" w:space="0" w:color="auto"/>
              <w:left w:val="single" w:sz="4" w:space="0" w:color="auto"/>
              <w:bottom w:val="single" w:sz="4" w:space="0" w:color="auto"/>
              <w:right w:val="single" w:sz="4" w:space="0" w:color="auto"/>
            </w:tcBorders>
            <w:hideMark/>
          </w:tcPr>
          <w:p w:rsidR="008462B7" w:rsidRPr="00C77F21" w:rsidRDefault="008462B7" w:rsidP="009F4BAD">
            <w:pPr>
              <w:spacing w:line="100" w:lineRule="atLeast"/>
              <w:ind w:right="310"/>
              <w:rPr>
                <w:bCs/>
                <w:kern w:val="1"/>
              </w:rPr>
            </w:pPr>
            <w:r w:rsidRPr="00C77F21">
              <w:rPr>
                <w:bCs/>
                <w:kern w:val="1"/>
                <w:sz w:val="22"/>
                <w:szCs w:val="22"/>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462B7" w:rsidRPr="00C77F21" w:rsidRDefault="008462B7" w:rsidP="009F4BAD">
            <w:pPr>
              <w:spacing w:line="100" w:lineRule="atLeast"/>
              <w:ind w:right="310"/>
              <w:jc w:val="both"/>
              <w:rPr>
                <w:bCs/>
                <w:kern w:val="1"/>
              </w:rPr>
            </w:pPr>
          </w:p>
        </w:tc>
      </w:tr>
      <w:tr w:rsidR="008462B7" w:rsidRPr="00C77F21" w:rsidTr="009F4BAD">
        <w:trPr>
          <w:trHeight w:val="359"/>
        </w:trPr>
        <w:tc>
          <w:tcPr>
            <w:tcW w:w="4368" w:type="dxa"/>
            <w:tcBorders>
              <w:top w:val="single" w:sz="4" w:space="0" w:color="auto"/>
              <w:left w:val="single" w:sz="4" w:space="0" w:color="auto"/>
              <w:bottom w:val="single" w:sz="4" w:space="0" w:color="auto"/>
              <w:right w:val="single" w:sz="4" w:space="0" w:color="auto"/>
            </w:tcBorders>
            <w:hideMark/>
          </w:tcPr>
          <w:p w:rsidR="008462B7" w:rsidRPr="00C77F21" w:rsidRDefault="008462B7" w:rsidP="009F4BAD">
            <w:pPr>
              <w:spacing w:line="100" w:lineRule="atLeast"/>
              <w:ind w:right="310"/>
              <w:rPr>
                <w:bCs/>
                <w:kern w:val="1"/>
              </w:rPr>
            </w:pPr>
            <w:r w:rsidRPr="00C77F21">
              <w:rPr>
                <w:bCs/>
                <w:kern w:val="1"/>
                <w:sz w:val="22"/>
                <w:szCs w:val="22"/>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462B7" w:rsidRPr="00C77F21" w:rsidRDefault="008462B7" w:rsidP="009F4BAD">
            <w:pPr>
              <w:spacing w:line="100" w:lineRule="atLeast"/>
              <w:ind w:right="310"/>
              <w:rPr>
                <w:bCs/>
                <w:kern w:val="1"/>
              </w:rPr>
            </w:pPr>
            <w:r w:rsidRPr="00C77F21">
              <w:rPr>
                <w:bCs/>
                <w:kern w:val="1"/>
                <w:sz w:val="22"/>
                <w:szCs w:val="22"/>
              </w:rPr>
              <w:t> </w:t>
            </w:r>
          </w:p>
        </w:tc>
      </w:tr>
      <w:tr w:rsidR="008462B7" w:rsidRPr="00C77F21" w:rsidTr="009F4BAD">
        <w:trPr>
          <w:trHeight w:val="600"/>
        </w:trPr>
        <w:tc>
          <w:tcPr>
            <w:tcW w:w="4368" w:type="dxa"/>
            <w:tcBorders>
              <w:top w:val="single" w:sz="4" w:space="0" w:color="auto"/>
              <w:left w:val="single" w:sz="4" w:space="0" w:color="auto"/>
              <w:bottom w:val="single" w:sz="4" w:space="0" w:color="auto"/>
              <w:right w:val="single" w:sz="4" w:space="0" w:color="auto"/>
            </w:tcBorders>
            <w:hideMark/>
          </w:tcPr>
          <w:p w:rsidR="008462B7" w:rsidRPr="00C77F21" w:rsidRDefault="008462B7" w:rsidP="009F4BAD">
            <w:pPr>
              <w:spacing w:line="100" w:lineRule="atLeast"/>
              <w:ind w:right="310"/>
              <w:rPr>
                <w:bCs/>
                <w:kern w:val="1"/>
              </w:rPr>
            </w:pPr>
            <w:r w:rsidRPr="00C77F21">
              <w:rPr>
                <w:bCs/>
                <w:kern w:val="1"/>
                <w:sz w:val="22"/>
                <w:szCs w:val="22"/>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462B7" w:rsidRPr="00C77F21" w:rsidRDefault="008462B7" w:rsidP="009F4BAD">
            <w:pPr>
              <w:spacing w:line="100" w:lineRule="atLeast"/>
              <w:ind w:right="310"/>
              <w:rPr>
                <w:bCs/>
                <w:kern w:val="1"/>
              </w:rPr>
            </w:pPr>
            <w:r w:rsidRPr="00C77F21">
              <w:rPr>
                <w:bCs/>
                <w:kern w:val="1"/>
                <w:sz w:val="22"/>
                <w:szCs w:val="22"/>
              </w:rPr>
              <w:t> </w:t>
            </w:r>
          </w:p>
        </w:tc>
      </w:tr>
      <w:tr w:rsidR="008462B7" w:rsidRPr="00C77F21" w:rsidTr="009F4BAD">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8462B7" w:rsidRPr="00C77F21" w:rsidRDefault="008462B7" w:rsidP="009F4BAD">
            <w:pPr>
              <w:spacing w:line="100" w:lineRule="atLeast"/>
              <w:ind w:right="310"/>
              <w:rPr>
                <w:bCs/>
                <w:kern w:val="1"/>
              </w:rPr>
            </w:pPr>
            <w:r w:rsidRPr="00C77F21">
              <w:rPr>
                <w:bCs/>
                <w:kern w:val="1"/>
                <w:sz w:val="22"/>
                <w:szCs w:val="22"/>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462B7" w:rsidRPr="00C77F21" w:rsidRDefault="008462B7" w:rsidP="009F4BAD">
            <w:pPr>
              <w:spacing w:line="100" w:lineRule="atLeast"/>
              <w:ind w:right="310"/>
              <w:rPr>
                <w:bCs/>
                <w:kern w:val="1"/>
              </w:rPr>
            </w:pPr>
            <w:r w:rsidRPr="00C77F21">
              <w:rPr>
                <w:bCs/>
                <w:kern w:val="1"/>
                <w:sz w:val="22"/>
                <w:szCs w:val="22"/>
              </w:rPr>
              <w:t> </w:t>
            </w:r>
          </w:p>
        </w:tc>
      </w:tr>
      <w:tr w:rsidR="008462B7" w:rsidRPr="00C77F21" w:rsidTr="009F4BAD">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8462B7" w:rsidRPr="00C77F21" w:rsidRDefault="008462B7" w:rsidP="009F4BAD">
            <w:pPr>
              <w:spacing w:line="100" w:lineRule="atLeast"/>
              <w:ind w:right="310"/>
              <w:rPr>
                <w:bCs/>
                <w:kern w:val="1"/>
              </w:rPr>
            </w:pPr>
            <w:r w:rsidRPr="00C77F21">
              <w:rPr>
                <w:bCs/>
                <w:kern w:val="1"/>
                <w:sz w:val="22"/>
                <w:szCs w:val="22"/>
              </w:rPr>
              <w:t>Расчетный счет, на котором открыт 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462B7" w:rsidRPr="00C77F21" w:rsidRDefault="008462B7" w:rsidP="009F4BAD">
            <w:pPr>
              <w:spacing w:line="100" w:lineRule="atLeast"/>
              <w:ind w:right="310"/>
              <w:rPr>
                <w:bCs/>
                <w:kern w:val="1"/>
              </w:rPr>
            </w:pPr>
            <w:r w:rsidRPr="00C77F21">
              <w:rPr>
                <w:bCs/>
                <w:kern w:val="1"/>
                <w:sz w:val="22"/>
                <w:szCs w:val="22"/>
              </w:rPr>
              <w:t> </w:t>
            </w:r>
          </w:p>
        </w:tc>
      </w:tr>
      <w:tr w:rsidR="008462B7" w:rsidRPr="00C77F21" w:rsidTr="009F4BAD">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8462B7" w:rsidRPr="00C77F21" w:rsidRDefault="008462B7" w:rsidP="009F4BAD">
            <w:pPr>
              <w:spacing w:line="100" w:lineRule="atLeast"/>
              <w:ind w:right="310"/>
              <w:rPr>
                <w:bCs/>
                <w:kern w:val="1"/>
              </w:rPr>
            </w:pPr>
            <w:r w:rsidRPr="00C77F21">
              <w:rPr>
                <w:bCs/>
                <w:kern w:val="1"/>
                <w:sz w:val="22"/>
                <w:szCs w:val="22"/>
              </w:rPr>
              <w:t>К/</w:t>
            </w:r>
            <w:proofErr w:type="spellStart"/>
            <w:r w:rsidRPr="00C77F21">
              <w:rPr>
                <w:bCs/>
                <w:kern w:val="1"/>
                <w:sz w:val="22"/>
                <w:szCs w:val="22"/>
              </w:rPr>
              <w:t>сч</w:t>
            </w:r>
            <w:proofErr w:type="spellEnd"/>
            <w:r w:rsidRPr="00C77F21">
              <w:rPr>
                <w:bCs/>
                <w:kern w:val="1"/>
                <w:sz w:val="22"/>
                <w:szCs w:val="22"/>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462B7" w:rsidRPr="00C77F21" w:rsidRDefault="008462B7" w:rsidP="009F4BAD">
            <w:pPr>
              <w:spacing w:line="100" w:lineRule="atLeast"/>
              <w:ind w:right="310"/>
              <w:rPr>
                <w:bCs/>
                <w:kern w:val="1"/>
              </w:rPr>
            </w:pPr>
            <w:r w:rsidRPr="00C77F21">
              <w:rPr>
                <w:bCs/>
                <w:kern w:val="1"/>
                <w:sz w:val="22"/>
                <w:szCs w:val="22"/>
              </w:rPr>
              <w:t> </w:t>
            </w:r>
          </w:p>
        </w:tc>
      </w:tr>
      <w:tr w:rsidR="008462B7" w:rsidRPr="00C77F21" w:rsidTr="009F4BAD">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8462B7" w:rsidRPr="00C77F21" w:rsidRDefault="008462B7" w:rsidP="009F4BAD">
            <w:pPr>
              <w:spacing w:line="100" w:lineRule="atLeast"/>
              <w:ind w:right="310"/>
              <w:rPr>
                <w:bCs/>
                <w:kern w:val="1"/>
              </w:rPr>
            </w:pPr>
            <w:r w:rsidRPr="00C77F21">
              <w:rPr>
                <w:bCs/>
                <w:kern w:val="1"/>
                <w:sz w:val="22"/>
                <w:szCs w:val="22"/>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462B7" w:rsidRPr="00C77F21" w:rsidRDefault="008462B7" w:rsidP="009F4BAD">
            <w:pPr>
              <w:spacing w:line="100" w:lineRule="atLeast"/>
              <w:ind w:right="310"/>
              <w:rPr>
                <w:bCs/>
                <w:kern w:val="1"/>
              </w:rPr>
            </w:pPr>
            <w:r w:rsidRPr="00C77F21">
              <w:rPr>
                <w:bCs/>
                <w:kern w:val="1"/>
                <w:sz w:val="22"/>
                <w:szCs w:val="22"/>
              </w:rPr>
              <w:t> </w:t>
            </w:r>
          </w:p>
        </w:tc>
      </w:tr>
      <w:tr w:rsidR="008462B7" w:rsidRPr="00C77F21" w:rsidTr="009F4BAD">
        <w:trPr>
          <w:trHeight w:val="545"/>
        </w:trPr>
        <w:tc>
          <w:tcPr>
            <w:tcW w:w="4368" w:type="dxa"/>
            <w:tcBorders>
              <w:top w:val="single" w:sz="4" w:space="0" w:color="auto"/>
              <w:left w:val="single" w:sz="4" w:space="0" w:color="auto"/>
              <w:bottom w:val="single" w:sz="4" w:space="0" w:color="auto"/>
              <w:right w:val="single" w:sz="4" w:space="0" w:color="auto"/>
            </w:tcBorders>
            <w:hideMark/>
          </w:tcPr>
          <w:p w:rsidR="008462B7" w:rsidRPr="00C77F21" w:rsidRDefault="008462B7" w:rsidP="009F4BAD">
            <w:pPr>
              <w:spacing w:line="100" w:lineRule="atLeast"/>
              <w:ind w:right="310"/>
              <w:rPr>
                <w:bCs/>
                <w:kern w:val="1"/>
              </w:rPr>
            </w:pPr>
            <w:r w:rsidRPr="00C77F21">
              <w:rPr>
                <w:bCs/>
                <w:kern w:val="1"/>
                <w:sz w:val="22"/>
                <w:szCs w:val="22"/>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462B7" w:rsidRPr="00C77F21" w:rsidRDefault="008462B7" w:rsidP="009F4BAD">
            <w:pPr>
              <w:spacing w:line="100" w:lineRule="atLeast"/>
              <w:ind w:right="310"/>
              <w:rPr>
                <w:bCs/>
                <w:kern w:val="1"/>
              </w:rPr>
            </w:pPr>
            <w:r w:rsidRPr="00C77F21">
              <w:rPr>
                <w:bCs/>
                <w:kern w:val="1"/>
                <w:sz w:val="22"/>
                <w:szCs w:val="22"/>
              </w:rPr>
              <w:t> </w:t>
            </w:r>
          </w:p>
        </w:tc>
      </w:tr>
      <w:tr w:rsidR="008462B7" w:rsidRPr="00C77F21" w:rsidTr="009F4BAD">
        <w:trPr>
          <w:trHeight w:val="600"/>
        </w:trPr>
        <w:tc>
          <w:tcPr>
            <w:tcW w:w="4368" w:type="dxa"/>
            <w:tcBorders>
              <w:top w:val="single" w:sz="4" w:space="0" w:color="auto"/>
              <w:left w:val="single" w:sz="4" w:space="0" w:color="auto"/>
              <w:bottom w:val="single" w:sz="4" w:space="0" w:color="auto"/>
              <w:right w:val="single" w:sz="4" w:space="0" w:color="auto"/>
            </w:tcBorders>
            <w:hideMark/>
          </w:tcPr>
          <w:p w:rsidR="008462B7" w:rsidRPr="00C77F21" w:rsidRDefault="008462B7" w:rsidP="009F4BAD">
            <w:pPr>
              <w:spacing w:line="100" w:lineRule="atLeast"/>
              <w:ind w:right="310"/>
              <w:rPr>
                <w:bCs/>
                <w:kern w:val="1"/>
              </w:rPr>
            </w:pPr>
            <w:r w:rsidRPr="00C77F21">
              <w:rPr>
                <w:bCs/>
                <w:kern w:val="1"/>
                <w:sz w:val="22"/>
                <w:szCs w:val="22"/>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462B7" w:rsidRPr="00C77F21" w:rsidRDefault="008462B7" w:rsidP="009F4BAD">
            <w:pPr>
              <w:spacing w:line="100" w:lineRule="atLeast"/>
              <w:ind w:right="310"/>
              <w:rPr>
                <w:bCs/>
                <w:kern w:val="1"/>
              </w:rPr>
            </w:pPr>
            <w:r w:rsidRPr="00C77F21">
              <w:rPr>
                <w:bCs/>
                <w:kern w:val="1"/>
                <w:sz w:val="22"/>
                <w:szCs w:val="22"/>
              </w:rPr>
              <w:t> </w:t>
            </w:r>
          </w:p>
        </w:tc>
      </w:tr>
    </w:tbl>
    <w:p w:rsidR="008462B7" w:rsidRPr="00C77F21" w:rsidRDefault="008462B7" w:rsidP="008462B7">
      <w:pPr>
        <w:spacing w:line="100" w:lineRule="atLeast"/>
        <w:ind w:right="310"/>
        <w:rPr>
          <w:bCs/>
          <w:kern w:val="1"/>
          <w:sz w:val="22"/>
          <w:szCs w:val="22"/>
        </w:rPr>
      </w:pPr>
      <w:r w:rsidRPr="00C77F21">
        <w:rPr>
          <w:bCs/>
          <w:kern w:val="1"/>
          <w:sz w:val="22"/>
          <w:szCs w:val="22"/>
        </w:rPr>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8462B7" w:rsidRPr="00C77F21" w:rsidRDefault="008462B7" w:rsidP="008462B7">
      <w:pPr>
        <w:spacing w:line="100" w:lineRule="atLeast"/>
        <w:ind w:right="310"/>
        <w:rPr>
          <w:bCs/>
          <w:kern w:val="1"/>
          <w:sz w:val="22"/>
          <w:szCs w:val="22"/>
        </w:rPr>
      </w:pPr>
      <w:proofErr w:type="gramStart"/>
      <w:r w:rsidRPr="00C77F21">
        <w:rPr>
          <w:bCs/>
          <w:kern w:val="1"/>
          <w:sz w:val="22"/>
          <w:szCs w:val="22"/>
        </w:rPr>
        <w:t>Претендент  (</w:t>
      </w:r>
      <w:proofErr w:type="gramEnd"/>
      <w:r w:rsidRPr="00C77F21">
        <w:rPr>
          <w:bCs/>
          <w:kern w:val="1"/>
          <w:sz w:val="22"/>
          <w:szCs w:val="22"/>
        </w:rPr>
        <w:t>его полномочный представитель) ____________________(___________________)</w:t>
      </w:r>
    </w:p>
    <w:p w:rsidR="008462B7" w:rsidRPr="00C77F21" w:rsidRDefault="008462B7" w:rsidP="008462B7">
      <w:pPr>
        <w:spacing w:line="100" w:lineRule="atLeast"/>
        <w:ind w:right="310"/>
        <w:rPr>
          <w:bCs/>
          <w:kern w:val="1"/>
          <w:sz w:val="22"/>
          <w:szCs w:val="22"/>
        </w:rPr>
      </w:pPr>
      <w:r w:rsidRPr="00C77F21">
        <w:rPr>
          <w:bCs/>
          <w:kern w:val="1"/>
          <w:sz w:val="22"/>
          <w:szCs w:val="22"/>
        </w:rPr>
        <w:t>«___</w:t>
      </w:r>
      <w:proofErr w:type="gramStart"/>
      <w:r w:rsidRPr="00C77F21">
        <w:rPr>
          <w:bCs/>
          <w:kern w:val="1"/>
          <w:sz w:val="22"/>
          <w:szCs w:val="22"/>
        </w:rPr>
        <w:t>_»_</w:t>
      </w:r>
      <w:proofErr w:type="gramEnd"/>
      <w:r w:rsidRPr="00C77F21">
        <w:rPr>
          <w:bCs/>
          <w:kern w:val="1"/>
          <w:sz w:val="22"/>
          <w:szCs w:val="22"/>
        </w:rPr>
        <w:t>_____________ 202__</w:t>
      </w:r>
    </w:p>
    <w:p w:rsidR="008462B7" w:rsidRPr="00C77F21" w:rsidRDefault="008462B7" w:rsidP="008462B7">
      <w:pPr>
        <w:spacing w:line="100" w:lineRule="atLeast"/>
        <w:ind w:right="310"/>
        <w:rPr>
          <w:bCs/>
          <w:kern w:val="1"/>
          <w:sz w:val="22"/>
          <w:szCs w:val="22"/>
        </w:rPr>
      </w:pPr>
    </w:p>
    <w:p w:rsidR="008462B7" w:rsidRPr="00C77F21" w:rsidRDefault="008462B7" w:rsidP="008462B7">
      <w:pPr>
        <w:spacing w:line="100" w:lineRule="atLeast"/>
        <w:ind w:right="310"/>
        <w:rPr>
          <w:bCs/>
          <w:kern w:val="1"/>
          <w:sz w:val="22"/>
          <w:szCs w:val="22"/>
        </w:rPr>
      </w:pPr>
      <w:r w:rsidRPr="00C77F21">
        <w:rPr>
          <w:bCs/>
          <w:kern w:val="1"/>
          <w:sz w:val="22"/>
          <w:szCs w:val="22"/>
        </w:rPr>
        <w:t>Заполняется представителем Продавца:</w:t>
      </w:r>
    </w:p>
    <w:p w:rsidR="008462B7" w:rsidRPr="00C77F21" w:rsidRDefault="008462B7" w:rsidP="008462B7">
      <w:pPr>
        <w:spacing w:line="100" w:lineRule="atLeast"/>
        <w:ind w:right="310"/>
        <w:rPr>
          <w:bCs/>
          <w:kern w:val="1"/>
          <w:sz w:val="22"/>
          <w:szCs w:val="22"/>
        </w:rPr>
      </w:pPr>
    </w:p>
    <w:p w:rsidR="008462B7" w:rsidRPr="00C77F21" w:rsidRDefault="008462B7" w:rsidP="008462B7">
      <w:pPr>
        <w:spacing w:line="100" w:lineRule="atLeast"/>
        <w:ind w:right="310"/>
        <w:rPr>
          <w:bCs/>
          <w:kern w:val="1"/>
          <w:sz w:val="22"/>
          <w:szCs w:val="22"/>
        </w:rPr>
      </w:pPr>
      <w:r w:rsidRPr="00C77F21">
        <w:rPr>
          <w:bCs/>
          <w:kern w:val="1"/>
          <w:sz w:val="22"/>
          <w:szCs w:val="22"/>
        </w:rPr>
        <w:t>Заявка принята Продавцом: _____</w:t>
      </w:r>
      <w:proofErr w:type="spellStart"/>
      <w:proofErr w:type="gramStart"/>
      <w:r w:rsidRPr="00C77F21">
        <w:rPr>
          <w:bCs/>
          <w:kern w:val="1"/>
          <w:sz w:val="22"/>
          <w:szCs w:val="22"/>
        </w:rPr>
        <w:t>час._</w:t>
      </w:r>
      <w:proofErr w:type="gramEnd"/>
      <w:r w:rsidRPr="00C77F21">
        <w:rPr>
          <w:bCs/>
          <w:kern w:val="1"/>
          <w:sz w:val="22"/>
          <w:szCs w:val="22"/>
        </w:rPr>
        <w:t>____мин</w:t>
      </w:r>
      <w:proofErr w:type="spellEnd"/>
      <w:r w:rsidRPr="00C77F21">
        <w:rPr>
          <w:bCs/>
          <w:kern w:val="1"/>
          <w:sz w:val="22"/>
          <w:szCs w:val="22"/>
        </w:rPr>
        <w:t>. «_____»_____________202___г. За №_______</w:t>
      </w:r>
    </w:p>
    <w:p w:rsidR="008462B7" w:rsidRPr="00C77F21" w:rsidRDefault="008462B7" w:rsidP="008462B7">
      <w:pPr>
        <w:spacing w:line="100" w:lineRule="atLeast"/>
        <w:ind w:right="310"/>
        <w:rPr>
          <w:bCs/>
          <w:kern w:val="1"/>
          <w:sz w:val="22"/>
          <w:szCs w:val="22"/>
        </w:rPr>
      </w:pPr>
      <w:r w:rsidRPr="00C77F21">
        <w:rPr>
          <w:bCs/>
          <w:kern w:val="1"/>
          <w:sz w:val="22"/>
          <w:szCs w:val="22"/>
        </w:rPr>
        <w:t>Представитель Продавца _____________________________________</w:t>
      </w:r>
      <w:proofErr w:type="gramStart"/>
      <w:r w:rsidRPr="00C77F21">
        <w:rPr>
          <w:bCs/>
          <w:kern w:val="1"/>
          <w:sz w:val="22"/>
          <w:szCs w:val="22"/>
        </w:rPr>
        <w:t>_(</w:t>
      </w:r>
      <w:proofErr w:type="gramEnd"/>
      <w:r w:rsidRPr="00C77F21">
        <w:rPr>
          <w:bCs/>
          <w:kern w:val="1"/>
          <w:sz w:val="22"/>
          <w:szCs w:val="22"/>
        </w:rPr>
        <w:t>____________________)</w:t>
      </w:r>
    </w:p>
    <w:p w:rsidR="008462B7" w:rsidRDefault="008462B7" w:rsidP="008462B7">
      <w:pPr>
        <w:jc w:val="center"/>
        <w:rPr>
          <w:sz w:val="16"/>
          <w:szCs w:val="16"/>
        </w:rPr>
      </w:pPr>
    </w:p>
    <w:p w:rsidR="008462B7" w:rsidRDefault="008462B7" w:rsidP="008462B7">
      <w:pPr>
        <w:jc w:val="center"/>
        <w:rPr>
          <w:sz w:val="16"/>
          <w:szCs w:val="16"/>
        </w:rPr>
      </w:pPr>
    </w:p>
    <w:p w:rsidR="008462B7" w:rsidRDefault="008462B7" w:rsidP="008462B7">
      <w:pPr>
        <w:jc w:val="center"/>
        <w:rPr>
          <w:sz w:val="16"/>
          <w:szCs w:val="16"/>
        </w:rPr>
      </w:pPr>
    </w:p>
    <w:p w:rsidR="008462B7" w:rsidRDefault="008462B7" w:rsidP="008462B7">
      <w:pPr>
        <w:jc w:val="right"/>
        <w:rPr>
          <w:sz w:val="16"/>
          <w:szCs w:val="16"/>
        </w:rPr>
      </w:pPr>
      <w:r>
        <w:rPr>
          <w:sz w:val="16"/>
          <w:szCs w:val="16"/>
        </w:rPr>
        <w:lastRenderedPageBreak/>
        <w:t>Приложение 3</w:t>
      </w:r>
    </w:p>
    <w:p w:rsidR="008462B7" w:rsidRDefault="008462B7" w:rsidP="008462B7">
      <w:pPr>
        <w:jc w:val="both"/>
        <w:rPr>
          <w:sz w:val="16"/>
          <w:szCs w:val="16"/>
        </w:rPr>
      </w:pPr>
    </w:p>
    <w:p w:rsidR="008462B7" w:rsidRPr="00C77F21" w:rsidRDefault="008462B7" w:rsidP="008462B7">
      <w:pPr>
        <w:spacing w:line="100" w:lineRule="atLeast"/>
        <w:ind w:right="310"/>
        <w:jc w:val="center"/>
        <w:rPr>
          <w:b/>
          <w:bCs/>
          <w:kern w:val="1"/>
          <w:sz w:val="22"/>
          <w:szCs w:val="22"/>
        </w:rPr>
      </w:pPr>
      <w:r w:rsidRPr="00C77F21">
        <w:rPr>
          <w:b/>
          <w:bCs/>
          <w:kern w:val="1"/>
          <w:sz w:val="22"/>
          <w:szCs w:val="22"/>
        </w:rPr>
        <w:t>Проект ДОГОВОРА</w:t>
      </w:r>
    </w:p>
    <w:p w:rsidR="008462B7" w:rsidRPr="00C77F21" w:rsidRDefault="008462B7" w:rsidP="008462B7">
      <w:pPr>
        <w:spacing w:line="100" w:lineRule="atLeast"/>
        <w:ind w:right="310"/>
        <w:jc w:val="center"/>
        <w:rPr>
          <w:b/>
          <w:bCs/>
          <w:kern w:val="1"/>
          <w:sz w:val="22"/>
          <w:szCs w:val="22"/>
        </w:rPr>
      </w:pPr>
      <w:r w:rsidRPr="00C77F21">
        <w:rPr>
          <w:b/>
          <w:bCs/>
          <w:kern w:val="1"/>
          <w:sz w:val="22"/>
          <w:szCs w:val="22"/>
        </w:rPr>
        <w:t xml:space="preserve">купли-продажи недвижимого имущества </w:t>
      </w:r>
    </w:p>
    <w:p w:rsidR="008462B7" w:rsidRPr="00C77F21" w:rsidRDefault="008462B7" w:rsidP="008462B7">
      <w:pPr>
        <w:spacing w:line="100" w:lineRule="atLeast"/>
        <w:ind w:right="310"/>
        <w:jc w:val="center"/>
        <w:rPr>
          <w:b/>
          <w:bCs/>
          <w:kern w:val="1"/>
          <w:sz w:val="22"/>
          <w:szCs w:val="22"/>
        </w:rPr>
      </w:pPr>
    </w:p>
    <w:p w:rsidR="008462B7" w:rsidRPr="00C77F21" w:rsidRDefault="008462B7" w:rsidP="008462B7">
      <w:pPr>
        <w:spacing w:line="100" w:lineRule="atLeast"/>
        <w:ind w:right="310"/>
        <w:jc w:val="center"/>
        <w:rPr>
          <w:b/>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п. Конезавод имени Буденного</w:t>
      </w:r>
      <w:r w:rsidRPr="00C77F21">
        <w:rPr>
          <w:bCs/>
          <w:kern w:val="1"/>
          <w:sz w:val="22"/>
          <w:szCs w:val="22"/>
        </w:rPr>
        <w:tab/>
      </w:r>
      <w:r w:rsidRPr="00C77F21">
        <w:rPr>
          <w:bCs/>
          <w:kern w:val="1"/>
          <w:sz w:val="22"/>
          <w:szCs w:val="22"/>
        </w:rPr>
        <w:tab/>
        <w:t xml:space="preserve">                                                 </w:t>
      </w:r>
      <w:proofErr w:type="gramStart"/>
      <w:r w:rsidRPr="00C77F21">
        <w:rPr>
          <w:bCs/>
          <w:kern w:val="1"/>
          <w:sz w:val="22"/>
          <w:szCs w:val="22"/>
        </w:rPr>
        <w:t xml:space="preserve">   «</w:t>
      </w:r>
      <w:proofErr w:type="gramEnd"/>
      <w:r w:rsidRPr="00C77F21">
        <w:rPr>
          <w:bCs/>
          <w:kern w:val="1"/>
          <w:sz w:val="22"/>
          <w:szCs w:val="22"/>
        </w:rPr>
        <w:t xml:space="preserve">____»______2024 г.                             </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 xml:space="preserve">   Муниципальное образование «Буденновское сельское поселение» в лице главы Администрации Буденновского сельского поселения Ефремова Дмитрия Анатольевича, действующего на основании Устава, далее «Продавец» с одной стороны   и __________________________________ действующего на основании_____________, именуемый в дальнейшем «Покупатель» с другой стороны, заключили настоящий Договор о нижеследующем:</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numPr>
          <w:ilvl w:val="0"/>
          <w:numId w:val="19"/>
        </w:numPr>
        <w:suppressAutoHyphens w:val="0"/>
        <w:spacing w:line="100" w:lineRule="atLeast"/>
        <w:ind w:right="310"/>
        <w:jc w:val="center"/>
        <w:rPr>
          <w:b/>
          <w:bCs/>
          <w:kern w:val="1"/>
          <w:sz w:val="22"/>
          <w:szCs w:val="22"/>
        </w:rPr>
      </w:pPr>
      <w:r w:rsidRPr="00C77F21">
        <w:rPr>
          <w:b/>
          <w:bCs/>
          <w:kern w:val="1"/>
          <w:sz w:val="22"/>
          <w:szCs w:val="22"/>
        </w:rPr>
        <w:t>Предмет договора.</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1.1. На основании протокола об итогах аукциона с подачей предложений о цене в открытой форме от ______________ № ________________, «Продавец» передал в собственность «Покупателю», а «Покупатель» принимает (покупает) и оплачивает 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2B7" w:rsidRPr="00C77F21" w:rsidRDefault="008462B7" w:rsidP="008462B7">
      <w:pPr>
        <w:spacing w:line="100" w:lineRule="atLeast"/>
        <w:ind w:right="310"/>
        <w:jc w:val="both"/>
        <w:rPr>
          <w:b/>
          <w:bCs/>
          <w:kern w:val="1"/>
          <w:sz w:val="22"/>
          <w:szCs w:val="22"/>
        </w:rPr>
      </w:pPr>
    </w:p>
    <w:p w:rsidR="008462B7" w:rsidRPr="00C77F21" w:rsidRDefault="008462B7" w:rsidP="008462B7">
      <w:pPr>
        <w:spacing w:line="100" w:lineRule="atLeast"/>
        <w:ind w:right="310"/>
        <w:jc w:val="center"/>
        <w:rPr>
          <w:b/>
          <w:bCs/>
          <w:kern w:val="1"/>
          <w:sz w:val="22"/>
          <w:szCs w:val="22"/>
        </w:rPr>
      </w:pPr>
      <w:r w:rsidRPr="00C77F21">
        <w:rPr>
          <w:b/>
          <w:bCs/>
          <w:kern w:val="1"/>
          <w:sz w:val="22"/>
          <w:szCs w:val="22"/>
        </w:rPr>
        <w:t>2. Обязанности сторон</w:t>
      </w:r>
    </w:p>
    <w:p w:rsidR="008462B7" w:rsidRPr="00C77F21" w:rsidRDefault="008462B7" w:rsidP="008462B7">
      <w:pPr>
        <w:spacing w:line="100" w:lineRule="atLeast"/>
        <w:ind w:right="310"/>
        <w:jc w:val="both"/>
        <w:rPr>
          <w:b/>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недвижимое имущество и относящиеся к нему документы.</w:t>
      </w:r>
    </w:p>
    <w:p w:rsidR="008462B7" w:rsidRPr="00C77F21" w:rsidRDefault="008462B7" w:rsidP="008462B7">
      <w:pPr>
        <w:spacing w:line="100" w:lineRule="atLeast"/>
        <w:ind w:right="310"/>
        <w:jc w:val="both"/>
        <w:rPr>
          <w:bCs/>
          <w:kern w:val="1"/>
          <w:sz w:val="22"/>
          <w:szCs w:val="22"/>
        </w:rPr>
      </w:pPr>
      <w:r w:rsidRPr="00C77F21">
        <w:rPr>
          <w:bCs/>
          <w:kern w:val="1"/>
          <w:sz w:val="22"/>
          <w:szCs w:val="22"/>
        </w:rPr>
        <w:t>2.2. Покупатель обязан принять и оплатить стоимость недвижимого имущества при заключении настоящего Договора, но не позднее 5 рабочих дней с момента подписания настоящего Договора.</w:t>
      </w:r>
    </w:p>
    <w:p w:rsidR="008462B7" w:rsidRPr="00C77F21" w:rsidRDefault="008462B7" w:rsidP="008462B7">
      <w:pPr>
        <w:spacing w:line="100" w:lineRule="atLeast"/>
        <w:ind w:right="310"/>
        <w:jc w:val="both"/>
        <w:rPr>
          <w:bCs/>
          <w:kern w:val="1"/>
          <w:sz w:val="22"/>
          <w:szCs w:val="22"/>
        </w:rPr>
      </w:pPr>
      <w:r w:rsidRPr="00C77F21">
        <w:rPr>
          <w:bCs/>
          <w:kern w:val="1"/>
          <w:sz w:val="22"/>
          <w:szCs w:val="22"/>
        </w:rPr>
        <w:t>2.3. Продавец передает недвижимое имущество свободным от прав и притязаний третьих лиц.</w:t>
      </w:r>
    </w:p>
    <w:p w:rsidR="008462B7" w:rsidRPr="00C77F21" w:rsidRDefault="008462B7" w:rsidP="008462B7">
      <w:pPr>
        <w:spacing w:line="100" w:lineRule="atLeast"/>
        <w:ind w:right="310"/>
        <w:jc w:val="both"/>
        <w:rPr>
          <w:bCs/>
          <w:kern w:val="1"/>
          <w:sz w:val="22"/>
          <w:szCs w:val="22"/>
        </w:rPr>
      </w:pPr>
      <w:r w:rsidRPr="00C77F21">
        <w:rPr>
          <w:bCs/>
          <w:kern w:val="1"/>
          <w:sz w:val="22"/>
          <w:szCs w:val="22"/>
        </w:rPr>
        <w:t>2.4. Передача Продавцом и принятие   недвижимого имущества Покупателем осуществляется не позднее чем через 10 дней после полной оплаты Покупателем стоимости имущества. С момента подписания договора обязательство Продавца передать недвижимое имущество считается исполненным, что является основанием не применять в дальнейшем последствия статьи 475 ГК РФ.</w:t>
      </w:r>
    </w:p>
    <w:p w:rsidR="008462B7" w:rsidRPr="00C77F21" w:rsidRDefault="008462B7" w:rsidP="008462B7">
      <w:pPr>
        <w:spacing w:line="100" w:lineRule="atLeast"/>
        <w:ind w:right="310"/>
        <w:jc w:val="both"/>
        <w:rPr>
          <w:bCs/>
          <w:kern w:val="1"/>
          <w:sz w:val="22"/>
          <w:szCs w:val="22"/>
        </w:rPr>
      </w:pPr>
      <w:r w:rsidRPr="00C77F21">
        <w:rPr>
          <w:bCs/>
          <w:kern w:val="1"/>
          <w:sz w:val="22"/>
          <w:szCs w:val="22"/>
        </w:rPr>
        <w:t>2.5.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spacing w:line="100" w:lineRule="atLeast"/>
        <w:ind w:right="310"/>
        <w:jc w:val="center"/>
        <w:rPr>
          <w:bCs/>
          <w:kern w:val="1"/>
          <w:sz w:val="22"/>
          <w:szCs w:val="22"/>
        </w:rPr>
      </w:pPr>
      <w:r w:rsidRPr="00C77F21">
        <w:rPr>
          <w:b/>
          <w:bCs/>
          <w:kern w:val="1"/>
          <w:sz w:val="22"/>
          <w:szCs w:val="22"/>
        </w:rPr>
        <w:t>3. Порядок расчетов</w:t>
      </w:r>
      <w:r w:rsidRPr="00C77F21">
        <w:rPr>
          <w:bCs/>
          <w:kern w:val="1"/>
          <w:sz w:val="22"/>
          <w:szCs w:val="22"/>
        </w:rPr>
        <w:t>.</w:t>
      </w:r>
    </w:p>
    <w:p w:rsidR="008462B7" w:rsidRPr="00C77F21" w:rsidRDefault="008462B7" w:rsidP="008462B7">
      <w:pPr>
        <w:spacing w:line="100" w:lineRule="atLeast"/>
        <w:ind w:right="310"/>
        <w:jc w:val="center"/>
        <w:rPr>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3.1. Установленная по итогам продажи цена Имущества, составляет   ____________________ рублей с учетом НДС.</w:t>
      </w:r>
    </w:p>
    <w:p w:rsidR="008462B7" w:rsidRPr="00C77F21" w:rsidRDefault="008462B7" w:rsidP="008462B7">
      <w:pPr>
        <w:spacing w:line="100" w:lineRule="atLeast"/>
        <w:ind w:right="310"/>
        <w:jc w:val="both"/>
        <w:rPr>
          <w:bCs/>
          <w:kern w:val="1"/>
          <w:sz w:val="22"/>
          <w:szCs w:val="22"/>
        </w:rPr>
      </w:pPr>
      <w:r w:rsidRPr="00C77F21">
        <w:rPr>
          <w:bCs/>
          <w:kern w:val="1"/>
          <w:sz w:val="22"/>
          <w:szCs w:val="22"/>
        </w:rPr>
        <w:t>3.2. С учетом п. 2.2 настоящего Договора Покупатель обязан уплатить Продавцу за Имущество денежные средства в размере _____________________ рублей, которые должны быть внесены единовременно в безналичном порядке на счет Продавца:</w:t>
      </w:r>
    </w:p>
    <w:p w:rsidR="008462B7" w:rsidRPr="00C77F21" w:rsidRDefault="008462B7" w:rsidP="008462B7">
      <w:pPr>
        <w:spacing w:line="100" w:lineRule="atLeast"/>
        <w:ind w:right="310"/>
        <w:jc w:val="both"/>
        <w:rPr>
          <w:bCs/>
          <w:kern w:val="1"/>
          <w:sz w:val="22"/>
          <w:szCs w:val="22"/>
        </w:rPr>
      </w:pPr>
      <w:r w:rsidRPr="00C77F21">
        <w:rPr>
          <w:bCs/>
          <w:kern w:val="1"/>
          <w:sz w:val="22"/>
          <w:szCs w:val="22"/>
        </w:rPr>
        <w:t>3.3. Оплата   производится  Покупателем в течение 10 рабочих дней с момента подписания настоящего договора путем перечисления денежных средств  на счет: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spacing w:line="100" w:lineRule="atLeast"/>
        <w:ind w:right="310"/>
        <w:jc w:val="center"/>
        <w:rPr>
          <w:b/>
          <w:bCs/>
          <w:kern w:val="1"/>
          <w:sz w:val="22"/>
          <w:szCs w:val="22"/>
        </w:rPr>
      </w:pPr>
      <w:r w:rsidRPr="00C77F21">
        <w:rPr>
          <w:b/>
          <w:bCs/>
          <w:kern w:val="1"/>
          <w:sz w:val="22"/>
          <w:szCs w:val="22"/>
        </w:rPr>
        <w:t>4. Ответственность сторон.</w:t>
      </w:r>
    </w:p>
    <w:p w:rsidR="008462B7" w:rsidRPr="00C77F21" w:rsidRDefault="008462B7" w:rsidP="008462B7">
      <w:pPr>
        <w:spacing w:line="100" w:lineRule="atLeast"/>
        <w:ind w:right="310"/>
        <w:jc w:val="center"/>
        <w:rPr>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4.1. Стороны несут ответственность в соответствии с настоящим Договором и законодательством Российской Федерации.</w:t>
      </w:r>
    </w:p>
    <w:p w:rsidR="008462B7" w:rsidRPr="00C77F21" w:rsidRDefault="008462B7" w:rsidP="008462B7">
      <w:pPr>
        <w:spacing w:line="100" w:lineRule="atLeast"/>
        <w:ind w:right="310"/>
        <w:jc w:val="both"/>
        <w:rPr>
          <w:bCs/>
          <w:kern w:val="1"/>
          <w:sz w:val="22"/>
          <w:szCs w:val="22"/>
        </w:rPr>
      </w:pPr>
      <w:r w:rsidRPr="00C77F21">
        <w:rPr>
          <w:bCs/>
          <w:kern w:val="1"/>
          <w:sz w:val="22"/>
          <w:szCs w:val="22"/>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8462B7" w:rsidRPr="00C77F21" w:rsidRDefault="008462B7" w:rsidP="008462B7">
      <w:pPr>
        <w:spacing w:line="100" w:lineRule="atLeast"/>
        <w:ind w:right="310"/>
        <w:jc w:val="both"/>
        <w:rPr>
          <w:bCs/>
          <w:kern w:val="1"/>
          <w:sz w:val="22"/>
          <w:szCs w:val="22"/>
        </w:rPr>
      </w:pPr>
      <w:r w:rsidRPr="00C77F21">
        <w:rPr>
          <w:bCs/>
          <w:kern w:val="1"/>
          <w:sz w:val="22"/>
          <w:szCs w:val="22"/>
        </w:rPr>
        <w:t xml:space="preserve">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 в срок, указанный в пункте 3.2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 сумма задатка не возвращается Покупателю. 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сторон о расторжении договора.  </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spacing w:line="100" w:lineRule="atLeast"/>
        <w:ind w:right="310"/>
        <w:jc w:val="center"/>
        <w:rPr>
          <w:bCs/>
          <w:kern w:val="1"/>
          <w:sz w:val="22"/>
          <w:szCs w:val="22"/>
        </w:rPr>
      </w:pPr>
      <w:r w:rsidRPr="00C77F21">
        <w:rPr>
          <w:b/>
          <w:bCs/>
          <w:kern w:val="1"/>
          <w:sz w:val="22"/>
          <w:szCs w:val="22"/>
        </w:rPr>
        <w:t>5. Срок действия договора</w:t>
      </w:r>
      <w:r w:rsidRPr="00C77F21">
        <w:rPr>
          <w:bCs/>
          <w:kern w:val="1"/>
          <w:sz w:val="22"/>
          <w:szCs w:val="22"/>
        </w:rPr>
        <w:t>.</w:t>
      </w:r>
    </w:p>
    <w:p w:rsidR="008462B7" w:rsidRPr="00C77F21" w:rsidRDefault="008462B7" w:rsidP="008462B7">
      <w:pPr>
        <w:spacing w:line="100" w:lineRule="atLeast"/>
        <w:ind w:right="310"/>
        <w:jc w:val="center"/>
        <w:rPr>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5.1. Договор вступает в силу с момента его подписания и действует до полного исполнения Сторонами своих обязательств.</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spacing w:line="100" w:lineRule="atLeast"/>
        <w:ind w:right="310"/>
        <w:jc w:val="center"/>
        <w:rPr>
          <w:b/>
          <w:bCs/>
          <w:kern w:val="1"/>
          <w:sz w:val="22"/>
          <w:szCs w:val="22"/>
        </w:rPr>
      </w:pPr>
      <w:r w:rsidRPr="00C77F21">
        <w:rPr>
          <w:b/>
          <w:bCs/>
          <w:kern w:val="1"/>
          <w:sz w:val="22"/>
          <w:szCs w:val="22"/>
        </w:rPr>
        <w:t>6. Разрешение споров</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spacing w:line="100" w:lineRule="atLeast"/>
        <w:ind w:right="310"/>
        <w:jc w:val="center"/>
        <w:rPr>
          <w:b/>
          <w:bCs/>
          <w:kern w:val="1"/>
          <w:sz w:val="22"/>
          <w:szCs w:val="22"/>
        </w:rPr>
      </w:pPr>
      <w:r w:rsidRPr="00C77F21">
        <w:rPr>
          <w:b/>
          <w:bCs/>
          <w:kern w:val="1"/>
          <w:sz w:val="22"/>
          <w:szCs w:val="22"/>
        </w:rPr>
        <w:t>7. Соблюдение антикоррупционного законодательства</w:t>
      </w:r>
    </w:p>
    <w:p w:rsidR="008462B7" w:rsidRPr="00C77F21" w:rsidRDefault="008462B7" w:rsidP="008462B7">
      <w:pPr>
        <w:spacing w:line="100" w:lineRule="atLeast"/>
        <w:ind w:right="310"/>
        <w:jc w:val="center"/>
        <w:rPr>
          <w:b/>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462B7" w:rsidRPr="00C77F21" w:rsidRDefault="008462B7" w:rsidP="008462B7">
      <w:pPr>
        <w:spacing w:line="100" w:lineRule="atLeast"/>
        <w:ind w:right="310"/>
        <w:jc w:val="both"/>
        <w:rPr>
          <w:bCs/>
          <w:kern w:val="1"/>
          <w:sz w:val="22"/>
          <w:szCs w:val="22"/>
        </w:rPr>
      </w:pPr>
      <w:r w:rsidRPr="00C77F21">
        <w:rPr>
          <w:bCs/>
          <w:kern w:val="1"/>
          <w:sz w:val="22"/>
          <w:szCs w:val="22"/>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62B7" w:rsidRPr="00C77F21" w:rsidRDefault="008462B7" w:rsidP="008462B7">
      <w:pPr>
        <w:spacing w:line="100" w:lineRule="atLeast"/>
        <w:ind w:right="310"/>
        <w:jc w:val="both"/>
        <w:rPr>
          <w:bCs/>
          <w:kern w:val="1"/>
          <w:sz w:val="22"/>
          <w:szCs w:val="22"/>
        </w:rPr>
      </w:pPr>
      <w:r w:rsidRPr="00C77F21">
        <w:rPr>
          <w:bCs/>
          <w:kern w:val="1"/>
          <w:sz w:val="22"/>
          <w:szCs w:val="22"/>
        </w:rPr>
        <w:t xml:space="preserve">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C77F21">
        <w:rPr>
          <w:bCs/>
          <w:kern w:val="1"/>
          <w:sz w:val="22"/>
          <w:szCs w:val="22"/>
        </w:rPr>
        <w:lastRenderedPageBreak/>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spacing w:line="100" w:lineRule="atLeast"/>
        <w:ind w:right="310"/>
        <w:jc w:val="center"/>
        <w:rPr>
          <w:b/>
          <w:bCs/>
          <w:kern w:val="1"/>
          <w:sz w:val="22"/>
          <w:szCs w:val="22"/>
        </w:rPr>
      </w:pPr>
      <w:r w:rsidRPr="00C77F21">
        <w:rPr>
          <w:b/>
          <w:bCs/>
          <w:kern w:val="1"/>
          <w:sz w:val="22"/>
          <w:szCs w:val="22"/>
        </w:rPr>
        <w:t>8. Заключительные положения.</w:t>
      </w:r>
    </w:p>
    <w:p w:rsidR="008462B7" w:rsidRPr="00C77F21" w:rsidRDefault="008462B7" w:rsidP="008462B7">
      <w:pPr>
        <w:spacing w:line="100" w:lineRule="atLeast"/>
        <w:ind w:right="310"/>
        <w:jc w:val="center"/>
        <w:rPr>
          <w:b/>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8462B7" w:rsidRPr="00C77F21" w:rsidRDefault="008462B7" w:rsidP="008462B7">
      <w:pPr>
        <w:spacing w:line="100" w:lineRule="atLeast"/>
        <w:ind w:right="310"/>
        <w:jc w:val="both"/>
        <w:rPr>
          <w:bCs/>
          <w:kern w:val="1"/>
          <w:sz w:val="22"/>
          <w:szCs w:val="22"/>
        </w:rPr>
      </w:pPr>
      <w:r w:rsidRPr="00C77F21">
        <w:rPr>
          <w:bCs/>
          <w:kern w:val="1"/>
          <w:sz w:val="22"/>
          <w:szCs w:val="22"/>
        </w:rPr>
        <w:t>8.2. Настоящий Договор составлен в двух экземплярах, имеющих одинаковую юридическую силу.</w:t>
      </w:r>
    </w:p>
    <w:p w:rsidR="008462B7" w:rsidRPr="00C77F21" w:rsidRDefault="008462B7" w:rsidP="008462B7">
      <w:pPr>
        <w:spacing w:line="100" w:lineRule="atLeast"/>
        <w:ind w:right="310"/>
        <w:jc w:val="both"/>
        <w:rPr>
          <w:bCs/>
          <w:kern w:val="1"/>
          <w:sz w:val="22"/>
          <w:szCs w:val="22"/>
        </w:rPr>
      </w:pPr>
      <w:r w:rsidRPr="00C77F21">
        <w:rPr>
          <w:bCs/>
          <w:kern w:val="1"/>
          <w:sz w:val="22"/>
          <w:szCs w:val="22"/>
        </w:rPr>
        <w:t>8.3. Настоящий договор имеет силу передаточного акта.</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spacing w:line="100" w:lineRule="atLeast"/>
        <w:ind w:right="310"/>
        <w:jc w:val="center"/>
        <w:rPr>
          <w:b/>
          <w:bCs/>
          <w:kern w:val="1"/>
          <w:sz w:val="22"/>
          <w:szCs w:val="22"/>
        </w:rPr>
      </w:pPr>
      <w:r w:rsidRPr="00C77F21">
        <w:rPr>
          <w:b/>
          <w:bCs/>
          <w:kern w:val="1"/>
          <w:sz w:val="22"/>
          <w:szCs w:val="22"/>
        </w:rPr>
        <w:t>9. Юридические адреса и подписи сторон</w:t>
      </w:r>
    </w:p>
    <w:p w:rsidR="008462B7" w:rsidRPr="00C77F21" w:rsidRDefault="008462B7" w:rsidP="008462B7">
      <w:pPr>
        <w:spacing w:line="100" w:lineRule="atLeast"/>
        <w:ind w:right="310"/>
        <w:jc w:val="both"/>
        <w:rPr>
          <w:bCs/>
          <w:kern w:val="1"/>
          <w:sz w:val="22"/>
          <w:szCs w:val="22"/>
        </w:rPr>
      </w:pPr>
    </w:p>
    <w:tbl>
      <w:tblPr>
        <w:tblW w:w="0" w:type="auto"/>
        <w:tblLayout w:type="fixed"/>
        <w:tblLook w:val="04A0" w:firstRow="1" w:lastRow="0" w:firstColumn="1" w:lastColumn="0" w:noHBand="0" w:noVBand="1"/>
      </w:tblPr>
      <w:tblGrid>
        <w:gridCol w:w="5400"/>
        <w:gridCol w:w="4319"/>
      </w:tblGrid>
      <w:tr w:rsidR="008462B7" w:rsidRPr="00C77F21" w:rsidTr="009F4BAD">
        <w:trPr>
          <w:trHeight w:val="80"/>
        </w:trPr>
        <w:tc>
          <w:tcPr>
            <w:tcW w:w="5400" w:type="dxa"/>
          </w:tcPr>
          <w:p w:rsidR="008462B7" w:rsidRPr="00C77F21" w:rsidRDefault="008462B7" w:rsidP="009F4BAD">
            <w:pPr>
              <w:spacing w:line="100" w:lineRule="atLeast"/>
              <w:ind w:right="310"/>
              <w:jc w:val="center"/>
              <w:rPr>
                <w:b/>
                <w:bCs/>
                <w:kern w:val="1"/>
              </w:rPr>
            </w:pPr>
            <w:r w:rsidRPr="00C77F21">
              <w:rPr>
                <w:b/>
                <w:bCs/>
                <w:kern w:val="1"/>
                <w:sz w:val="22"/>
                <w:szCs w:val="22"/>
              </w:rPr>
              <w:t>«Продавец»</w:t>
            </w:r>
          </w:p>
          <w:p w:rsidR="008462B7" w:rsidRPr="00C77F21" w:rsidRDefault="008462B7" w:rsidP="009F4BAD">
            <w:pPr>
              <w:spacing w:line="100" w:lineRule="atLeast"/>
              <w:ind w:right="310"/>
              <w:jc w:val="center"/>
              <w:rPr>
                <w:b/>
                <w:bCs/>
                <w:kern w:val="1"/>
              </w:rPr>
            </w:pPr>
          </w:p>
          <w:p w:rsidR="008462B7" w:rsidRPr="00C77F21" w:rsidRDefault="008462B7" w:rsidP="009F4BAD">
            <w:pPr>
              <w:spacing w:line="100" w:lineRule="atLeast"/>
              <w:ind w:right="310"/>
              <w:jc w:val="center"/>
              <w:rPr>
                <w:b/>
                <w:bCs/>
                <w:kern w:val="1"/>
                <w:sz w:val="20"/>
              </w:rPr>
            </w:pPr>
            <w:r w:rsidRPr="00C77F21">
              <w:rPr>
                <w:b/>
                <w:bCs/>
                <w:kern w:val="1"/>
                <w:sz w:val="20"/>
                <w:szCs w:val="22"/>
              </w:rPr>
              <w:t>Администрация Буденновского сельского поселения, в лице главы Ефремова Д.А.</w:t>
            </w:r>
          </w:p>
          <w:p w:rsidR="008462B7" w:rsidRPr="00C77F21" w:rsidRDefault="008462B7" w:rsidP="009F4BAD">
            <w:pPr>
              <w:spacing w:line="100" w:lineRule="atLeast"/>
              <w:ind w:right="310"/>
              <w:rPr>
                <w:bCs/>
                <w:kern w:val="1"/>
                <w:sz w:val="20"/>
              </w:rPr>
            </w:pPr>
            <w:r w:rsidRPr="00C77F21">
              <w:rPr>
                <w:bCs/>
                <w:kern w:val="1"/>
                <w:sz w:val="20"/>
                <w:szCs w:val="22"/>
              </w:rPr>
              <w:t xml:space="preserve">Юридический адрес: 347603, Ростовская область, </w:t>
            </w:r>
            <w:proofErr w:type="spellStart"/>
            <w:r w:rsidRPr="00C77F21">
              <w:rPr>
                <w:bCs/>
                <w:kern w:val="1"/>
                <w:sz w:val="20"/>
                <w:szCs w:val="22"/>
              </w:rPr>
              <w:t>Сальский</w:t>
            </w:r>
            <w:proofErr w:type="spellEnd"/>
            <w:r w:rsidRPr="00C77F21">
              <w:rPr>
                <w:bCs/>
                <w:kern w:val="1"/>
                <w:sz w:val="20"/>
                <w:szCs w:val="22"/>
              </w:rPr>
              <w:t xml:space="preserve"> район,</w:t>
            </w:r>
          </w:p>
          <w:p w:rsidR="008462B7" w:rsidRPr="00C77F21" w:rsidRDefault="008462B7" w:rsidP="009F4BAD">
            <w:pPr>
              <w:spacing w:line="100" w:lineRule="atLeast"/>
              <w:ind w:right="310"/>
              <w:rPr>
                <w:bCs/>
                <w:kern w:val="1"/>
                <w:sz w:val="20"/>
              </w:rPr>
            </w:pPr>
            <w:r w:rsidRPr="00C77F21">
              <w:rPr>
                <w:bCs/>
                <w:kern w:val="1"/>
                <w:sz w:val="20"/>
                <w:szCs w:val="22"/>
              </w:rPr>
              <w:t xml:space="preserve"> п. Конезавод имени Буденного, ул. Ленина,7</w:t>
            </w:r>
          </w:p>
          <w:p w:rsidR="008462B7" w:rsidRPr="00C77F21" w:rsidRDefault="008462B7" w:rsidP="009F4BAD">
            <w:pPr>
              <w:spacing w:line="100" w:lineRule="atLeast"/>
              <w:ind w:right="310"/>
              <w:rPr>
                <w:bCs/>
                <w:kern w:val="1"/>
                <w:sz w:val="20"/>
              </w:rPr>
            </w:pPr>
            <w:r w:rsidRPr="00C77F21">
              <w:rPr>
                <w:bCs/>
                <w:kern w:val="1"/>
                <w:sz w:val="20"/>
                <w:szCs w:val="22"/>
              </w:rPr>
              <w:t xml:space="preserve">ИНН 6153023711       </w:t>
            </w:r>
          </w:p>
          <w:p w:rsidR="008462B7" w:rsidRPr="00C77F21" w:rsidRDefault="008462B7" w:rsidP="009F4BAD">
            <w:pPr>
              <w:spacing w:line="100" w:lineRule="atLeast"/>
              <w:ind w:right="310"/>
              <w:rPr>
                <w:bCs/>
                <w:kern w:val="1"/>
                <w:sz w:val="20"/>
              </w:rPr>
            </w:pPr>
            <w:r w:rsidRPr="00C77F21">
              <w:rPr>
                <w:bCs/>
                <w:kern w:val="1"/>
                <w:sz w:val="20"/>
                <w:szCs w:val="22"/>
              </w:rPr>
              <w:t xml:space="preserve">КПП 615301001 </w:t>
            </w:r>
          </w:p>
          <w:p w:rsidR="008462B7" w:rsidRPr="00C77F21" w:rsidRDefault="008462B7" w:rsidP="009F4BAD">
            <w:pPr>
              <w:spacing w:line="100" w:lineRule="atLeast"/>
              <w:ind w:right="310"/>
              <w:rPr>
                <w:bCs/>
                <w:kern w:val="1"/>
                <w:sz w:val="20"/>
              </w:rPr>
            </w:pPr>
            <w:r w:rsidRPr="00C77F21">
              <w:rPr>
                <w:bCs/>
                <w:kern w:val="1"/>
                <w:sz w:val="20"/>
                <w:szCs w:val="22"/>
              </w:rPr>
              <w:t xml:space="preserve">л/с 04583110110  </w:t>
            </w:r>
          </w:p>
          <w:p w:rsidR="008462B7" w:rsidRPr="00C77F21" w:rsidRDefault="008462B7" w:rsidP="009F4BAD">
            <w:pPr>
              <w:spacing w:line="100" w:lineRule="atLeast"/>
              <w:ind w:right="310"/>
              <w:rPr>
                <w:bCs/>
                <w:kern w:val="1"/>
                <w:sz w:val="20"/>
              </w:rPr>
            </w:pPr>
            <w:r w:rsidRPr="00C77F21">
              <w:rPr>
                <w:bCs/>
                <w:kern w:val="1"/>
                <w:sz w:val="20"/>
                <w:szCs w:val="22"/>
              </w:rPr>
              <w:t>КС 03100643000000015800</w:t>
            </w:r>
          </w:p>
          <w:p w:rsidR="008462B7" w:rsidRPr="00C77F21" w:rsidRDefault="008462B7" w:rsidP="009F4BAD">
            <w:pPr>
              <w:spacing w:line="100" w:lineRule="atLeast"/>
              <w:rPr>
                <w:bCs/>
                <w:kern w:val="1"/>
                <w:sz w:val="20"/>
              </w:rPr>
            </w:pPr>
            <w:r w:rsidRPr="00C77F21">
              <w:rPr>
                <w:bCs/>
                <w:kern w:val="1"/>
                <w:sz w:val="20"/>
                <w:szCs w:val="22"/>
              </w:rPr>
              <w:t>ЕКС 40102810845370000050</w:t>
            </w:r>
          </w:p>
          <w:p w:rsidR="008462B7" w:rsidRPr="00C77F21" w:rsidRDefault="008462B7" w:rsidP="009F4BAD">
            <w:pPr>
              <w:spacing w:line="100" w:lineRule="atLeast"/>
              <w:ind w:right="310"/>
              <w:rPr>
                <w:bCs/>
                <w:kern w:val="1"/>
                <w:sz w:val="20"/>
              </w:rPr>
            </w:pPr>
            <w:r w:rsidRPr="00C77F21">
              <w:rPr>
                <w:bCs/>
                <w:kern w:val="1"/>
                <w:sz w:val="20"/>
                <w:szCs w:val="22"/>
              </w:rPr>
              <w:t>Отделение Ростов-на-Дону Банка России//УФК по Ростовской области г. Ростов-на-Дону</w:t>
            </w:r>
          </w:p>
          <w:p w:rsidR="008462B7" w:rsidRPr="00C77F21" w:rsidRDefault="008462B7" w:rsidP="009F4BAD">
            <w:pPr>
              <w:spacing w:line="100" w:lineRule="atLeast"/>
              <w:ind w:right="310"/>
              <w:rPr>
                <w:bCs/>
                <w:kern w:val="1"/>
                <w:sz w:val="20"/>
              </w:rPr>
            </w:pPr>
            <w:r w:rsidRPr="00C77F21">
              <w:rPr>
                <w:bCs/>
                <w:kern w:val="1"/>
                <w:sz w:val="20"/>
                <w:szCs w:val="22"/>
              </w:rPr>
              <w:t>БИК 016015102</w:t>
            </w:r>
          </w:p>
          <w:p w:rsidR="008462B7" w:rsidRPr="00C77F21" w:rsidRDefault="008462B7" w:rsidP="009F4BAD">
            <w:pPr>
              <w:spacing w:line="100" w:lineRule="atLeast"/>
              <w:ind w:right="310"/>
              <w:rPr>
                <w:bCs/>
                <w:kern w:val="1"/>
                <w:sz w:val="20"/>
              </w:rPr>
            </w:pPr>
            <w:r w:rsidRPr="00C77F21">
              <w:rPr>
                <w:bCs/>
                <w:kern w:val="1"/>
                <w:sz w:val="20"/>
                <w:szCs w:val="22"/>
              </w:rPr>
              <w:t xml:space="preserve">ОГРН   1056153019955  </w:t>
            </w:r>
          </w:p>
          <w:p w:rsidR="008462B7" w:rsidRPr="00C77F21" w:rsidRDefault="008462B7" w:rsidP="009F4BAD">
            <w:pPr>
              <w:spacing w:line="100" w:lineRule="atLeast"/>
              <w:ind w:right="310"/>
              <w:rPr>
                <w:bCs/>
                <w:kern w:val="1"/>
                <w:sz w:val="20"/>
              </w:rPr>
            </w:pPr>
            <w:r w:rsidRPr="00C77F21">
              <w:rPr>
                <w:bCs/>
                <w:kern w:val="1"/>
                <w:sz w:val="20"/>
                <w:szCs w:val="22"/>
              </w:rPr>
              <w:t xml:space="preserve">ОКАТО 60250810000 ОГРН   1056153019955 </w:t>
            </w:r>
          </w:p>
          <w:p w:rsidR="008462B7" w:rsidRPr="00C77F21" w:rsidRDefault="008462B7" w:rsidP="009F4BAD">
            <w:pPr>
              <w:spacing w:line="100" w:lineRule="atLeast"/>
              <w:ind w:right="310"/>
              <w:rPr>
                <w:bCs/>
                <w:kern w:val="1"/>
                <w:sz w:val="20"/>
              </w:rPr>
            </w:pPr>
            <w:r w:rsidRPr="00C77F21">
              <w:rPr>
                <w:bCs/>
                <w:kern w:val="1"/>
                <w:sz w:val="20"/>
                <w:szCs w:val="22"/>
              </w:rPr>
              <w:t>ОКОГУ    32200</w:t>
            </w:r>
          </w:p>
          <w:p w:rsidR="008462B7" w:rsidRPr="00C77F21" w:rsidRDefault="008462B7" w:rsidP="009F4BAD">
            <w:pPr>
              <w:spacing w:line="100" w:lineRule="atLeast"/>
              <w:ind w:right="310"/>
              <w:rPr>
                <w:bCs/>
                <w:kern w:val="1"/>
                <w:sz w:val="20"/>
              </w:rPr>
            </w:pPr>
            <w:r w:rsidRPr="00C77F21">
              <w:rPr>
                <w:bCs/>
                <w:kern w:val="1"/>
                <w:sz w:val="20"/>
                <w:szCs w:val="22"/>
              </w:rPr>
              <w:t>ОКОПФ 72     ОКТМО 60650410 ОКПО 04226818 ОКВЭД   84.11.31</w:t>
            </w:r>
          </w:p>
          <w:p w:rsidR="008462B7" w:rsidRPr="00C77F21" w:rsidRDefault="008462B7" w:rsidP="009F4BAD">
            <w:pPr>
              <w:spacing w:line="100" w:lineRule="atLeast"/>
              <w:ind w:right="310"/>
              <w:rPr>
                <w:bCs/>
                <w:kern w:val="1"/>
                <w:sz w:val="20"/>
              </w:rPr>
            </w:pPr>
            <w:r w:rsidRPr="00C77F21">
              <w:rPr>
                <w:bCs/>
                <w:kern w:val="1"/>
                <w:sz w:val="20"/>
                <w:szCs w:val="22"/>
              </w:rPr>
              <w:t>ОКФС   14</w:t>
            </w:r>
          </w:p>
          <w:p w:rsidR="008462B7" w:rsidRPr="00C77F21" w:rsidRDefault="008462B7" w:rsidP="009F4BAD">
            <w:pPr>
              <w:spacing w:line="100" w:lineRule="atLeast"/>
              <w:ind w:right="310"/>
              <w:rPr>
                <w:bCs/>
                <w:kern w:val="1"/>
                <w:sz w:val="20"/>
              </w:rPr>
            </w:pPr>
          </w:p>
          <w:p w:rsidR="008462B7" w:rsidRPr="00C77F21" w:rsidRDefault="008462B7" w:rsidP="009F4BAD">
            <w:pPr>
              <w:spacing w:line="100" w:lineRule="atLeast"/>
              <w:ind w:right="310"/>
              <w:rPr>
                <w:bCs/>
                <w:kern w:val="1"/>
                <w:sz w:val="20"/>
              </w:rPr>
            </w:pPr>
          </w:p>
          <w:p w:rsidR="008462B7" w:rsidRPr="00C77F21" w:rsidRDefault="008462B7" w:rsidP="009F4BAD">
            <w:pPr>
              <w:spacing w:line="100" w:lineRule="atLeast"/>
              <w:ind w:right="310"/>
              <w:rPr>
                <w:bCs/>
                <w:kern w:val="1"/>
                <w:sz w:val="20"/>
              </w:rPr>
            </w:pPr>
          </w:p>
          <w:p w:rsidR="008462B7" w:rsidRPr="00C77F21" w:rsidRDefault="008462B7" w:rsidP="009F4BAD">
            <w:pPr>
              <w:spacing w:line="100" w:lineRule="atLeast"/>
              <w:ind w:right="310"/>
              <w:rPr>
                <w:bCs/>
                <w:kern w:val="1"/>
                <w:sz w:val="20"/>
              </w:rPr>
            </w:pPr>
          </w:p>
          <w:p w:rsidR="008462B7" w:rsidRPr="00C77F21" w:rsidRDefault="008462B7" w:rsidP="009F4BAD">
            <w:pPr>
              <w:spacing w:line="100" w:lineRule="atLeast"/>
              <w:ind w:right="310"/>
              <w:rPr>
                <w:bCs/>
                <w:kern w:val="1"/>
                <w:sz w:val="20"/>
              </w:rPr>
            </w:pPr>
          </w:p>
          <w:p w:rsidR="008462B7" w:rsidRPr="00C77F21" w:rsidRDefault="008462B7" w:rsidP="009F4BAD">
            <w:pPr>
              <w:spacing w:line="100" w:lineRule="atLeast"/>
              <w:ind w:right="310"/>
              <w:rPr>
                <w:bCs/>
                <w:kern w:val="1"/>
                <w:sz w:val="20"/>
              </w:rPr>
            </w:pPr>
          </w:p>
          <w:p w:rsidR="008462B7" w:rsidRPr="00C77F21" w:rsidRDefault="008462B7" w:rsidP="009F4BAD">
            <w:pPr>
              <w:spacing w:line="100" w:lineRule="atLeast"/>
              <w:ind w:right="310"/>
              <w:rPr>
                <w:bCs/>
                <w:kern w:val="1"/>
                <w:sz w:val="20"/>
              </w:rPr>
            </w:pPr>
            <w:r w:rsidRPr="00C77F21">
              <w:rPr>
                <w:bCs/>
                <w:kern w:val="1"/>
                <w:sz w:val="20"/>
                <w:szCs w:val="22"/>
              </w:rPr>
              <w:t xml:space="preserve">          _______________/____________ /</w:t>
            </w:r>
          </w:p>
          <w:p w:rsidR="008462B7" w:rsidRPr="00C77F21" w:rsidRDefault="008462B7" w:rsidP="009F4BAD">
            <w:pPr>
              <w:spacing w:line="100" w:lineRule="atLeast"/>
              <w:ind w:right="310"/>
              <w:rPr>
                <w:bCs/>
                <w:kern w:val="1"/>
                <w:sz w:val="20"/>
              </w:rPr>
            </w:pPr>
            <w:r w:rsidRPr="00C77F21">
              <w:rPr>
                <w:bCs/>
                <w:kern w:val="1"/>
                <w:sz w:val="20"/>
                <w:szCs w:val="22"/>
              </w:rPr>
              <w:t xml:space="preserve">                           </w:t>
            </w:r>
            <w:proofErr w:type="spellStart"/>
            <w:r w:rsidRPr="00C77F21">
              <w:rPr>
                <w:bCs/>
                <w:kern w:val="1"/>
                <w:sz w:val="20"/>
                <w:szCs w:val="22"/>
              </w:rPr>
              <w:t>мп</w:t>
            </w:r>
            <w:proofErr w:type="spellEnd"/>
          </w:p>
          <w:p w:rsidR="008462B7" w:rsidRPr="00C77F21" w:rsidRDefault="008462B7" w:rsidP="009F4BAD">
            <w:pPr>
              <w:spacing w:line="100" w:lineRule="atLeast"/>
              <w:ind w:right="310"/>
              <w:rPr>
                <w:bCs/>
                <w:kern w:val="1"/>
                <w:sz w:val="20"/>
              </w:rPr>
            </w:pPr>
            <w:r w:rsidRPr="00C77F21">
              <w:rPr>
                <w:bCs/>
                <w:kern w:val="1"/>
                <w:sz w:val="20"/>
                <w:szCs w:val="22"/>
              </w:rPr>
              <w:t xml:space="preserve">           «_</w:t>
            </w:r>
            <w:proofErr w:type="gramStart"/>
            <w:r w:rsidRPr="00C77F21">
              <w:rPr>
                <w:bCs/>
                <w:kern w:val="1"/>
                <w:sz w:val="20"/>
                <w:szCs w:val="22"/>
              </w:rPr>
              <w:t>_»_</w:t>
            </w:r>
            <w:proofErr w:type="gramEnd"/>
            <w:r w:rsidRPr="00C77F21">
              <w:rPr>
                <w:bCs/>
                <w:kern w:val="1"/>
                <w:sz w:val="20"/>
                <w:szCs w:val="22"/>
              </w:rPr>
              <w:t>______________г.</w:t>
            </w:r>
          </w:p>
          <w:p w:rsidR="008462B7" w:rsidRPr="00C77F21" w:rsidRDefault="008462B7" w:rsidP="009F4BAD">
            <w:pPr>
              <w:spacing w:line="100" w:lineRule="atLeast"/>
              <w:ind w:right="310"/>
              <w:rPr>
                <w:bCs/>
                <w:kern w:val="1"/>
                <w:sz w:val="18"/>
              </w:rPr>
            </w:pPr>
          </w:p>
          <w:p w:rsidR="008462B7" w:rsidRPr="00C77F21" w:rsidRDefault="008462B7" w:rsidP="009F4BAD">
            <w:pPr>
              <w:spacing w:line="100" w:lineRule="atLeast"/>
              <w:ind w:right="310"/>
              <w:jc w:val="both"/>
              <w:rPr>
                <w:bCs/>
                <w:kern w:val="1"/>
                <w:sz w:val="18"/>
              </w:rPr>
            </w:pPr>
          </w:p>
          <w:p w:rsidR="008462B7" w:rsidRPr="00C77F21" w:rsidRDefault="008462B7" w:rsidP="009F4BAD">
            <w:pPr>
              <w:spacing w:line="100" w:lineRule="atLeast"/>
              <w:ind w:right="310"/>
              <w:jc w:val="both"/>
              <w:rPr>
                <w:bCs/>
                <w:kern w:val="1"/>
                <w:u w:val="single"/>
              </w:rPr>
            </w:pPr>
          </w:p>
        </w:tc>
        <w:tc>
          <w:tcPr>
            <w:tcW w:w="4319" w:type="dxa"/>
          </w:tcPr>
          <w:p w:rsidR="008462B7" w:rsidRPr="00C77F21" w:rsidRDefault="008462B7" w:rsidP="009F4BAD">
            <w:pPr>
              <w:spacing w:line="100" w:lineRule="atLeast"/>
              <w:ind w:right="310"/>
              <w:jc w:val="center"/>
              <w:rPr>
                <w:b/>
                <w:bCs/>
                <w:kern w:val="1"/>
              </w:rPr>
            </w:pPr>
            <w:r w:rsidRPr="00C77F21">
              <w:rPr>
                <w:b/>
                <w:bCs/>
                <w:kern w:val="1"/>
                <w:sz w:val="22"/>
                <w:szCs w:val="22"/>
              </w:rPr>
              <w:t>«Покупатель»</w:t>
            </w: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r w:rsidRPr="00C77F21">
              <w:rPr>
                <w:bCs/>
                <w:kern w:val="1"/>
                <w:sz w:val="22"/>
                <w:szCs w:val="22"/>
              </w:rPr>
              <w:t xml:space="preserve">               </w:t>
            </w:r>
          </w:p>
          <w:p w:rsidR="008462B7" w:rsidRPr="00C77F21" w:rsidRDefault="008462B7" w:rsidP="009F4BAD">
            <w:pPr>
              <w:spacing w:line="100" w:lineRule="atLeast"/>
              <w:ind w:right="310"/>
              <w:jc w:val="both"/>
              <w:rPr>
                <w:bCs/>
                <w:kern w:val="1"/>
              </w:rPr>
            </w:pPr>
          </w:p>
          <w:p w:rsidR="008462B7" w:rsidRPr="00C77F21" w:rsidRDefault="008462B7" w:rsidP="009F4BAD">
            <w:pPr>
              <w:spacing w:line="100" w:lineRule="atLeast"/>
              <w:ind w:right="310"/>
              <w:jc w:val="both"/>
              <w:rPr>
                <w:bCs/>
                <w:kern w:val="1"/>
              </w:rPr>
            </w:pPr>
            <w:r w:rsidRPr="00C77F21">
              <w:rPr>
                <w:bCs/>
                <w:kern w:val="1"/>
                <w:sz w:val="22"/>
                <w:szCs w:val="22"/>
              </w:rPr>
              <w:t xml:space="preserve">      _______________/_____________/</w:t>
            </w:r>
          </w:p>
          <w:p w:rsidR="008462B7" w:rsidRPr="00C77F21" w:rsidRDefault="008462B7" w:rsidP="009F4BAD">
            <w:pPr>
              <w:spacing w:line="100" w:lineRule="atLeast"/>
              <w:ind w:right="310"/>
              <w:jc w:val="both"/>
              <w:rPr>
                <w:bCs/>
                <w:kern w:val="1"/>
              </w:rPr>
            </w:pPr>
            <w:r w:rsidRPr="00C77F21">
              <w:rPr>
                <w:bCs/>
                <w:kern w:val="1"/>
                <w:sz w:val="22"/>
                <w:szCs w:val="22"/>
              </w:rPr>
              <w:t xml:space="preserve">                        </w:t>
            </w:r>
            <w:proofErr w:type="spellStart"/>
            <w:r w:rsidRPr="00C77F21">
              <w:rPr>
                <w:bCs/>
                <w:kern w:val="1"/>
                <w:sz w:val="22"/>
                <w:szCs w:val="22"/>
              </w:rPr>
              <w:t>мп</w:t>
            </w:r>
            <w:proofErr w:type="spellEnd"/>
          </w:p>
          <w:p w:rsidR="008462B7" w:rsidRPr="00C77F21" w:rsidRDefault="008462B7" w:rsidP="009F4BAD">
            <w:pPr>
              <w:spacing w:line="100" w:lineRule="atLeast"/>
              <w:jc w:val="both"/>
              <w:rPr>
                <w:bCs/>
                <w:kern w:val="1"/>
              </w:rPr>
            </w:pPr>
            <w:r w:rsidRPr="00C77F21">
              <w:rPr>
                <w:bCs/>
                <w:kern w:val="1"/>
                <w:sz w:val="22"/>
                <w:szCs w:val="22"/>
              </w:rPr>
              <w:t xml:space="preserve">           «_</w:t>
            </w:r>
            <w:proofErr w:type="gramStart"/>
            <w:r w:rsidRPr="00C77F21">
              <w:rPr>
                <w:bCs/>
                <w:kern w:val="1"/>
                <w:sz w:val="22"/>
                <w:szCs w:val="22"/>
              </w:rPr>
              <w:t>_»_</w:t>
            </w:r>
            <w:proofErr w:type="gramEnd"/>
            <w:r w:rsidRPr="00C77F21">
              <w:rPr>
                <w:bCs/>
                <w:kern w:val="1"/>
                <w:sz w:val="22"/>
                <w:szCs w:val="22"/>
              </w:rPr>
              <w:t>______________г.</w:t>
            </w:r>
          </w:p>
          <w:p w:rsidR="008462B7" w:rsidRPr="00C77F21" w:rsidRDefault="008462B7" w:rsidP="009F4BAD">
            <w:pPr>
              <w:spacing w:line="100" w:lineRule="atLeast"/>
              <w:jc w:val="both"/>
              <w:rPr>
                <w:rFonts w:ascii="Arial" w:hAnsi="Arial" w:cs="Arial"/>
                <w:b/>
                <w:bCs/>
                <w:kern w:val="1"/>
              </w:rPr>
            </w:pPr>
          </w:p>
          <w:p w:rsidR="008462B7" w:rsidRPr="00C77F21" w:rsidRDefault="008462B7" w:rsidP="009F4BAD">
            <w:pPr>
              <w:spacing w:line="100" w:lineRule="atLeast"/>
              <w:ind w:right="310"/>
              <w:jc w:val="both"/>
              <w:rPr>
                <w:bCs/>
                <w:kern w:val="1"/>
              </w:rPr>
            </w:pPr>
          </w:p>
        </w:tc>
      </w:tr>
    </w:tbl>
    <w:p w:rsidR="008462B7" w:rsidRPr="00C77F21" w:rsidRDefault="008462B7" w:rsidP="008462B7">
      <w:pPr>
        <w:suppressAutoHyphens w:val="0"/>
        <w:rPr>
          <w:rFonts w:eastAsia="Calibri"/>
          <w:bCs/>
          <w:sz w:val="28"/>
          <w:szCs w:val="28"/>
          <w:lang w:eastAsia="ru-RU"/>
        </w:rPr>
      </w:pPr>
    </w:p>
    <w:p w:rsidR="008462B7" w:rsidRPr="00C77F21" w:rsidRDefault="008462B7" w:rsidP="008462B7">
      <w:pPr>
        <w:suppressAutoHyphens w:val="0"/>
        <w:rPr>
          <w:rFonts w:eastAsia="Calibri"/>
          <w:sz w:val="28"/>
          <w:szCs w:val="28"/>
          <w:lang w:eastAsia="ru-RU"/>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both"/>
        <w:rPr>
          <w:sz w:val="16"/>
          <w:szCs w:val="16"/>
        </w:rPr>
      </w:pPr>
    </w:p>
    <w:p w:rsidR="008462B7" w:rsidRDefault="008462B7" w:rsidP="008462B7">
      <w:pPr>
        <w:jc w:val="right"/>
        <w:rPr>
          <w:sz w:val="16"/>
          <w:szCs w:val="16"/>
        </w:rPr>
      </w:pPr>
      <w:r>
        <w:rPr>
          <w:sz w:val="16"/>
          <w:szCs w:val="16"/>
        </w:rPr>
        <w:t>Приложение 4</w:t>
      </w:r>
    </w:p>
    <w:p w:rsidR="008462B7" w:rsidRPr="00C77F21" w:rsidRDefault="008462B7" w:rsidP="008462B7">
      <w:pPr>
        <w:spacing w:line="100" w:lineRule="atLeast"/>
        <w:ind w:right="310"/>
        <w:jc w:val="center"/>
        <w:rPr>
          <w:bCs/>
          <w:kern w:val="1"/>
          <w:sz w:val="22"/>
          <w:szCs w:val="22"/>
        </w:rPr>
      </w:pPr>
      <w:r w:rsidRPr="00C77F21">
        <w:rPr>
          <w:bCs/>
          <w:kern w:val="1"/>
          <w:sz w:val="22"/>
          <w:szCs w:val="22"/>
        </w:rPr>
        <w:lastRenderedPageBreak/>
        <w:t>АКТ</w:t>
      </w:r>
    </w:p>
    <w:p w:rsidR="008462B7" w:rsidRPr="00C77F21" w:rsidRDefault="008462B7" w:rsidP="008462B7">
      <w:pPr>
        <w:spacing w:line="100" w:lineRule="atLeast"/>
        <w:ind w:right="310"/>
        <w:jc w:val="center"/>
        <w:rPr>
          <w:bCs/>
          <w:kern w:val="1"/>
          <w:sz w:val="22"/>
          <w:szCs w:val="22"/>
        </w:rPr>
      </w:pPr>
      <w:r w:rsidRPr="00C77F21">
        <w:rPr>
          <w:bCs/>
          <w:kern w:val="1"/>
          <w:sz w:val="22"/>
          <w:szCs w:val="22"/>
        </w:rPr>
        <w:t>приема передачи имущества</w:t>
      </w:r>
    </w:p>
    <w:p w:rsidR="008462B7" w:rsidRPr="00C77F21" w:rsidRDefault="008462B7" w:rsidP="008462B7">
      <w:pPr>
        <w:spacing w:line="100" w:lineRule="atLeast"/>
        <w:ind w:right="310"/>
        <w:rPr>
          <w:bCs/>
          <w:kern w:val="1"/>
          <w:sz w:val="22"/>
          <w:szCs w:val="22"/>
        </w:rPr>
      </w:pPr>
    </w:p>
    <w:p w:rsidR="008462B7" w:rsidRPr="00C77F21" w:rsidRDefault="008462B7" w:rsidP="008462B7">
      <w:pPr>
        <w:spacing w:line="100" w:lineRule="atLeast"/>
        <w:ind w:right="310"/>
        <w:rPr>
          <w:bCs/>
          <w:kern w:val="1"/>
          <w:sz w:val="22"/>
          <w:szCs w:val="22"/>
        </w:rPr>
      </w:pPr>
      <w:r w:rsidRPr="00C77F21">
        <w:rPr>
          <w:bCs/>
          <w:kern w:val="1"/>
          <w:sz w:val="22"/>
          <w:szCs w:val="22"/>
        </w:rPr>
        <w:t>п. Конезавод имени Буденного</w:t>
      </w:r>
      <w:r w:rsidRPr="00C77F21">
        <w:rPr>
          <w:bCs/>
          <w:kern w:val="1"/>
          <w:sz w:val="22"/>
          <w:szCs w:val="22"/>
        </w:rPr>
        <w:tab/>
      </w:r>
      <w:r w:rsidRPr="00C77F21">
        <w:rPr>
          <w:bCs/>
          <w:kern w:val="1"/>
          <w:sz w:val="22"/>
          <w:szCs w:val="22"/>
        </w:rPr>
        <w:tab/>
        <w:t xml:space="preserve">                                                  </w:t>
      </w:r>
      <w:proofErr w:type="gramStart"/>
      <w:r w:rsidRPr="00C77F21">
        <w:rPr>
          <w:bCs/>
          <w:kern w:val="1"/>
          <w:sz w:val="22"/>
          <w:szCs w:val="22"/>
        </w:rPr>
        <w:t xml:space="preserve">   «</w:t>
      </w:r>
      <w:proofErr w:type="gramEnd"/>
      <w:r w:rsidRPr="00C77F21">
        <w:rPr>
          <w:bCs/>
          <w:kern w:val="1"/>
          <w:sz w:val="22"/>
          <w:szCs w:val="22"/>
        </w:rPr>
        <w:t>__» ______ 20__ г.</w:t>
      </w:r>
    </w:p>
    <w:p w:rsidR="008462B7" w:rsidRPr="00C77F21" w:rsidRDefault="008462B7" w:rsidP="008462B7">
      <w:pPr>
        <w:spacing w:line="100" w:lineRule="atLeast"/>
        <w:ind w:right="310"/>
        <w:rPr>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 xml:space="preserve">        Администрация Буденновского сельского поселения, именуемая в дальнейшем «Продавец», в лице_________________________________________________________________</w:t>
      </w:r>
    </w:p>
    <w:p w:rsidR="008462B7" w:rsidRPr="00C77F21" w:rsidRDefault="008462B7" w:rsidP="008462B7">
      <w:pPr>
        <w:spacing w:line="100" w:lineRule="atLeast"/>
        <w:ind w:right="310"/>
        <w:jc w:val="both"/>
        <w:rPr>
          <w:bCs/>
          <w:kern w:val="1"/>
          <w:sz w:val="22"/>
          <w:szCs w:val="22"/>
        </w:rPr>
      </w:pPr>
      <w:r w:rsidRPr="00C77F21">
        <w:rPr>
          <w:bCs/>
          <w:kern w:val="1"/>
          <w:sz w:val="22"/>
          <w:szCs w:val="22"/>
        </w:rPr>
        <w:t>__________________________, действующей на основании_________________, именуемый в дальнейшем «Продавец», с одной стороны и ______________________________________, 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____ от «____» _____ 20___г.), составили настоящий акт приема передачи имущества о нижеследующем:</w:t>
      </w:r>
    </w:p>
    <w:p w:rsidR="008462B7" w:rsidRPr="00C77F21" w:rsidRDefault="008462B7" w:rsidP="008462B7">
      <w:pPr>
        <w:spacing w:line="100" w:lineRule="atLeast"/>
        <w:ind w:right="310"/>
        <w:jc w:val="both"/>
        <w:rPr>
          <w:bCs/>
          <w:kern w:val="1"/>
          <w:sz w:val="22"/>
          <w:szCs w:val="22"/>
        </w:rPr>
      </w:pPr>
    </w:p>
    <w:p w:rsidR="008462B7" w:rsidRPr="00C77F21" w:rsidRDefault="008462B7" w:rsidP="008462B7">
      <w:pPr>
        <w:spacing w:line="100" w:lineRule="atLeast"/>
        <w:ind w:right="310"/>
        <w:jc w:val="both"/>
        <w:rPr>
          <w:bCs/>
          <w:kern w:val="1"/>
          <w:sz w:val="22"/>
          <w:szCs w:val="22"/>
        </w:rPr>
      </w:pPr>
      <w:r w:rsidRPr="00C77F21">
        <w:rPr>
          <w:bCs/>
          <w:kern w:val="1"/>
          <w:sz w:val="22"/>
          <w:szCs w:val="22"/>
        </w:rPr>
        <w:t>1. Продавец в соответствии с договором купли-продажи от ___ ____</w:t>
      </w:r>
      <w:proofErr w:type="gramStart"/>
      <w:r w:rsidRPr="00C77F21">
        <w:rPr>
          <w:bCs/>
          <w:kern w:val="1"/>
          <w:sz w:val="22"/>
          <w:szCs w:val="22"/>
        </w:rPr>
        <w:t>_  20</w:t>
      </w:r>
      <w:proofErr w:type="gramEnd"/>
      <w:r w:rsidRPr="00C77F21">
        <w:rPr>
          <w:bCs/>
          <w:kern w:val="1"/>
          <w:sz w:val="22"/>
          <w:szCs w:val="22"/>
        </w:rPr>
        <w:t>___ г. продал Покупателю  – далее Имущество:</w:t>
      </w:r>
    </w:p>
    <w:p w:rsidR="008462B7" w:rsidRPr="00C77F21" w:rsidRDefault="008462B7" w:rsidP="008462B7">
      <w:pPr>
        <w:spacing w:line="100" w:lineRule="atLeast"/>
        <w:ind w:right="310"/>
        <w:rPr>
          <w:b/>
          <w:bCs/>
          <w:kern w:val="1"/>
          <w:sz w:val="22"/>
          <w:szCs w:val="22"/>
        </w:rPr>
      </w:pPr>
      <w:r w:rsidRPr="00C77F21">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2B7" w:rsidRPr="00C77F21" w:rsidRDefault="008462B7" w:rsidP="008462B7">
      <w:pPr>
        <w:spacing w:line="100" w:lineRule="atLeast"/>
        <w:ind w:right="310"/>
        <w:jc w:val="both"/>
        <w:rPr>
          <w:bCs/>
          <w:kern w:val="1"/>
          <w:sz w:val="22"/>
          <w:szCs w:val="22"/>
        </w:rPr>
      </w:pPr>
      <w:r w:rsidRPr="00C77F21">
        <w:rPr>
          <w:bCs/>
          <w:kern w:val="1"/>
          <w:sz w:val="22"/>
          <w:szCs w:val="22"/>
        </w:rPr>
        <w:t>2. Покупатель уплатил Продавцу стоимость Имущества в полном объеме, в соответствии с условиями договора в сумме _____________ рублей. Стороны претензий по оплате не имеют.</w:t>
      </w:r>
    </w:p>
    <w:p w:rsidR="008462B7" w:rsidRPr="00C77F21" w:rsidRDefault="008462B7" w:rsidP="008462B7">
      <w:pPr>
        <w:spacing w:line="100" w:lineRule="atLeast"/>
        <w:ind w:right="310"/>
        <w:jc w:val="both"/>
        <w:rPr>
          <w:bCs/>
          <w:kern w:val="1"/>
          <w:sz w:val="22"/>
          <w:szCs w:val="22"/>
        </w:rPr>
      </w:pPr>
      <w:r w:rsidRPr="00C77F21">
        <w:rPr>
          <w:bCs/>
          <w:kern w:val="1"/>
          <w:sz w:val="22"/>
          <w:szCs w:val="22"/>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8462B7" w:rsidRPr="00C77F21" w:rsidTr="009F4BAD">
        <w:trPr>
          <w:trHeight w:val="122"/>
        </w:trPr>
        <w:tc>
          <w:tcPr>
            <w:tcW w:w="5228" w:type="dxa"/>
            <w:tcBorders>
              <w:top w:val="nil"/>
              <w:left w:val="nil"/>
              <w:bottom w:val="nil"/>
              <w:right w:val="nil"/>
            </w:tcBorders>
            <w:shd w:val="clear" w:color="auto" w:fill="FFFFFF"/>
          </w:tcPr>
          <w:p w:rsidR="008462B7" w:rsidRPr="00C77F21" w:rsidRDefault="008462B7" w:rsidP="009F4BAD">
            <w:pPr>
              <w:spacing w:line="100" w:lineRule="atLeast"/>
              <w:ind w:right="310"/>
              <w:jc w:val="center"/>
              <w:rPr>
                <w:b/>
                <w:bCs/>
                <w:kern w:val="1"/>
              </w:rPr>
            </w:pPr>
            <w:r w:rsidRPr="00C77F21">
              <w:rPr>
                <w:b/>
                <w:bCs/>
                <w:kern w:val="1"/>
                <w:sz w:val="22"/>
                <w:szCs w:val="22"/>
              </w:rPr>
              <w:t>«Продавец»</w:t>
            </w:r>
          </w:p>
          <w:p w:rsidR="008462B7" w:rsidRPr="00C77F21" w:rsidRDefault="008462B7" w:rsidP="009F4BAD">
            <w:pPr>
              <w:spacing w:line="100" w:lineRule="atLeast"/>
              <w:ind w:right="310"/>
              <w:rPr>
                <w:bCs/>
                <w:kern w:val="1"/>
              </w:rPr>
            </w:pPr>
            <w:r w:rsidRPr="00C77F21">
              <w:rPr>
                <w:bCs/>
                <w:kern w:val="1"/>
                <w:sz w:val="22"/>
                <w:szCs w:val="22"/>
              </w:rPr>
              <w:t>Администрация Буденновского сельского поселения, в лице главы _______________</w:t>
            </w:r>
          </w:p>
          <w:p w:rsidR="008462B7" w:rsidRPr="00C77F21" w:rsidRDefault="008462B7" w:rsidP="009F4BAD">
            <w:pPr>
              <w:spacing w:line="100" w:lineRule="atLeast"/>
              <w:ind w:right="310"/>
              <w:rPr>
                <w:bCs/>
                <w:kern w:val="1"/>
              </w:rPr>
            </w:pPr>
            <w:r w:rsidRPr="00C77F21">
              <w:rPr>
                <w:bCs/>
                <w:kern w:val="1"/>
                <w:sz w:val="22"/>
                <w:szCs w:val="22"/>
              </w:rPr>
              <w:t xml:space="preserve">Юридический адрес: 347603, Ростовская область, </w:t>
            </w:r>
            <w:proofErr w:type="spellStart"/>
            <w:r w:rsidRPr="00C77F21">
              <w:rPr>
                <w:bCs/>
                <w:kern w:val="1"/>
                <w:sz w:val="22"/>
                <w:szCs w:val="22"/>
              </w:rPr>
              <w:t>Сальский</w:t>
            </w:r>
            <w:proofErr w:type="spellEnd"/>
            <w:r w:rsidRPr="00C77F21">
              <w:rPr>
                <w:bCs/>
                <w:kern w:val="1"/>
                <w:sz w:val="22"/>
                <w:szCs w:val="22"/>
              </w:rPr>
              <w:t xml:space="preserve"> район,</w:t>
            </w:r>
          </w:p>
          <w:p w:rsidR="008462B7" w:rsidRPr="00C77F21" w:rsidRDefault="008462B7" w:rsidP="009F4BAD">
            <w:pPr>
              <w:spacing w:line="100" w:lineRule="atLeast"/>
              <w:ind w:right="310"/>
              <w:rPr>
                <w:bCs/>
                <w:kern w:val="1"/>
              </w:rPr>
            </w:pPr>
            <w:r w:rsidRPr="00C77F21">
              <w:rPr>
                <w:bCs/>
                <w:kern w:val="1"/>
                <w:sz w:val="22"/>
                <w:szCs w:val="22"/>
              </w:rPr>
              <w:t xml:space="preserve"> п. Конезавод имени Буденного, ул. Ленина,7</w:t>
            </w:r>
          </w:p>
          <w:p w:rsidR="008462B7" w:rsidRPr="00C77F21" w:rsidRDefault="008462B7" w:rsidP="009F4BAD">
            <w:pPr>
              <w:spacing w:line="100" w:lineRule="atLeast"/>
              <w:ind w:right="310"/>
              <w:rPr>
                <w:bCs/>
                <w:kern w:val="1"/>
              </w:rPr>
            </w:pPr>
            <w:r w:rsidRPr="00C77F21">
              <w:rPr>
                <w:bCs/>
                <w:kern w:val="1"/>
                <w:sz w:val="22"/>
                <w:szCs w:val="22"/>
              </w:rPr>
              <w:t xml:space="preserve">ИНН 6153023711       </w:t>
            </w:r>
          </w:p>
          <w:p w:rsidR="008462B7" w:rsidRPr="00C77F21" w:rsidRDefault="008462B7" w:rsidP="009F4BAD">
            <w:pPr>
              <w:spacing w:line="100" w:lineRule="atLeast"/>
              <w:ind w:right="310"/>
              <w:rPr>
                <w:bCs/>
                <w:kern w:val="1"/>
              </w:rPr>
            </w:pPr>
            <w:r w:rsidRPr="00C77F21">
              <w:rPr>
                <w:bCs/>
                <w:kern w:val="1"/>
                <w:sz w:val="22"/>
                <w:szCs w:val="22"/>
              </w:rPr>
              <w:t xml:space="preserve">КПП 615301001 </w:t>
            </w:r>
          </w:p>
          <w:p w:rsidR="008462B7" w:rsidRPr="00C77F21" w:rsidRDefault="008462B7" w:rsidP="009F4BAD">
            <w:pPr>
              <w:spacing w:line="100" w:lineRule="atLeast"/>
              <w:ind w:right="310"/>
              <w:rPr>
                <w:bCs/>
                <w:kern w:val="1"/>
              </w:rPr>
            </w:pPr>
            <w:r w:rsidRPr="00C77F21">
              <w:rPr>
                <w:bCs/>
                <w:kern w:val="1"/>
                <w:sz w:val="22"/>
                <w:szCs w:val="22"/>
              </w:rPr>
              <w:t xml:space="preserve">л/с 04583110110  </w:t>
            </w:r>
          </w:p>
          <w:p w:rsidR="008462B7" w:rsidRPr="00C77F21" w:rsidRDefault="008462B7" w:rsidP="009F4BAD">
            <w:pPr>
              <w:spacing w:line="100" w:lineRule="atLeast"/>
              <w:ind w:right="310"/>
              <w:rPr>
                <w:bCs/>
                <w:kern w:val="1"/>
              </w:rPr>
            </w:pPr>
            <w:r w:rsidRPr="00C77F21">
              <w:rPr>
                <w:bCs/>
                <w:kern w:val="1"/>
                <w:sz w:val="22"/>
                <w:szCs w:val="22"/>
              </w:rPr>
              <w:t>КС 03231643606504105800</w:t>
            </w:r>
          </w:p>
          <w:p w:rsidR="008462B7" w:rsidRPr="00C77F21" w:rsidRDefault="008462B7" w:rsidP="009F4BAD">
            <w:pPr>
              <w:spacing w:line="100" w:lineRule="atLeast"/>
              <w:ind w:right="310"/>
              <w:rPr>
                <w:bCs/>
                <w:kern w:val="1"/>
              </w:rPr>
            </w:pPr>
            <w:r w:rsidRPr="00C77F21">
              <w:rPr>
                <w:bCs/>
                <w:kern w:val="1"/>
                <w:sz w:val="22"/>
                <w:szCs w:val="22"/>
              </w:rPr>
              <w:t>ЕКС 40102810845370000050</w:t>
            </w:r>
          </w:p>
          <w:p w:rsidR="008462B7" w:rsidRPr="00C77F21" w:rsidRDefault="008462B7" w:rsidP="009F4BAD">
            <w:pPr>
              <w:spacing w:line="100" w:lineRule="atLeast"/>
              <w:ind w:right="310"/>
              <w:rPr>
                <w:bCs/>
                <w:kern w:val="1"/>
              </w:rPr>
            </w:pPr>
            <w:r w:rsidRPr="00C77F21">
              <w:rPr>
                <w:bCs/>
                <w:kern w:val="1"/>
                <w:sz w:val="22"/>
                <w:szCs w:val="22"/>
              </w:rPr>
              <w:t>Отделение Ростов-на-Дону Банка России//УФК по Ростовской области г. Ростов-на-Дону</w:t>
            </w:r>
          </w:p>
          <w:p w:rsidR="008462B7" w:rsidRPr="00C77F21" w:rsidRDefault="008462B7" w:rsidP="009F4BAD">
            <w:pPr>
              <w:spacing w:line="100" w:lineRule="atLeast"/>
              <w:ind w:right="310"/>
              <w:rPr>
                <w:bCs/>
                <w:kern w:val="1"/>
              </w:rPr>
            </w:pPr>
            <w:r w:rsidRPr="00C77F21">
              <w:rPr>
                <w:bCs/>
                <w:kern w:val="1"/>
                <w:sz w:val="22"/>
                <w:szCs w:val="22"/>
              </w:rPr>
              <w:t>БИК 016015102</w:t>
            </w:r>
          </w:p>
          <w:p w:rsidR="008462B7" w:rsidRPr="00C77F21" w:rsidRDefault="008462B7" w:rsidP="009F4BAD">
            <w:pPr>
              <w:spacing w:line="100" w:lineRule="atLeast"/>
              <w:ind w:right="310"/>
              <w:rPr>
                <w:bCs/>
                <w:kern w:val="1"/>
              </w:rPr>
            </w:pPr>
            <w:r w:rsidRPr="00C77F21">
              <w:rPr>
                <w:bCs/>
                <w:kern w:val="1"/>
                <w:sz w:val="22"/>
                <w:szCs w:val="22"/>
              </w:rPr>
              <w:t xml:space="preserve">ОГРН   1056153019955  </w:t>
            </w:r>
          </w:p>
          <w:p w:rsidR="008462B7" w:rsidRPr="00C77F21" w:rsidRDefault="008462B7" w:rsidP="009F4BAD">
            <w:pPr>
              <w:spacing w:line="100" w:lineRule="atLeast"/>
              <w:ind w:right="310"/>
              <w:rPr>
                <w:bCs/>
                <w:kern w:val="1"/>
              </w:rPr>
            </w:pPr>
            <w:r w:rsidRPr="00C77F21">
              <w:rPr>
                <w:bCs/>
                <w:kern w:val="1"/>
                <w:sz w:val="22"/>
                <w:szCs w:val="22"/>
              </w:rPr>
              <w:t>ОКАТО 60250810000 ОГРН   1056153019955 ОКОГУ    32200</w:t>
            </w:r>
          </w:p>
          <w:p w:rsidR="008462B7" w:rsidRPr="00C77F21" w:rsidRDefault="008462B7" w:rsidP="009F4BAD">
            <w:pPr>
              <w:spacing w:line="100" w:lineRule="atLeast"/>
              <w:ind w:right="310"/>
              <w:rPr>
                <w:bCs/>
                <w:kern w:val="1"/>
              </w:rPr>
            </w:pPr>
            <w:r w:rsidRPr="00C77F21">
              <w:rPr>
                <w:bCs/>
                <w:kern w:val="1"/>
                <w:sz w:val="22"/>
                <w:szCs w:val="22"/>
              </w:rPr>
              <w:t xml:space="preserve">ОКОПФ 72     ОКТМО </w:t>
            </w:r>
            <w:proofErr w:type="gramStart"/>
            <w:r w:rsidRPr="00C77F21">
              <w:rPr>
                <w:bCs/>
                <w:kern w:val="1"/>
                <w:sz w:val="22"/>
                <w:szCs w:val="22"/>
              </w:rPr>
              <w:t>60650410  ОКПО</w:t>
            </w:r>
            <w:proofErr w:type="gramEnd"/>
            <w:r w:rsidRPr="00C77F21">
              <w:rPr>
                <w:bCs/>
                <w:kern w:val="1"/>
                <w:sz w:val="22"/>
                <w:szCs w:val="22"/>
              </w:rPr>
              <w:t xml:space="preserve">  04226818 ОКВЭД   84.11.31</w:t>
            </w:r>
          </w:p>
          <w:p w:rsidR="008462B7" w:rsidRPr="00C77F21" w:rsidRDefault="008462B7" w:rsidP="009F4BAD">
            <w:pPr>
              <w:spacing w:line="100" w:lineRule="atLeast"/>
              <w:ind w:right="310"/>
              <w:rPr>
                <w:bCs/>
                <w:kern w:val="1"/>
              </w:rPr>
            </w:pPr>
            <w:r w:rsidRPr="00C77F21">
              <w:rPr>
                <w:bCs/>
                <w:kern w:val="1"/>
                <w:sz w:val="22"/>
                <w:szCs w:val="22"/>
              </w:rPr>
              <w:t>ОКФС   14</w:t>
            </w:r>
          </w:p>
          <w:p w:rsidR="008462B7" w:rsidRPr="00C77F21" w:rsidRDefault="008462B7" w:rsidP="009F4BAD">
            <w:pPr>
              <w:spacing w:line="100" w:lineRule="atLeast"/>
              <w:ind w:right="310"/>
              <w:rPr>
                <w:bCs/>
                <w:kern w:val="1"/>
              </w:rPr>
            </w:pPr>
            <w:r w:rsidRPr="00C77F21">
              <w:rPr>
                <w:bCs/>
                <w:kern w:val="1"/>
                <w:sz w:val="22"/>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r w:rsidRPr="00C77F21">
              <w:rPr>
                <w:bCs/>
                <w:kern w:val="1"/>
                <w:sz w:val="22"/>
                <w:szCs w:val="22"/>
              </w:rPr>
              <w:t xml:space="preserve">    ____________ /______________ /</w:t>
            </w:r>
          </w:p>
          <w:p w:rsidR="008462B7" w:rsidRPr="00C77F21" w:rsidRDefault="008462B7" w:rsidP="009F4BAD">
            <w:pPr>
              <w:spacing w:line="100" w:lineRule="atLeast"/>
              <w:ind w:right="310"/>
              <w:rPr>
                <w:bCs/>
                <w:kern w:val="1"/>
              </w:rPr>
            </w:pPr>
            <w:r w:rsidRPr="00C77F21">
              <w:rPr>
                <w:bCs/>
                <w:kern w:val="1"/>
                <w:sz w:val="22"/>
                <w:szCs w:val="22"/>
              </w:rPr>
              <w:t xml:space="preserve">                       </w:t>
            </w:r>
            <w:proofErr w:type="spellStart"/>
            <w:r w:rsidRPr="00C77F21">
              <w:rPr>
                <w:bCs/>
                <w:kern w:val="1"/>
                <w:sz w:val="22"/>
                <w:szCs w:val="22"/>
              </w:rPr>
              <w:t>мп</w:t>
            </w:r>
            <w:proofErr w:type="spellEnd"/>
            <w:r w:rsidRPr="00C77F21">
              <w:rPr>
                <w:bCs/>
                <w:kern w:val="1"/>
                <w:sz w:val="22"/>
                <w:szCs w:val="22"/>
              </w:rPr>
              <w:t xml:space="preserve">                                            «___»_______________г.</w:t>
            </w:r>
          </w:p>
        </w:tc>
        <w:tc>
          <w:tcPr>
            <w:tcW w:w="4544" w:type="dxa"/>
            <w:tcBorders>
              <w:top w:val="nil"/>
              <w:left w:val="nil"/>
              <w:bottom w:val="nil"/>
              <w:right w:val="nil"/>
            </w:tcBorders>
          </w:tcPr>
          <w:p w:rsidR="008462B7" w:rsidRPr="00C77F21" w:rsidRDefault="008462B7" w:rsidP="009F4BAD">
            <w:pPr>
              <w:spacing w:line="100" w:lineRule="atLeast"/>
              <w:ind w:right="310"/>
              <w:jc w:val="center"/>
              <w:rPr>
                <w:b/>
                <w:bCs/>
                <w:kern w:val="1"/>
              </w:rPr>
            </w:pPr>
            <w:r w:rsidRPr="00C77F21">
              <w:rPr>
                <w:b/>
                <w:bCs/>
                <w:kern w:val="1"/>
                <w:sz w:val="22"/>
                <w:szCs w:val="22"/>
              </w:rPr>
              <w:t>«Покупатель»</w:t>
            </w:r>
          </w:p>
          <w:p w:rsidR="008462B7" w:rsidRPr="00C77F21" w:rsidRDefault="008462B7" w:rsidP="009F4BAD">
            <w:pPr>
              <w:spacing w:line="100" w:lineRule="atLeast"/>
              <w:ind w:right="310"/>
              <w:jc w:val="center"/>
              <w:rPr>
                <w:b/>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rPr>
                <w:bCs/>
                <w:kern w:val="1"/>
              </w:rPr>
            </w:pPr>
          </w:p>
          <w:p w:rsidR="008462B7" w:rsidRPr="00C77F21" w:rsidRDefault="008462B7" w:rsidP="009F4BAD">
            <w:pPr>
              <w:spacing w:line="100" w:lineRule="atLeast"/>
              <w:ind w:right="310"/>
              <w:jc w:val="right"/>
              <w:rPr>
                <w:bCs/>
                <w:kern w:val="1"/>
              </w:rPr>
            </w:pPr>
            <w:r w:rsidRPr="00C77F21">
              <w:rPr>
                <w:bCs/>
                <w:kern w:val="1"/>
                <w:sz w:val="22"/>
                <w:szCs w:val="22"/>
              </w:rPr>
              <w:t xml:space="preserve">           </w:t>
            </w:r>
          </w:p>
          <w:p w:rsidR="008462B7" w:rsidRPr="00C77F21" w:rsidRDefault="008462B7" w:rsidP="009F4BAD">
            <w:pPr>
              <w:spacing w:line="100" w:lineRule="atLeast"/>
              <w:ind w:right="310"/>
              <w:jc w:val="right"/>
              <w:rPr>
                <w:bCs/>
                <w:kern w:val="1"/>
              </w:rPr>
            </w:pPr>
            <w:r w:rsidRPr="00C77F21">
              <w:rPr>
                <w:bCs/>
                <w:kern w:val="1"/>
                <w:sz w:val="22"/>
                <w:szCs w:val="22"/>
              </w:rPr>
              <w:t xml:space="preserve">     _______________/______________/</w:t>
            </w:r>
          </w:p>
          <w:p w:rsidR="008462B7" w:rsidRPr="00C77F21" w:rsidRDefault="008462B7" w:rsidP="009F4BAD">
            <w:pPr>
              <w:spacing w:line="100" w:lineRule="atLeast"/>
              <w:ind w:right="310"/>
              <w:jc w:val="center"/>
              <w:rPr>
                <w:bCs/>
                <w:kern w:val="1"/>
              </w:rPr>
            </w:pPr>
            <w:proofErr w:type="spellStart"/>
            <w:r w:rsidRPr="00C77F21">
              <w:rPr>
                <w:bCs/>
                <w:kern w:val="1"/>
                <w:sz w:val="22"/>
                <w:szCs w:val="22"/>
              </w:rPr>
              <w:t>мп</w:t>
            </w:r>
            <w:proofErr w:type="spellEnd"/>
          </w:p>
          <w:p w:rsidR="008462B7" w:rsidRPr="00C77F21" w:rsidRDefault="008462B7" w:rsidP="009F4BAD">
            <w:pPr>
              <w:spacing w:line="100" w:lineRule="atLeast"/>
              <w:ind w:right="310"/>
              <w:jc w:val="center"/>
              <w:rPr>
                <w:bCs/>
                <w:kern w:val="1"/>
              </w:rPr>
            </w:pPr>
            <w:r w:rsidRPr="00C77F21">
              <w:rPr>
                <w:bCs/>
                <w:kern w:val="1"/>
                <w:sz w:val="22"/>
                <w:szCs w:val="22"/>
              </w:rPr>
              <w:t xml:space="preserve">  «__»_______________г.</w:t>
            </w:r>
          </w:p>
        </w:tc>
      </w:tr>
    </w:tbl>
    <w:p w:rsidR="000A645A" w:rsidRDefault="000A645A" w:rsidP="008462B7">
      <w:pPr>
        <w:pStyle w:val="ConsPlusTitle"/>
        <w:ind w:right="310"/>
        <w:rPr>
          <w:rFonts w:ascii="Times New Roman" w:hAnsi="Times New Roman" w:cs="Times New Roman"/>
          <w:b w:val="0"/>
          <w:sz w:val="16"/>
        </w:rPr>
      </w:pPr>
    </w:p>
    <w:sectPr w:rsidR="000A645A" w:rsidSect="00470679">
      <w:footerReference w:type="default" r:id="rId19"/>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7E" w:rsidRDefault="002A0C7E">
      <w:r>
        <w:separator/>
      </w:r>
    </w:p>
  </w:endnote>
  <w:endnote w:type="continuationSeparator" w:id="0">
    <w:p w:rsidR="002A0C7E" w:rsidRDefault="002A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15" w:rsidRDefault="00385115">
    <w:pPr>
      <w:pStyle w:val="ac"/>
      <w:jc w:val="right"/>
    </w:pPr>
    <w:r>
      <w:ptab w:relativeTo="margin" w:alignment="center" w:leader="none"/>
    </w:r>
  </w:p>
  <w:p w:rsidR="00385115" w:rsidRDefault="0038511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7E" w:rsidRDefault="002A0C7E">
      <w:r>
        <w:separator/>
      </w:r>
    </w:p>
  </w:footnote>
  <w:footnote w:type="continuationSeparator" w:id="0">
    <w:p w:rsidR="002A0C7E" w:rsidRDefault="002A0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15:restartNumberingAfterBreak="0">
    <w:nsid w:val="30C53C45"/>
    <w:multiLevelType w:val="multilevel"/>
    <w:tmpl w:val="10AE63D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F91719"/>
    <w:multiLevelType w:val="multilevel"/>
    <w:tmpl w:val="8716BB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49"/>
        </w:tabs>
        <w:ind w:left="749" w:hanging="480"/>
      </w:pPr>
      <w:rPr>
        <w:rFonts w:hint="default"/>
      </w:rPr>
    </w:lvl>
    <w:lvl w:ilvl="2">
      <w:start w:val="2"/>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2694"/>
        </w:tabs>
        <w:ind w:left="2694" w:hanging="108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592"/>
        </w:tabs>
        <w:ind w:left="3592" w:hanging="1440"/>
      </w:pPr>
      <w:rPr>
        <w:rFonts w:hint="default"/>
      </w:rPr>
    </w:lvl>
  </w:abstractNum>
  <w:abstractNum w:abstractNumId="15" w15:restartNumberingAfterBreak="0">
    <w:nsid w:val="57DE1859"/>
    <w:multiLevelType w:val="multilevel"/>
    <w:tmpl w:val="92A66CD6"/>
    <w:lvl w:ilvl="0">
      <w:start w:val="1"/>
      <w:numFmt w:val="decimal"/>
      <w:lvlText w:val="%1."/>
      <w:lvlJc w:val="left"/>
      <w:pPr>
        <w:tabs>
          <w:tab w:val="left" w:pos="360"/>
        </w:tabs>
        <w:ind w:left="360" w:hanging="360"/>
      </w:pPr>
    </w:lvl>
    <w:lvl w:ilvl="1">
      <w:start w:val="1"/>
      <w:numFmt w:val="decimal"/>
      <w:lvlText w:val="%1.%2."/>
      <w:lvlJc w:val="left"/>
      <w:pPr>
        <w:tabs>
          <w:tab w:val="left" w:pos="357"/>
        </w:tabs>
        <w:ind w:left="357" w:firstLine="3"/>
      </w:pPr>
    </w:lvl>
    <w:lvl w:ilvl="2">
      <w:start w:val="1"/>
      <w:numFmt w:val="decimal"/>
      <w:lvlText w:val="%1.%2.%3."/>
      <w:lvlJc w:val="left"/>
      <w:pPr>
        <w:tabs>
          <w:tab w:val="left" w:pos="357"/>
        </w:tabs>
        <w:ind w:left="357" w:firstLine="363"/>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6" w15:restartNumberingAfterBreak="0">
    <w:nsid w:val="59990CD4"/>
    <w:multiLevelType w:val="multilevel"/>
    <w:tmpl w:val="8D1AC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FF034F"/>
    <w:multiLevelType w:val="multilevel"/>
    <w:tmpl w:val="144C11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FAC0602"/>
    <w:multiLevelType w:val="hybridMultilevel"/>
    <w:tmpl w:val="7EE8F1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6"/>
  </w:num>
  <w:num w:numId="14">
    <w:abstractNumId w:val="14"/>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0D0B"/>
    <w:rsid w:val="00002288"/>
    <w:rsid w:val="00020D96"/>
    <w:rsid w:val="00022178"/>
    <w:rsid w:val="000230E9"/>
    <w:rsid w:val="00031FD2"/>
    <w:rsid w:val="00032B3F"/>
    <w:rsid w:val="00037B09"/>
    <w:rsid w:val="000625DE"/>
    <w:rsid w:val="00067D99"/>
    <w:rsid w:val="00070ADA"/>
    <w:rsid w:val="00077F3B"/>
    <w:rsid w:val="00086DC7"/>
    <w:rsid w:val="000929BB"/>
    <w:rsid w:val="000A213A"/>
    <w:rsid w:val="000A645A"/>
    <w:rsid w:val="000C594A"/>
    <w:rsid w:val="000D4641"/>
    <w:rsid w:val="000D5927"/>
    <w:rsid w:val="000F520B"/>
    <w:rsid w:val="0010057C"/>
    <w:rsid w:val="00101C30"/>
    <w:rsid w:val="00126727"/>
    <w:rsid w:val="00162D45"/>
    <w:rsid w:val="0017021E"/>
    <w:rsid w:val="0018217A"/>
    <w:rsid w:val="00182CD0"/>
    <w:rsid w:val="00184463"/>
    <w:rsid w:val="00184570"/>
    <w:rsid w:val="00184ABB"/>
    <w:rsid w:val="00186CE8"/>
    <w:rsid w:val="001A44E4"/>
    <w:rsid w:val="001D50FC"/>
    <w:rsid w:val="001D7E0A"/>
    <w:rsid w:val="001E60FB"/>
    <w:rsid w:val="001F2A1E"/>
    <w:rsid w:val="001F5242"/>
    <w:rsid w:val="001F5D60"/>
    <w:rsid w:val="001F7978"/>
    <w:rsid w:val="00220752"/>
    <w:rsid w:val="002233B2"/>
    <w:rsid w:val="00225652"/>
    <w:rsid w:val="002405CD"/>
    <w:rsid w:val="002455D2"/>
    <w:rsid w:val="00261409"/>
    <w:rsid w:val="00270A3E"/>
    <w:rsid w:val="00274FDB"/>
    <w:rsid w:val="00291358"/>
    <w:rsid w:val="002944B0"/>
    <w:rsid w:val="00295B3D"/>
    <w:rsid w:val="00297E10"/>
    <w:rsid w:val="002A06A9"/>
    <w:rsid w:val="002A0C7E"/>
    <w:rsid w:val="002B3E52"/>
    <w:rsid w:val="002C3348"/>
    <w:rsid w:val="002D6F63"/>
    <w:rsid w:val="002E2E20"/>
    <w:rsid w:val="002F115D"/>
    <w:rsid w:val="00304ABA"/>
    <w:rsid w:val="00306C0C"/>
    <w:rsid w:val="00352435"/>
    <w:rsid w:val="00375238"/>
    <w:rsid w:val="003761A0"/>
    <w:rsid w:val="00385115"/>
    <w:rsid w:val="003B3821"/>
    <w:rsid w:val="003C0E7B"/>
    <w:rsid w:val="003C1384"/>
    <w:rsid w:val="003E61F2"/>
    <w:rsid w:val="00402FF5"/>
    <w:rsid w:val="00423024"/>
    <w:rsid w:val="00430ECA"/>
    <w:rsid w:val="00434C31"/>
    <w:rsid w:val="00444F3C"/>
    <w:rsid w:val="00461A54"/>
    <w:rsid w:val="004650B6"/>
    <w:rsid w:val="00470679"/>
    <w:rsid w:val="00472AC3"/>
    <w:rsid w:val="00473ECC"/>
    <w:rsid w:val="004C551B"/>
    <w:rsid w:val="004C6A0B"/>
    <w:rsid w:val="004D533A"/>
    <w:rsid w:val="004E225B"/>
    <w:rsid w:val="004E50B6"/>
    <w:rsid w:val="004F5AA6"/>
    <w:rsid w:val="00506625"/>
    <w:rsid w:val="00506C23"/>
    <w:rsid w:val="005278EC"/>
    <w:rsid w:val="00533DAB"/>
    <w:rsid w:val="00537CCD"/>
    <w:rsid w:val="00566449"/>
    <w:rsid w:val="005714EF"/>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71869"/>
    <w:rsid w:val="006B362A"/>
    <w:rsid w:val="006C1553"/>
    <w:rsid w:val="006C4B50"/>
    <w:rsid w:val="006D07C9"/>
    <w:rsid w:val="006D38A0"/>
    <w:rsid w:val="006F389E"/>
    <w:rsid w:val="006F7904"/>
    <w:rsid w:val="00730917"/>
    <w:rsid w:val="007707F7"/>
    <w:rsid w:val="00776843"/>
    <w:rsid w:val="00781EB5"/>
    <w:rsid w:val="007B6986"/>
    <w:rsid w:val="007C484E"/>
    <w:rsid w:val="007C638B"/>
    <w:rsid w:val="007D691F"/>
    <w:rsid w:val="007E2945"/>
    <w:rsid w:val="007F7B24"/>
    <w:rsid w:val="007F7B55"/>
    <w:rsid w:val="00800640"/>
    <w:rsid w:val="00825B34"/>
    <w:rsid w:val="008358FA"/>
    <w:rsid w:val="00842FFD"/>
    <w:rsid w:val="008462B7"/>
    <w:rsid w:val="00855C33"/>
    <w:rsid w:val="0087461A"/>
    <w:rsid w:val="008773D7"/>
    <w:rsid w:val="008838A3"/>
    <w:rsid w:val="008A5AFB"/>
    <w:rsid w:val="008B2410"/>
    <w:rsid w:val="008B3DD0"/>
    <w:rsid w:val="008B4517"/>
    <w:rsid w:val="008C2747"/>
    <w:rsid w:val="008D0580"/>
    <w:rsid w:val="008D1FD8"/>
    <w:rsid w:val="008E3BD3"/>
    <w:rsid w:val="008E729E"/>
    <w:rsid w:val="00900CF4"/>
    <w:rsid w:val="00922044"/>
    <w:rsid w:val="009222F6"/>
    <w:rsid w:val="00925E51"/>
    <w:rsid w:val="009269F7"/>
    <w:rsid w:val="00932B63"/>
    <w:rsid w:val="00935F59"/>
    <w:rsid w:val="009442DF"/>
    <w:rsid w:val="00964454"/>
    <w:rsid w:val="00966E4A"/>
    <w:rsid w:val="0097773B"/>
    <w:rsid w:val="00984515"/>
    <w:rsid w:val="00984B67"/>
    <w:rsid w:val="009917F4"/>
    <w:rsid w:val="009937D0"/>
    <w:rsid w:val="009A374C"/>
    <w:rsid w:val="009C585E"/>
    <w:rsid w:val="009C678D"/>
    <w:rsid w:val="009C7A28"/>
    <w:rsid w:val="009D0178"/>
    <w:rsid w:val="009D51E2"/>
    <w:rsid w:val="009E3F86"/>
    <w:rsid w:val="009E7E67"/>
    <w:rsid w:val="00A30EBE"/>
    <w:rsid w:val="00A567C2"/>
    <w:rsid w:val="00A663D2"/>
    <w:rsid w:val="00A66E07"/>
    <w:rsid w:val="00A862C0"/>
    <w:rsid w:val="00AA0A02"/>
    <w:rsid w:val="00AA7B6F"/>
    <w:rsid w:val="00AD2751"/>
    <w:rsid w:val="00AE3E1F"/>
    <w:rsid w:val="00AF20FC"/>
    <w:rsid w:val="00B21092"/>
    <w:rsid w:val="00B34696"/>
    <w:rsid w:val="00B44C1E"/>
    <w:rsid w:val="00B46114"/>
    <w:rsid w:val="00B705FE"/>
    <w:rsid w:val="00B77707"/>
    <w:rsid w:val="00B90D0B"/>
    <w:rsid w:val="00B921B2"/>
    <w:rsid w:val="00B95AFD"/>
    <w:rsid w:val="00BC2AD5"/>
    <w:rsid w:val="00BD70F5"/>
    <w:rsid w:val="00BE468F"/>
    <w:rsid w:val="00BE6BDE"/>
    <w:rsid w:val="00BF7FB6"/>
    <w:rsid w:val="00C0656A"/>
    <w:rsid w:val="00C12EB4"/>
    <w:rsid w:val="00C134B6"/>
    <w:rsid w:val="00C24644"/>
    <w:rsid w:val="00C254C2"/>
    <w:rsid w:val="00C31F3F"/>
    <w:rsid w:val="00C362A3"/>
    <w:rsid w:val="00C41F0D"/>
    <w:rsid w:val="00C55BA3"/>
    <w:rsid w:val="00C653DC"/>
    <w:rsid w:val="00CA2054"/>
    <w:rsid w:val="00CA67E2"/>
    <w:rsid w:val="00CB63B6"/>
    <w:rsid w:val="00CE4328"/>
    <w:rsid w:val="00D015A8"/>
    <w:rsid w:val="00D03F5C"/>
    <w:rsid w:val="00D26BBC"/>
    <w:rsid w:val="00D32203"/>
    <w:rsid w:val="00D41B6E"/>
    <w:rsid w:val="00D5746C"/>
    <w:rsid w:val="00D66FFE"/>
    <w:rsid w:val="00D753DB"/>
    <w:rsid w:val="00D909C7"/>
    <w:rsid w:val="00D93EED"/>
    <w:rsid w:val="00DB7A82"/>
    <w:rsid w:val="00DC2E0F"/>
    <w:rsid w:val="00DD1A18"/>
    <w:rsid w:val="00DF4079"/>
    <w:rsid w:val="00E0472B"/>
    <w:rsid w:val="00E162A2"/>
    <w:rsid w:val="00E270A8"/>
    <w:rsid w:val="00E62E66"/>
    <w:rsid w:val="00E70043"/>
    <w:rsid w:val="00E73A38"/>
    <w:rsid w:val="00EB7073"/>
    <w:rsid w:val="00ED61A4"/>
    <w:rsid w:val="00EE5326"/>
    <w:rsid w:val="00F648B5"/>
    <w:rsid w:val="00F83F22"/>
    <w:rsid w:val="00F9304A"/>
    <w:rsid w:val="00F97E52"/>
    <w:rsid w:val="00FB0E59"/>
    <w:rsid w:val="00FB4840"/>
    <w:rsid w:val="00FC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333752"/>
  <w15:docId w15:val="{8D2B70C3-2CC2-4BA9-993C-6D7F732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596470"/>
    <w:rPr>
      <w:rFonts w:ascii="Arial" w:hAnsi="Arial" w:cs="Arial"/>
      <w:b/>
      <w:sz w:val="28"/>
      <w:szCs w:val="18"/>
      <w:lang w:val="ru-RU" w:eastAsia="ru-RU" w:bidi="ar-SA"/>
    </w:rPr>
  </w:style>
  <w:style w:type="character" w:customStyle="1" w:styleId="WW8Num1z0">
    <w:name w:val="WW8Num1z0"/>
    <w:rsid w:val="00B44C1E"/>
    <w:rPr>
      <w:rFonts w:ascii="Symbol" w:hAnsi="Symbol"/>
      <w:color w:val="auto"/>
    </w:rPr>
  </w:style>
  <w:style w:type="character" w:customStyle="1" w:styleId="WW8Num1z1">
    <w:name w:val="WW8Num1z1"/>
    <w:rsid w:val="00B44C1E"/>
    <w:rPr>
      <w:rFonts w:ascii="Courier New" w:hAnsi="Courier New" w:cs="Courier New"/>
    </w:rPr>
  </w:style>
  <w:style w:type="character" w:customStyle="1" w:styleId="WW8Num1z2">
    <w:name w:val="WW8Num1z2"/>
    <w:rsid w:val="00B44C1E"/>
    <w:rPr>
      <w:rFonts w:ascii="Wingdings" w:hAnsi="Wingdings"/>
    </w:rPr>
  </w:style>
  <w:style w:type="character" w:customStyle="1" w:styleId="WW8Num1z3">
    <w:name w:val="WW8Num1z3"/>
    <w:rsid w:val="00B44C1E"/>
    <w:rPr>
      <w:rFonts w:ascii="Symbol" w:hAnsi="Symbol"/>
    </w:rPr>
  </w:style>
  <w:style w:type="character" w:customStyle="1" w:styleId="10">
    <w:name w:val="Основной шрифт абзаца1"/>
    <w:rsid w:val="00B44C1E"/>
  </w:style>
  <w:style w:type="character" w:styleId="a3">
    <w:name w:val="Hyperlink"/>
    <w:rsid w:val="00B44C1E"/>
    <w:rPr>
      <w:color w:val="0000FF"/>
      <w:u w:val="single"/>
    </w:rPr>
  </w:style>
  <w:style w:type="paragraph" w:customStyle="1" w:styleId="12">
    <w:name w:val="Заголовок1"/>
    <w:basedOn w:val="a"/>
    <w:next w:val="a4"/>
    <w:rsid w:val="00B44C1E"/>
    <w:pPr>
      <w:keepNext/>
      <w:spacing w:before="240" w:after="120"/>
    </w:pPr>
    <w:rPr>
      <w:rFonts w:ascii="Arial" w:eastAsia="SimSun" w:hAnsi="Arial" w:cs="Mangal"/>
      <w:sz w:val="28"/>
      <w:szCs w:val="28"/>
    </w:rPr>
  </w:style>
  <w:style w:type="paragraph" w:styleId="a4">
    <w:name w:val="Body Text"/>
    <w:basedOn w:val="a"/>
    <w:rsid w:val="00B44C1E"/>
    <w:pPr>
      <w:spacing w:after="120"/>
    </w:pPr>
  </w:style>
  <w:style w:type="paragraph" w:styleId="a5">
    <w:name w:val="List"/>
    <w:basedOn w:val="a4"/>
    <w:rsid w:val="00B44C1E"/>
    <w:rPr>
      <w:rFonts w:cs="Mangal"/>
    </w:rPr>
  </w:style>
  <w:style w:type="paragraph" w:customStyle="1" w:styleId="13">
    <w:name w:val="Название1"/>
    <w:basedOn w:val="a"/>
    <w:rsid w:val="00B44C1E"/>
    <w:pPr>
      <w:suppressLineNumbers/>
      <w:spacing w:before="120" w:after="120"/>
    </w:pPr>
    <w:rPr>
      <w:rFonts w:cs="Mangal"/>
      <w:i/>
      <w:iCs/>
    </w:rPr>
  </w:style>
  <w:style w:type="paragraph" w:customStyle="1" w:styleId="14">
    <w:name w:val="Указатель1"/>
    <w:basedOn w:val="a"/>
    <w:rsid w:val="00B44C1E"/>
    <w:pPr>
      <w:suppressLineNumbers/>
    </w:pPr>
    <w:rPr>
      <w:rFonts w:cs="Mangal"/>
    </w:rPr>
  </w:style>
  <w:style w:type="paragraph" w:customStyle="1" w:styleId="15">
    <w:name w:val="Схема документа1"/>
    <w:basedOn w:val="a"/>
    <w:rsid w:val="00B44C1E"/>
    <w:pPr>
      <w:shd w:val="clear" w:color="auto" w:fill="000080"/>
    </w:pPr>
    <w:rPr>
      <w:rFonts w:ascii="Tahoma" w:hAnsi="Tahoma" w:cs="Tahoma"/>
      <w:sz w:val="20"/>
      <w:szCs w:val="20"/>
    </w:rPr>
  </w:style>
  <w:style w:type="paragraph" w:styleId="a6">
    <w:name w:val="Balloon Text"/>
    <w:basedOn w:val="a"/>
    <w:link w:val="16"/>
    <w:uiPriority w:val="99"/>
    <w:semiHidden/>
    <w:unhideWhenUsed/>
    <w:rsid w:val="00AA7B6F"/>
    <w:rPr>
      <w:rFonts w:ascii="Tahoma" w:hAnsi="Tahoma" w:cs="Tahoma"/>
      <w:sz w:val="16"/>
      <w:szCs w:val="16"/>
    </w:rPr>
  </w:style>
  <w:style w:type="character" w:customStyle="1" w:styleId="16">
    <w:name w:val="Текст выноски Знак1"/>
    <w:basedOn w:val="a0"/>
    <w:link w:val="a6"/>
    <w:uiPriority w:val="99"/>
    <w:semiHidden/>
    <w:rsid w:val="00AA7B6F"/>
    <w:rPr>
      <w:rFonts w:ascii="Tahoma" w:hAnsi="Tahoma" w:cs="Tahoma"/>
      <w:sz w:val="16"/>
      <w:szCs w:val="16"/>
      <w:lang w:eastAsia="ar-SA"/>
    </w:rPr>
  </w:style>
  <w:style w:type="paragraph" w:customStyle="1" w:styleId="ConsPlusNormal">
    <w:name w:val="ConsPlusNormal"/>
    <w:rsid w:val="00C31F3F"/>
    <w:pPr>
      <w:suppressAutoHyphens/>
      <w:spacing w:line="100" w:lineRule="atLeast"/>
      <w:ind w:firstLine="720"/>
    </w:pPr>
    <w:rPr>
      <w:rFonts w:ascii="Arial" w:hAnsi="Arial" w:cs="Arial"/>
      <w:kern w:val="1"/>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lang w:eastAsia="ar-SA"/>
    </w:rPr>
  </w:style>
  <w:style w:type="paragraph" w:customStyle="1" w:styleId="western1">
    <w:name w:val="western1"/>
    <w:basedOn w:val="a"/>
    <w:rsid w:val="00C31F3F"/>
    <w:pPr>
      <w:spacing w:before="280"/>
    </w:pPr>
    <w:rPr>
      <w:rFonts w:ascii="Arial" w:hAnsi="Arial" w:cs="Arial"/>
    </w:rPr>
  </w:style>
  <w:style w:type="paragraph" w:styleId="20">
    <w:name w:val="Body Text 2"/>
    <w:basedOn w:val="a"/>
    <w:rsid w:val="00596470"/>
    <w:pPr>
      <w:spacing w:after="120" w:line="480" w:lineRule="auto"/>
    </w:pPr>
  </w:style>
  <w:style w:type="paragraph" w:styleId="30">
    <w:name w:val="Body Text 3"/>
    <w:basedOn w:val="a"/>
    <w:rsid w:val="00596470"/>
    <w:pPr>
      <w:widowControl w:val="0"/>
      <w:suppressAutoHyphens w:val="0"/>
      <w:autoSpaceDE w:val="0"/>
      <w:autoSpaceDN w:val="0"/>
      <w:adjustRightInd w:val="0"/>
      <w:spacing w:after="120"/>
    </w:pPr>
    <w:rPr>
      <w:rFonts w:ascii="Arial" w:hAnsi="Arial" w:cs="Arial"/>
      <w:sz w:val="16"/>
      <w:szCs w:val="16"/>
      <w:lang w:eastAsia="ru-RU"/>
    </w:rPr>
  </w:style>
  <w:style w:type="paragraph" w:styleId="21">
    <w:name w:val="Body Text Indent 2"/>
    <w:basedOn w:val="a"/>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paragraph" w:customStyle="1" w:styleId="ConsNormal">
    <w:name w:val="ConsNormal"/>
    <w:link w:val="ConsNormal0"/>
    <w:rsid w:val="00596470"/>
    <w:pPr>
      <w:autoSpaceDE w:val="0"/>
      <w:autoSpaceDN w:val="0"/>
      <w:adjustRightInd w:val="0"/>
      <w:ind w:right="19772" w:firstLine="720"/>
    </w:pPr>
    <w:rPr>
      <w:rFonts w:ascii="Arial" w:hAnsi="Arial" w:cs="Arial"/>
    </w:rPr>
  </w:style>
  <w:style w:type="character" w:customStyle="1" w:styleId="ConsNormal0">
    <w:name w:val="ConsNormal Знак"/>
    <w:link w:val="ConsNormal"/>
    <w:rsid w:val="00596470"/>
    <w:rPr>
      <w:rFonts w:ascii="Arial" w:hAnsi="Arial" w:cs="Arial"/>
      <w:lang w:val="ru-RU" w:eastAsia="ru-RU" w:bidi="ar-SA"/>
    </w:rPr>
  </w:style>
  <w:style w:type="paragraph" w:styleId="a7">
    <w:name w:val="Block Text"/>
    <w:basedOn w:val="a"/>
    <w:rsid w:val="00596470"/>
    <w:pPr>
      <w:suppressAutoHyphens w:val="0"/>
      <w:ind w:left="567" w:right="-1" w:firstLine="709"/>
      <w:jc w:val="both"/>
    </w:pPr>
    <w:rPr>
      <w:lang w:eastAsia="ru-RU"/>
    </w:rPr>
  </w:style>
  <w:style w:type="paragraph" w:styleId="a8">
    <w:name w:val="Normal (Web)"/>
    <w:basedOn w:val="a"/>
    <w:rsid w:val="00596470"/>
    <w:pPr>
      <w:keepNext/>
      <w:suppressAutoHyphens w:val="0"/>
    </w:pPr>
    <w:rPr>
      <w:lang w:eastAsia="ru-RU"/>
    </w:rPr>
  </w:style>
  <w:style w:type="paragraph" w:customStyle="1" w:styleId="ConsPlusNonformat">
    <w:name w:val="ConsPlusNonformat"/>
    <w:rsid w:val="00596470"/>
    <w:pPr>
      <w:widowControl w:val="0"/>
      <w:autoSpaceDE w:val="0"/>
      <w:autoSpaceDN w:val="0"/>
      <w:adjustRightInd w:val="0"/>
    </w:pPr>
    <w:rPr>
      <w:rFonts w:ascii="Courier New" w:hAnsi="Courier New" w:cs="Courier New"/>
    </w:rPr>
  </w:style>
  <w:style w:type="paragraph" w:styleId="a9">
    <w:name w:val="Title"/>
    <w:basedOn w:val="a"/>
    <w:qFormat/>
    <w:rsid w:val="00596470"/>
    <w:pPr>
      <w:suppressAutoHyphens w:val="0"/>
      <w:jc w:val="center"/>
    </w:pPr>
    <w:rPr>
      <w:b/>
      <w:szCs w:val="20"/>
      <w:lang w:eastAsia="ru-RU"/>
    </w:rPr>
  </w:style>
  <w:style w:type="character" w:styleId="aa">
    <w:name w:val="page number"/>
    <w:basedOn w:val="a0"/>
    <w:rsid w:val="00596470"/>
  </w:style>
  <w:style w:type="paragraph" w:styleId="ab">
    <w:name w:val="Body Text Indent"/>
    <w:basedOn w:val="a"/>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paragraph" w:styleId="ac">
    <w:name w:val="footer"/>
    <w:aliases w:val=" Знак"/>
    <w:basedOn w:val="a"/>
    <w:link w:val="ad"/>
    <w:uiPriority w:val="99"/>
    <w:rsid w:val="00596470"/>
    <w:pPr>
      <w:tabs>
        <w:tab w:val="center" w:pos="4677"/>
        <w:tab w:val="right" w:pos="9355"/>
      </w:tabs>
      <w:suppressAutoHyphens w:val="0"/>
    </w:pPr>
    <w:rPr>
      <w:lang w:eastAsia="ru-RU"/>
    </w:rPr>
  </w:style>
  <w:style w:type="character" w:customStyle="1" w:styleId="ad">
    <w:name w:val="Нижний колонтитул Знак"/>
    <w:aliases w:val=" Знак Знак"/>
    <w:link w:val="ac"/>
    <w:uiPriority w:val="99"/>
    <w:rsid w:val="00596470"/>
    <w:rPr>
      <w:sz w:val="24"/>
      <w:szCs w:val="24"/>
      <w:lang w:val="ru-RU" w:eastAsia="ru-RU" w:bidi="ar-SA"/>
    </w:rPr>
  </w:style>
  <w:style w:type="paragraph" w:customStyle="1" w:styleId="17">
    <w:name w:val="Знак1 Знак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e">
    <w:name w:val="header"/>
    <w:basedOn w:val="a"/>
    <w:link w:val="af"/>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
    <w:name w:val="Верхний колонтитул Знак"/>
    <w:link w:val="ae"/>
    <w:rsid w:val="00596470"/>
    <w:rPr>
      <w:rFonts w:ascii="Arial" w:hAnsi="Arial" w:cs="Arial"/>
      <w:sz w:val="18"/>
      <w:szCs w:val="18"/>
      <w:lang w:val="ru-RU" w:eastAsia="ru-RU" w:bidi="ar-SA"/>
    </w:rPr>
  </w:style>
  <w:style w:type="paragraph" w:customStyle="1" w:styleId="ConsNonformat">
    <w:name w:val="ConsNonformat"/>
    <w:rsid w:val="00596470"/>
    <w:pPr>
      <w:widowControl w:val="0"/>
      <w:autoSpaceDE w:val="0"/>
      <w:autoSpaceDN w:val="0"/>
      <w:adjustRightInd w:val="0"/>
      <w:ind w:right="19772"/>
    </w:pPr>
    <w:rPr>
      <w:rFonts w:ascii="Courier New" w:hAnsi="Courier New" w:cs="Courier New"/>
    </w:rPr>
  </w:style>
  <w:style w:type="paragraph" w:customStyle="1" w:styleId="ConsTitle">
    <w:name w:val="ConsTitle"/>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rsid w:val="00596470"/>
    <w:pPr>
      <w:widowControl w:val="0"/>
      <w:autoSpaceDE w:val="0"/>
      <w:autoSpaceDN w:val="0"/>
      <w:adjustRightInd w:val="0"/>
      <w:ind w:right="19772"/>
    </w:pPr>
    <w:rPr>
      <w:rFonts w:ascii="Arial" w:hAnsi="Arial" w:cs="Arial"/>
    </w:rPr>
  </w:style>
  <w:style w:type="paragraph" w:customStyle="1" w:styleId="Style4">
    <w:name w:val="Style4"/>
    <w:basedOn w:val="a"/>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8">
    <w:name w:val="Знак1"/>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596470"/>
    <w:pPr>
      <w:suppressAutoHyphens w:val="0"/>
      <w:spacing w:after="160" w:line="240" w:lineRule="exact"/>
    </w:pPr>
    <w:rPr>
      <w:rFonts w:ascii="Verdana" w:hAnsi="Verdana"/>
      <w:bCs/>
      <w:iCs/>
      <w:sz w:val="20"/>
      <w:szCs w:val="20"/>
      <w:lang w:val="en-US" w:eastAsia="en-US"/>
    </w:rPr>
  </w:style>
  <w:style w:type="character" w:customStyle="1" w:styleId="22">
    <w:name w:val="Заголовок 2 Знак"/>
    <w:rsid w:val="00596470"/>
    <w:rPr>
      <w:rFonts w:ascii="Arial" w:eastAsia="Times New Roman" w:hAnsi="Arial" w:cs="Arial"/>
      <w:b/>
      <w:bCs/>
      <w:i/>
      <w:iCs/>
      <w:sz w:val="28"/>
      <w:szCs w:val="28"/>
    </w:rPr>
  </w:style>
  <w:style w:type="character" w:customStyle="1" w:styleId="23">
    <w:name w:val="Основной текст 2 Знак"/>
    <w:rsid w:val="00596470"/>
    <w:rPr>
      <w:rFonts w:ascii="Times New Roman" w:eastAsia="Times New Roman" w:hAnsi="Times New Roman" w:cs="Times New Roman"/>
      <w:sz w:val="20"/>
      <w:szCs w:val="20"/>
    </w:rPr>
  </w:style>
  <w:style w:type="character" w:customStyle="1" w:styleId="af0">
    <w:name w:val="Основной текст Знак"/>
    <w:rsid w:val="00596470"/>
    <w:rPr>
      <w:rFonts w:ascii="Arial" w:eastAsia="Times New Roman" w:hAnsi="Arial" w:cs="Arial"/>
      <w:sz w:val="18"/>
      <w:szCs w:val="18"/>
    </w:rPr>
  </w:style>
  <w:style w:type="character" w:customStyle="1" w:styleId="31">
    <w:name w:val="Основной текст 3 Знак"/>
    <w:rsid w:val="00596470"/>
    <w:rPr>
      <w:rFonts w:ascii="Arial" w:eastAsia="Times New Roman" w:hAnsi="Arial" w:cs="Arial"/>
      <w:sz w:val="16"/>
      <w:szCs w:val="16"/>
    </w:rPr>
  </w:style>
  <w:style w:type="character" w:customStyle="1" w:styleId="24">
    <w:name w:val="Основной текст с отступом 2 Знак"/>
    <w:rsid w:val="00596470"/>
    <w:rPr>
      <w:rFonts w:ascii="Arial" w:eastAsia="Times New Roman" w:hAnsi="Arial" w:cs="Arial"/>
      <w:sz w:val="18"/>
      <w:szCs w:val="18"/>
    </w:rPr>
  </w:style>
  <w:style w:type="character" w:customStyle="1" w:styleId="af1">
    <w:name w:val="Название Знак"/>
    <w:rsid w:val="00596470"/>
    <w:rPr>
      <w:rFonts w:ascii="Times New Roman" w:eastAsia="Times New Roman" w:hAnsi="Times New Roman" w:cs="Times New Roman"/>
      <w:b/>
      <w:sz w:val="24"/>
      <w:szCs w:val="20"/>
    </w:rPr>
  </w:style>
  <w:style w:type="character" w:customStyle="1" w:styleId="19">
    <w:name w:val="Номер страницы1"/>
    <w:rsid w:val="00596470"/>
  </w:style>
  <w:style w:type="character" w:customStyle="1" w:styleId="af2">
    <w:name w:val="Основной текст с отступом Знак"/>
    <w:rsid w:val="00596470"/>
    <w:rPr>
      <w:rFonts w:ascii="Arial" w:eastAsia="Times New Roman" w:hAnsi="Arial" w:cs="Arial"/>
      <w:sz w:val="18"/>
      <w:szCs w:val="18"/>
    </w:rPr>
  </w:style>
  <w:style w:type="character" w:customStyle="1" w:styleId="af3">
    <w:name w:val="Текст сноски Знак"/>
    <w:rsid w:val="00596470"/>
    <w:rPr>
      <w:rFonts w:ascii="Times New Roman" w:eastAsia="Times New Roman" w:hAnsi="Times New Roman" w:cs="Times New Roman"/>
      <w:sz w:val="20"/>
      <w:szCs w:val="20"/>
    </w:rPr>
  </w:style>
  <w:style w:type="character" w:customStyle="1" w:styleId="1a">
    <w:name w:val="Знак сноски1"/>
    <w:rsid w:val="00596470"/>
    <w:rPr>
      <w:vertAlign w:val="superscript"/>
    </w:rPr>
  </w:style>
  <w:style w:type="character" w:customStyle="1" w:styleId="af4">
    <w:name w:val="Текст выноски Знак"/>
    <w:rsid w:val="00596470"/>
    <w:rPr>
      <w:rFonts w:ascii="Tahoma" w:eastAsia="Times New Roman" w:hAnsi="Tahoma" w:cs="Tahoma"/>
      <w:sz w:val="16"/>
      <w:szCs w:val="16"/>
    </w:rPr>
  </w:style>
  <w:style w:type="character" w:customStyle="1" w:styleId="af5">
    <w:name w:val="Символ нумерации"/>
    <w:rsid w:val="00596470"/>
  </w:style>
  <w:style w:type="character" w:customStyle="1" w:styleId="WW8Num3z0">
    <w:name w:val="WW8Num3z0"/>
    <w:rsid w:val="00596470"/>
    <w:rPr>
      <w:sz w:val="22"/>
      <w:szCs w:val="22"/>
    </w:rPr>
  </w:style>
  <w:style w:type="character" w:customStyle="1" w:styleId="WW8Num8z0">
    <w:name w:val="WW8Num8z0"/>
    <w:rsid w:val="00596470"/>
    <w:rPr>
      <w:rFonts w:ascii="Symbol" w:hAnsi="Symbol" w:cs="OpenSymbol"/>
    </w:rPr>
  </w:style>
  <w:style w:type="character" w:customStyle="1" w:styleId="WW8Num9z0">
    <w:name w:val="WW8Num9z0"/>
    <w:rsid w:val="00596470"/>
    <w:rPr>
      <w:sz w:val="22"/>
      <w:szCs w:val="22"/>
    </w:rPr>
  </w:style>
  <w:style w:type="paragraph" w:styleId="af6">
    <w:name w:val="Subtitle"/>
    <w:basedOn w:val="12"/>
    <w:next w:val="a4"/>
    <w:link w:val="af7"/>
    <w:qFormat/>
    <w:rsid w:val="00596470"/>
    <w:pPr>
      <w:spacing w:line="276" w:lineRule="auto"/>
      <w:jc w:val="center"/>
    </w:pPr>
    <w:rPr>
      <w:rFonts w:ascii="Times New Roman" w:eastAsia="Arial Unicode MS" w:hAnsi="Times New Roman" w:cs="Times New Roman"/>
      <w:b/>
      <w:i/>
      <w:iCs/>
      <w:kern w:val="1"/>
    </w:rPr>
  </w:style>
  <w:style w:type="character" w:customStyle="1" w:styleId="af7">
    <w:name w:val="Подзаголовок Знак"/>
    <w:link w:val="af6"/>
    <w:rsid w:val="00596470"/>
    <w:rPr>
      <w:rFonts w:eastAsia="Arial Unicode MS"/>
      <w:b/>
      <w:i/>
      <w:iCs/>
      <w:kern w:val="1"/>
      <w:sz w:val="28"/>
      <w:szCs w:val="28"/>
      <w:lang w:eastAsia="ar-SA" w:bidi="ar-SA"/>
    </w:rPr>
  </w:style>
  <w:style w:type="paragraph" w:customStyle="1" w:styleId="210">
    <w:name w:val="Основной текст 21"/>
    <w:rsid w:val="00596470"/>
    <w:pPr>
      <w:keepNext/>
      <w:suppressAutoHyphens/>
      <w:spacing w:after="120" w:line="480" w:lineRule="auto"/>
    </w:pPr>
    <w:rPr>
      <w:rFonts w:eastAsia="Arial Unicode MS"/>
      <w:kern w:val="1"/>
      <w:lang w:eastAsia="ar-SA"/>
    </w:rPr>
  </w:style>
  <w:style w:type="paragraph" w:customStyle="1" w:styleId="310">
    <w:name w:val="Основной текст 31"/>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1">
    <w:name w:val="Основной текст с отступом 21"/>
    <w:rsid w:val="00596470"/>
    <w:pPr>
      <w:widowControl w:val="0"/>
      <w:suppressAutoHyphens/>
      <w:spacing w:after="120" w:line="480" w:lineRule="auto"/>
      <w:ind w:left="283"/>
    </w:pPr>
    <w:rPr>
      <w:rFonts w:ascii="Calibri" w:eastAsia="Arial Unicode MS" w:hAnsi="Calibri" w:cs="Tahoma"/>
      <w:kern w:val="1"/>
      <w:sz w:val="22"/>
      <w:szCs w:val="22"/>
      <w:lang w:eastAsia="ar-SA"/>
    </w:rPr>
  </w:style>
  <w:style w:type="paragraph" w:customStyle="1" w:styleId="1b">
    <w:name w:val="Цитата1"/>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c">
    <w:name w:val="Обычный (веб)1"/>
    <w:rsid w:val="00596470"/>
    <w:pPr>
      <w:keepNext/>
      <w:suppressAutoHyphens/>
      <w:spacing w:after="200" w:line="276" w:lineRule="auto"/>
    </w:pPr>
    <w:rPr>
      <w:rFonts w:eastAsia="Arial Unicode MS"/>
      <w:kern w:val="1"/>
      <w:sz w:val="24"/>
      <w:szCs w:val="24"/>
      <w:lang w:eastAsia="ar-SA"/>
    </w:rPr>
  </w:style>
  <w:style w:type="paragraph" w:customStyle="1" w:styleId="1d">
    <w:name w:val="Знак1 Знак Знак Знак"/>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e">
    <w:name w:val="Текст сноски1"/>
    <w:rsid w:val="00596470"/>
    <w:pPr>
      <w:suppressAutoHyphens/>
      <w:spacing w:after="200" w:line="276" w:lineRule="auto"/>
    </w:pPr>
    <w:rPr>
      <w:rFonts w:eastAsia="Arial Unicode MS"/>
      <w:kern w:val="1"/>
      <w:lang w:eastAsia="ar-SA"/>
    </w:rPr>
  </w:style>
  <w:style w:type="paragraph" w:customStyle="1" w:styleId="1f">
    <w:name w:val="Знак1"/>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f0">
    <w:name w:val="Текст выноски1"/>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8">
    <w:name w:val="Содержимое таблицы"/>
    <w:basedOn w:val="a"/>
    <w:rsid w:val="00596470"/>
    <w:pPr>
      <w:suppressLineNumbers/>
      <w:spacing w:line="100" w:lineRule="atLeast"/>
    </w:pPr>
    <w:rPr>
      <w:rFonts w:ascii="Arial" w:hAnsi="Arial" w:cs="Arial"/>
      <w:kern w:val="1"/>
      <w:sz w:val="18"/>
      <w:szCs w:val="18"/>
    </w:rPr>
  </w:style>
  <w:style w:type="paragraph" w:styleId="af9">
    <w:name w:val="List Number"/>
    <w:basedOn w:val="a"/>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rsid w:val="00596470"/>
    <w:pPr>
      <w:widowControl w:val="0"/>
      <w:suppressAutoHyphens w:val="0"/>
      <w:adjustRightInd w:val="0"/>
      <w:spacing w:after="160" w:line="240" w:lineRule="exact"/>
      <w:jc w:val="right"/>
    </w:pPr>
    <w:rPr>
      <w:sz w:val="20"/>
      <w:szCs w:val="20"/>
      <w:lang w:val="en-GB" w:eastAsia="en-US"/>
    </w:rPr>
  </w:style>
  <w:style w:type="paragraph" w:customStyle="1" w:styleId="afa">
    <w:name w:val="Текст в заданном формате"/>
    <w:basedOn w:val="a"/>
    <w:rsid w:val="00596470"/>
    <w:pPr>
      <w:widowControl w:val="0"/>
    </w:pPr>
    <w:rPr>
      <w:rFonts w:ascii="Courier New" w:eastAsia="MS PGothic" w:hAnsi="Courier New" w:cs="Courier New"/>
      <w:kern w:val="1"/>
      <w:sz w:val="20"/>
      <w:szCs w:val="20"/>
    </w:rPr>
  </w:style>
  <w:style w:type="paragraph" w:customStyle="1" w:styleId="western">
    <w:name w:val="western"/>
    <w:basedOn w:val="a"/>
    <w:rsid w:val="00BF7FB6"/>
    <w:pPr>
      <w:suppressAutoHyphens w:val="0"/>
      <w:spacing w:beforeAutospacing="1"/>
    </w:pPr>
    <w:rPr>
      <w:i/>
      <w:color w:val="000000"/>
      <w:sz w:val="26"/>
      <w:szCs w:val="20"/>
      <w:lang w:eastAsia="ru-RU"/>
    </w:rPr>
  </w:style>
  <w:style w:type="character" w:styleId="afb">
    <w:name w:val="Strong"/>
    <w:qFormat/>
    <w:rsid w:val="000A645A"/>
    <w:rPr>
      <w:b/>
      <w:bCs/>
    </w:rPr>
  </w:style>
  <w:style w:type="character" w:customStyle="1" w:styleId="tendersubject1">
    <w:name w:val="tendersubject1"/>
    <w:rsid w:val="008462B7"/>
    <w:rPr>
      <w:b/>
      <w:bCs/>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796">
      <w:bodyDiv w:val="1"/>
      <w:marLeft w:val="0"/>
      <w:marRight w:val="0"/>
      <w:marTop w:val="0"/>
      <w:marBottom w:val="0"/>
      <w:divBdr>
        <w:top w:val="none" w:sz="0" w:space="0" w:color="auto"/>
        <w:left w:val="none" w:sz="0" w:space="0" w:color="auto"/>
        <w:bottom w:val="none" w:sz="0" w:space="0" w:color="auto"/>
        <w:right w:val="none" w:sz="0" w:space="0" w:color="auto"/>
      </w:divBdr>
    </w:div>
    <w:div w:id="855390123">
      <w:bodyDiv w:val="1"/>
      <w:marLeft w:val="0"/>
      <w:marRight w:val="0"/>
      <w:marTop w:val="0"/>
      <w:marBottom w:val="0"/>
      <w:divBdr>
        <w:top w:val="none" w:sz="0" w:space="0" w:color="auto"/>
        <w:left w:val="none" w:sz="0" w:space="0" w:color="auto"/>
        <w:bottom w:val="none" w:sz="0" w:space="0" w:color="auto"/>
        <w:right w:val="none" w:sz="0" w:space="0" w:color="auto"/>
      </w:divBdr>
    </w:div>
    <w:div w:id="931165166">
      <w:bodyDiv w:val="1"/>
      <w:marLeft w:val="0"/>
      <w:marRight w:val="0"/>
      <w:marTop w:val="0"/>
      <w:marBottom w:val="0"/>
      <w:divBdr>
        <w:top w:val="none" w:sz="0" w:space="0" w:color="auto"/>
        <w:left w:val="none" w:sz="0" w:space="0" w:color="auto"/>
        <w:bottom w:val="none" w:sz="0" w:space="0" w:color="auto"/>
        <w:right w:val="none" w:sz="0" w:space="0" w:color="auto"/>
      </w:divBdr>
      <w:divsChild>
        <w:div w:id="2060277751">
          <w:marLeft w:val="0"/>
          <w:marRight w:val="0"/>
          <w:marTop w:val="0"/>
          <w:marBottom w:val="240"/>
          <w:divBdr>
            <w:top w:val="none" w:sz="0" w:space="0" w:color="auto"/>
            <w:left w:val="none" w:sz="0" w:space="0" w:color="auto"/>
            <w:bottom w:val="none" w:sz="0" w:space="0" w:color="auto"/>
            <w:right w:val="none" w:sz="0" w:space="0" w:color="auto"/>
          </w:divBdr>
        </w:div>
      </w:divsChild>
    </w:div>
    <w:div w:id="1146245187">
      <w:bodyDiv w:val="1"/>
      <w:marLeft w:val="0"/>
      <w:marRight w:val="0"/>
      <w:marTop w:val="0"/>
      <w:marBottom w:val="0"/>
      <w:divBdr>
        <w:top w:val="none" w:sz="0" w:space="0" w:color="auto"/>
        <w:left w:val="none" w:sz="0" w:space="0" w:color="auto"/>
        <w:bottom w:val="none" w:sz="0" w:space="0" w:color="auto"/>
        <w:right w:val="none" w:sz="0" w:space="0" w:color="auto"/>
      </w:divBdr>
    </w:div>
    <w:div w:id="1472479596">
      <w:bodyDiv w:val="1"/>
      <w:marLeft w:val="0"/>
      <w:marRight w:val="0"/>
      <w:marTop w:val="0"/>
      <w:marBottom w:val="0"/>
      <w:divBdr>
        <w:top w:val="none" w:sz="0" w:space="0" w:color="auto"/>
        <w:left w:val="none" w:sz="0" w:space="0" w:color="auto"/>
        <w:bottom w:val="none" w:sz="0" w:space="0" w:color="auto"/>
        <w:right w:val="none" w:sz="0" w:space="0" w:color="auto"/>
      </w:divBdr>
    </w:div>
    <w:div w:id="1495687336">
      <w:bodyDiv w:val="1"/>
      <w:marLeft w:val="0"/>
      <w:marRight w:val="0"/>
      <w:marTop w:val="0"/>
      <w:marBottom w:val="0"/>
      <w:divBdr>
        <w:top w:val="none" w:sz="0" w:space="0" w:color="auto"/>
        <w:left w:val="none" w:sz="0" w:space="0" w:color="auto"/>
        <w:bottom w:val="none" w:sz="0" w:space="0" w:color="auto"/>
        <w:right w:val="none" w:sz="0" w:space="0" w:color="auto"/>
      </w:divBdr>
    </w:div>
    <w:div w:id="1583567124">
      <w:bodyDiv w:val="1"/>
      <w:marLeft w:val="0"/>
      <w:marRight w:val="0"/>
      <w:marTop w:val="0"/>
      <w:marBottom w:val="0"/>
      <w:divBdr>
        <w:top w:val="none" w:sz="0" w:space="0" w:color="auto"/>
        <w:left w:val="none" w:sz="0" w:space="0" w:color="auto"/>
        <w:bottom w:val="none" w:sz="0" w:space="0" w:color="auto"/>
        <w:right w:val="none" w:sz="0" w:space="0" w:color="auto"/>
      </w:divBdr>
    </w:div>
    <w:div w:id="1700812391">
      <w:bodyDiv w:val="1"/>
      <w:marLeft w:val="0"/>
      <w:marRight w:val="0"/>
      <w:marTop w:val="0"/>
      <w:marBottom w:val="0"/>
      <w:divBdr>
        <w:top w:val="none" w:sz="0" w:space="0" w:color="auto"/>
        <w:left w:val="none" w:sz="0" w:space="0" w:color="auto"/>
        <w:bottom w:val="none" w:sz="0" w:space="0" w:color="auto"/>
        <w:right w:val="none" w:sz="0" w:space="0" w:color="auto"/>
      </w:divBdr>
    </w:div>
    <w:div w:id="17754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18" Type="http://schemas.openxmlformats.org/officeDocument/2006/relationships/hyperlink" Target="http://www.konzavodhan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konzavodhane.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s://www.rts-tend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180B-7C42-4CFA-AFFF-C54DE10C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15</Pages>
  <Words>5475</Words>
  <Characters>31209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Z</cp:lastModifiedBy>
  <cp:revision>37</cp:revision>
  <cp:lastPrinted>2024-12-06T06:31:00Z</cp:lastPrinted>
  <dcterms:created xsi:type="dcterms:W3CDTF">2023-08-22T07:07:00Z</dcterms:created>
  <dcterms:modified xsi:type="dcterms:W3CDTF">2025-03-26T08:59:00Z</dcterms:modified>
</cp:coreProperties>
</file>