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66" w:rsidRPr="00403E57" w:rsidRDefault="00A55866" w:rsidP="00A55866">
      <w:pPr>
        <w:jc w:val="center"/>
        <w:rPr>
          <w:b/>
          <w:bCs/>
          <w:sz w:val="28"/>
          <w:szCs w:val="28"/>
        </w:rPr>
      </w:pPr>
      <w:r w:rsidRPr="00403E57">
        <w:rPr>
          <w:b/>
          <w:bCs/>
          <w:sz w:val="28"/>
          <w:szCs w:val="28"/>
        </w:rPr>
        <w:t>РОССИЙСКАЯ ФЕДЕРАЦИЯ</w:t>
      </w:r>
      <w:r w:rsidRPr="00403E57">
        <w:rPr>
          <w:b/>
          <w:bCs/>
          <w:sz w:val="28"/>
          <w:szCs w:val="28"/>
        </w:rPr>
        <w:br/>
        <w:t xml:space="preserve">  РОСТОВСКАЯ ОБЛАСТЬ</w:t>
      </w:r>
    </w:p>
    <w:p w:rsidR="00A55866" w:rsidRPr="00403E57" w:rsidRDefault="00A55866" w:rsidP="00A55866">
      <w:pPr>
        <w:jc w:val="center"/>
        <w:rPr>
          <w:b/>
          <w:bCs/>
          <w:sz w:val="28"/>
          <w:szCs w:val="28"/>
        </w:rPr>
      </w:pPr>
      <w:r w:rsidRPr="00403E57">
        <w:rPr>
          <w:b/>
          <w:bCs/>
          <w:sz w:val="28"/>
          <w:szCs w:val="28"/>
        </w:rPr>
        <w:t>САЛЬСКИЙ РАЙОНА</w:t>
      </w:r>
    </w:p>
    <w:p w:rsidR="00A55866" w:rsidRPr="004B0E63" w:rsidRDefault="00A55866" w:rsidP="00A55866">
      <w:pPr>
        <w:pStyle w:val="1"/>
        <w:rPr>
          <w:bCs/>
          <w:szCs w:val="28"/>
        </w:rPr>
      </w:pPr>
      <w:r w:rsidRPr="00403E57">
        <w:rPr>
          <w:bCs/>
          <w:szCs w:val="28"/>
        </w:rPr>
        <w:t xml:space="preserve">АДМИНИСТРАЦИЯ </w:t>
      </w:r>
      <w:r>
        <w:rPr>
          <w:bCs/>
          <w:szCs w:val="28"/>
        </w:rPr>
        <w:t>БУДЕННОВСКОГО</w:t>
      </w:r>
      <w:r w:rsidRPr="004B0E63">
        <w:rPr>
          <w:bCs/>
          <w:szCs w:val="28"/>
        </w:rPr>
        <w:t xml:space="preserve"> СЕЛЬСКОГО ПОСЕЛЕНИЯ</w:t>
      </w:r>
    </w:p>
    <w:p w:rsidR="00A55866" w:rsidRPr="008B7667" w:rsidRDefault="00A55866" w:rsidP="00A55866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</w:t>
      </w:r>
      <w:r w:rsidRPr="008B7667">
        <w:rPr>
          <w:rFonts w:ascii="Times New Roman" w:hAnsi="Times New Roman" w:cs="Times New Roman"/>
          <w:i w:val="0"/>
        </w:rPr>
        <w:t>ПОСТАНОВЛЕНИЕ</w:t>
      </w:r>
    </w:p>
    <w:p w:rsidR="00A55866" w:rsidRPr="004B0E63" w:rsidRDefault="00A55866" w:rsidP="00A55866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t xml:space="preserve">27 сентября </w:t>
      </w:r>
      <w:r w:rsidRPr="004B0E63">
        <w:rPr>
          <w:rFonts w:ascii="Times New Roman" w:hAnsi="Times New Roman" w:cs="Times New Roman"/>
          <w:b w:val="0"/>
          <w:bCs w:val="0"/>
          <w:i w:val="0"/>
        </w:rPr>
        <w:t>201</w:t>
      </w:r>
      <w:r>
        <w:rPr>
          <w:rFonts w:ascii="Times New Roman" w:hAnsi="Times New Roman" w:cs="Times New Roman"/>
          <w:b w:val="0"/>
          <w:bCs w:val="0"/>
          <w:i w:val="0"/>
        </w:rPr>
        <w:t>2 г.</w:t>
      </w:r>
      <w:r w:rsidRPr="004B0E63">
        <w:rPr>
          <w:rFonts w:ascii="Times New Roman" w:hAnsi="Times New Roman" w:cs="Times New Roman"/>
          <w:b w:val="0"/>
          <w:bCs w:val="0"/>
          <w:i w:val="0"/>
        </w:rPr>
        <w:t xml:space="preserve">          </w:t>
      </w:r>
      <w:r>
        <w:rPr>
          <w:rFonts w:ascii="Times New Roman" w:hAnsi="Times New Roman" w:cs="Times New Roman"/>
          <w:b w:val="0"/>
          <w:bCs w:val="0"/>
          <w:i w:val="0"/>
        </w:rPr>
        <w:t xml:space="preserve">                                                                              №  154                </w:t>
      </w:r>
      <w:r w:rsidRPr="004B0E63">
        <w:rPr>
          <w:rFonts w:ascii="Times New Roman" w:hAnsi="Times New Roman" w:cs="Times New Roman"/>
          <w:b w:val="0"/>
          <w:bCs w:val="0"/>
          <w:i w:val="0"/>
        </w:rPr>
        <w:t xml:space="preserve">   </w:t>
      </w:r>
      <w:r>
        <w:rPr>
          <w:rFonts w:ascii="Times New Roman" w:hAnsi="Times New Roman" w:cs="Times New Roman"/>
          <w:b w:val="0"/>
          <w:bCs w:val="0"/>
          <w:i w:val="0"/>
        </w:rPr>
        <w:t>п</w:t>
      </w:r>
      <w:r w:rsidRPr="004B0E63">
        <w:rPr>
          <w:rFonts w:ascii="Times New Roman" w:hAnsi="Times New Roman" w:cs="Times New Roman"/>
          <w:b w:val="0"/>
          <w:bCs w:val="0"/>
          <w:i w:val="0"/>
        </w:rPr>
        <w:t xml:space="preserve">. </w:t>
      </w:r>
      <w:r>
        <w:rPr>
          <w:rFonts w:ascii="Times New Roman" w:hAnsi="Times New Roman" w:cs="Times New Roman"/>
          <w:b w:val="0"/>
          <w:bCs w:val="0"/>
          <w:i w:val="0"/>
        </w:rPr>
        <w:t>Конезавод имени Буденного</w:t>
      </w:r>
    </w:p>
    <w:p w:rsidR="00A55866" w:rsidRPr="004B0E63" w:rsidRDefault="00A55866" w:rsidP="00A55866">
      <w:pPr>
        <w:jc w:val="center"/>
      </w:pPr>
    </w:p>
    <w:p w:rsidR="00A55866" w:rsidRPr="00EE47A6" w:rsidRDefault="00A55866" w:rsidP="00A55866">
      <w:pPr>
        <w:rPr>
          <w:sz w:val="28"/>
          <w:szCs w:val="28"/>
        </w:rPr>
      </w:pPr>
      <w:r w:rsidRPr="00EE47A6">
        <w:rPr>
          <w:sz w:val="28"/>
          <w:szCs w:val="28"/>
        </w:rPr>
        <w:t>Об утверждении муниципальной</w:t>
      </w:r>
      <w:r>
        <w:rPr>
          <w:sz w:val="28"/>
          <w:szCs w:val="28"/>
        </w:rPr>
        <w:t xml:space="preserve"> </w:t>
      </w:r>
      <w:r w:rsidRPr="00EE47A6">
        <w:rPr>
          <w:sz w:val="28"/>
          <w:szCs w:val="28"/>
        </w:rPr>
        <w:t xml:space="preserve"> долгосрочной целевой </w:t>
      </w:r>
    </w:p>
    <w:p w:rsidR="00A55866" w:rsidRDefault="00A55866" w:rsidP="00A55866">
      <w:pPr>
        <w:rPr>
          <w:sz w:val="28"/>
          <w:szCs w:val="28"/>
        </w:rPr>
      </w:pPr>
      <w:r w:rsidRPr="00EE47A6">
        <w:rPr>
          <w:sz w:val="28"/>
          <w:szCs w:val="28"/>
        </w:rPr>
        <w:t>программы «Противодействие экстремизму и профилактика</w:t>
      </w:r>
    </w:p>
    <w:p w:rsidR="00A55866" w:rsidRPr="00EE47A6" w:rsidRDefault="00A55866" w:rsidP="00A55866">
      <w:pPr>
        <w:rPr>
          <w:sz w:val="28"/>
          <w:szCs w:val="28"/>
        </w:rPr>
      </w:pPr>
      <w:r w:rsidRPr="00EE47A6">
        <w:rPr>
          <w:sz w:val="28"/>
          <w:szCs w:val="28"/>
        </w:rPr>
        <w:t>терроризма</w:t>
      </w:r>
      <w:r>
        <w:rPr>
          <w:sz w:val="28"/>
          <w:szCs w:val="28"/>
        </w:rPr>
        <w:t xml:space="preserve"> </w:t>
      </w:r>
      <w:r w:rsidRPr="00EE47A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Буденновского</w:t>
      </w:r>
      <w:r w:rsidRPr="00EE47A6">
        <w:rPr>
          <w:sz w:val="28"/>
          <w:szCs w:val="28"/>
        </w:rPr>
        <w:t xml:space="preserve"> сельского  поселения </w:t>
      </w:r>
    </w:p>
    <w:p w:rsidR="00A55866" w:rsidRPr="00EE47A6" w:rsidRDefault="00A55866" w:rsidP="00A55866">
      <w:pPr>
        <w:rPr>
          <w:sz w:val="28"/>
          <w:szCs w:val="28"/>
        </w:rPr>
      </w:pPr>
      <w:r>
        <w:rPr>
          <w:sz w:val="28"/>
          <w:szCs w:val="28"/>
        </w:rPr>
        <w:t>Сальского</w:t>
      </w:r>
      <w:r w:rsidRPr="00EE47A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на 2012-2014</w:t>
      </w:r>
      <w:r w:rsidRPr="00EE47A6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A55866" w:rsidRPr="009407A0" w:rsidRDefault="00A55866" w:rsidP="00A55866"/>
    <w:p w:rsidR="00A55866" w:rsidRPr="00403E57" w:rsidRDefault="00A55866" w:rsidP="00A55866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03E57">
        <w:rPr>
          <w:sz w:val="28"/>
          <w:szCs w:val="28"/>
        </w:rPr>
        <w:t xml:space="preserve">В соответствии с Федеральным законом </w:t>
      </w:r>
      <w:r w:rsidRPr="00403E57">
        <w:rPr>
          <w:rStyle w:val="text1"/>
          <w:rFonts w:ascii="Times New Roman" w:hAnsi="Times New Roman"/>
        </w:rPr>
        <w:t>от 06.10.2003г. № 131-ФЗ «Об общих принципах организации местного самоуправления в Российской Федерации», от 06.03.2006г. № 35-ФЗ «О противодействии терроризму», от 25.07.2002г. № 114-ФЗ «О противодействии экстремистской деятельности», Уставом муниципального образования «Буденновское сельское поселение»,</w:t>
      </w:r>
    </w:p>
    <w:p w:rsidR="00A55866" w:rsidRDefault="00A55866" w:rsidP="00A55866">
      <w:pPr>
        <w:jc w:val="center"/>
        <w:rPr>
          <w:b/>
        </w:rPr>
      </w:pPr>
      <w:r>
        <w:rPr>
          <w:b/>
        </w:rPr>
        <w:t>П О С Т А Н О В Л Я Ю:</w:t>
      </w:r>
    </w:p>
    <w:p w:rsidR="00A55866" w:rsidRDefault="00A55866" w:rsidP="00A55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Муниципальную </w:t>
      </w:r>
      <w:r w:rsidRPr="00EE47A6">
        <w:rPr>
          <w:sz w:val="28"/>
          <w:szCs w:val="28"/>
        </w:rPr>
        <w:t>долгосрочн</w:t>
      </w:r>
      <w:r>
        <w:rPr>
          <w:sz w:val="28"/>
          <w:szCs w:val="28"/>
        </w:rPr>
        <w:t>ую</w:t>
      </w:r>
      <w:r w:rsidRPr="00EE47A6">
        <w:rPr>
          <w:sz w:val="28"/>
          <w:szCs w:val="28"/>
        </w:rPr>
        <w:t xml:space="preserve"> целев</w:t>
      </w:r>
      <w:r>
        <w:rPr>
          <w:sz w:val="28"/>
          <w:szCs w:val="28"/>
        </w:rPr>
        <w:t>ую</w:t>
      </w:r>
      <w:r w:rsidRPr="00EE47A6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  «</w:t>
      </w:r>
      <w:r w:rsidRPr="002C098F">
        <w:rPr>
          <w:sz w:val="28"/>
          <w:szCs w:val="28"/>
        </w:rPr>
        <w:t>Противодействие экстремизму и профилактика терроризма</w:t>
      </w:r>
      <w:r>
        <w:rPr>
          <w:sz w:val="28"/>
          <w:szCs w:val="28"/>
        </w:rPr>
        <w:t xml:space="preserve"> </w:t>
      </w:r>
      <w:r w:rsidRPr="002C098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Буденновского</w:t>
      </w:r>
      <w:r w:rsidRPr="00EE47A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Сальского района на 2012-2014</w:t>
      </w:r>
      <w:r w:rsidRPr="00EE47A6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 согласно приложению № 1 (Далее Программа).</w:t>
      </w:r>
    </w:p>
    <w:p w:rsidR="00A55866" w:rsidRPr="00836CE1" w:rsidRDefault="00A55866" w:rsidP="00A55866">
      <w:pPr>
        <w:rPr>
          <w:sz w:val="28"/>
          <w:szCs w:val="28"/>
        </w:rPr>
      </w:pPr>
      <w:r>
        <w:rPr>
          <w:sz w:val="28"/>
          <w:szCs w:val="28"/>
        </w:rPr>
        <w:t xml:space="preserve">           2. Начальнику сектора экономики и</w:t>
      </w:r>
      <w:r w:rsidRPr="00836CE1">
        <w:rPr>
          <w:sz w:val="28"/>
          <w:szCs w:val="28"/>
        </w:rPr>
        <w:t xml:space="preserve"> финансов </w:t>
      </w:r>
      <w:r>
        <w:rPr>
          <w:sz w:val="28"/>
          <w:szCs w:val="28"/>
        </w:rPr>
        <w:t xml:space="preserve"> </w:t>
      </w:r>
      <w:r w:rsidRPr="00836CE1">
        <w:rPr>
          <w:sz w:val="28"/>
          <w:szCs w:val="28"/>
        </w:rPr>
        <w:t xml:space="preserve"> </w:t>
      </w:r>
      <w:r>
        <w:rPr>
          <w:sz w:val="28"/>
          <w:szCs w:val="28"/>
        </w:rPr>
        <w:t>(Козак  О</w:t>
      </w:r>
      <w:r w:rsidRPr="00836CE1">
        <w:rPr>
          <w:sz w:val="28"/>
          <w:szCs w:val="28"/>
        </w:rPr>
        <w:t xml:space="preserve">.В.) </w:t>
      </w:r>
      <w:r>
        <w:rPr>
          <w:sz w:val="28"/>
          <w:szCs w:val="28"/>
        </w:rPr>
        <w:t xml:space="preserve">предусмотреть </w:t>
      </w:r>
      <w:r w:rsidRPr="00836CE1">
        <w:rPr>
          <w:sz w:val="28"/>
          <w:szCs w:val="28"/>
        </w:rPr>
        <w:t xml:space="preserve"> ассигнования на реализацию </w:t>
      </w:r>
      <w:r>
        <w:rPr>
          <w:sz w:val="28"/>
          <w:szCs w:val="28"/>
        </w:rPr>
        <w:t xml:space="preserve"> муниципальной </w:t>
      </w:r>
      <w:r w:rsidRPr="00836CE1">
        <w:rPr>
          <w:sz w:val="28"/>
          <w:szCs w:val="28"/>
        </w:rPr>
        <w:t>долгосрочной целевой программы «</w:t>
      </w:r>
      <w:r w:rsidRPr="00EE47A6">
        <w:rPr>
          <w:sz w:val="28"/>
          <w:szCs w:val="28"/>
        </w:rPr>
        <w:t>Противодействие экстре</w:t>
      </w:r>
      <w:r>
        <w:rPr>
          <w:sz w:val="28"/>
          <w:szCs w:val="28"/>
        </w:rPr>
        <w:t xml:space="preserve">мизму и профилактика терроризма </w:t>
      </w:r>
      <w:r w:rsidRPr="00EE47A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Буденновского</w:t>
      </w:r>
      <w:r w:rsidRPr="00EE47A6">
        <w:rPr>
          <w:sz w:val="28"/>
          <w:szCs w:val="28"/>
        </w:rPr>
        <w:t xml:space="preserve"> сельского  поселения </w:t>
      </w:r>
      <w:r>
        <w:rPr>
          <w:sz w:val="28"/>
          <w:szCs w:val="28"/>
        </w:rPr>
        <w:t>Сальского</w:t>
      </w:r>
      <w:r w:rsidRPr="00EE47A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на 2012-2014</w:t>
      </w:r>
      <w:r w:rsidRPr="00EE47A6">
        <w:rPr>
          <w:sz w:val="28"/>
          <w:szCs w:val="28"/>
        </w:rPr>
        <w:t xml:space="preserve"> годы</w:t>
      </w:r>
      <w:r w:rsidRPr="00836CE1">
        <w:rPr>
          <w:sz w:val="28"/>
          <w:szCs w:val="28"/>
        </w:rPr>
        <w:t>»</w:t>
      </w:r>
      <w:r>
        <w:rPr>
          <w:sz w:val="28"/>
          <w:szCs w:val="28"/>
        </w:rPr>
        <w:t xml:space="preserve"> при формировании бюджета сельского поселения</w:t>
      </w:r>
      <w:r w:rsidRPr="00836CE1">
        <w:rPr>
          <w:sz w:val="28"/>
          <w:szCs w:val="28"/>
        </w:rPr>
        <w:t>.</w:t>
      </w:r>
    </w:p>
    <w:p w:rsidR="00A55866" w:rsidRPr="00836CE1" w:rsidRDefault="00A55866" w:rsidP="00A55866">
      <w:pPr>
        <w:ind w:firstLine="720"/>
        <w:jc w:val="both"/>
        <w:rPr>
          <w:spacing w:val="-2"/>
          <w:sz w:val="28"/>
          <w:szCs w:val="28"/>
        </w:rPr>
      </w:pPr>
      <w:r w:rsidRPr="00836CE1">
        <w:rPr>
          <w:sz w:val="28"/>
          <w:szCs w:val="28"/>
        </w:rPr>
        <w:t xml:space="preserve">Установить, что в ходе реализации </w:t>
      </w:r>
      <w:r>
        <w:rPr>
          <w:sz w:val="28"/>
          <w:szCs w:val="28"/>
        </w:rPr>
        <w:t xml:space="preserve">муниципальной </w:t>
      </w:r>
      <w:r w:rsidRPr="00836CE1">
        <w:rPr>
          <w:sz w:val="28"/>
          <w:szCs w:val="28"/>
        </w:rPr>
        <w:t>долгосрочной целевой программы «</w:t>
      </w:r>
      <w:r w:rsidRPr="00EE47A6">
        <w:rPr>
          <w:sz w:val="28"/>
          <w:szCs w:val="28"/>
        </w:rPr>
        <w:t>Противодействие экстре</w:t>
      </w:r>
      <w:r>
        <w:rPr>
          <w:sz w:val="28"/>
          <w:szCs w:val="28"/>
        </w:rPr>
        <w:t xml:space="preserve">мизму и профилактика терроризма </w:t>
      </w:r>
      <w:r w:rsidRPr="00EE47A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Буденновского</w:t>
      </w:r>
      <w:r w:rsidRPr="00EE47A6">
        <w:rPr>
          <w:sz w:val="28"/>
          <w:szCs w:val="28"/>
        </w:rPr>
        <w:t xml:space="preserve"> сельского  поселения </w:t>
      </w:r>
      <w:r>
        <w:rPr>
          <w:sz w:val="28"/>
          <w:szCs w:val="28"/>
        </w:rPr>
        <w:t>Сальского</w:t>
      </w:r>
      <w:r w:rsidRPr="00EE47A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на 2012-2014»</w:t>
      </w:r>
      <w:r w:rsidRPr="00EE47A6">
        <w:rPr>
          <w:sz w:val="28"/>
          <w:szCs w:val="28"/>
        </w:rPr>
        <w:t xml:space="preserve"> годы</w:t>
      </w:r>
      <w:r w:rsidRPr="00836CE1">
        <w:rPr>
          <w:sz w:val="28"/>
          <w:szCs w:val="28"/>
        </w:rPr>
        <w:t xml:space="preserve"> подлежат ежегодной корректировке мероприятия и </w:t>
      </w:r>
      <w:r w:rsidRPr="00836CE1">
        <w:rPr>
          <w:spacing w:val="-2"/>
          <w:sz w:val="28"/>
          <w:szCs w:val="28"/>
        </w:rPr>
        <w:t xml:space="preserve">объемы их финансирования с учетом возможностей средств областного бюджета. </w:t>
      </w:r>
    </w:p>
    <w:p w:rsidR="00A55866" w:rsidRPr="00CE2908" w:rsidRDefault="00A55866" w:rsidP="00A55866">
      <w:pPr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CE2908">
        <w:rPr>
          <w:sz w:val="28"/>
          <w:szCs w:val="28"/>
        </w:rPr>
        <w:t>. Обнародовать настоящее постановление  на информационных стендах Буденновского сельского поселения.</w:t>
      </w:r>
    </w:p>
    <w:p w:rsidR="00A55866" w:rsidRPr="00FA2A2A" w:rsidRDefault="00A55866" w:rsidP="00A5586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CE2908">
        <w:rPr>
          <w:sz w:val="28"/>
          <w:szCs w:val="28"/>
        </w:rPr>
        <w:t xml:space="preserve">. Специалисту 1 категории – экономисту (Статовой Л.Э.)  обеспечить его размещение постановления на интернет-сайте администрации Буденновского сельского поселения Сальского района </w:t>
      </w:r>
      <w:hyperlink r:id="rId5" w:history="1">
        <w:r w:rsidRPr="00FA2A2A">
          <w:rPr>
            <w:rStyle w:val="a6"/>
            <w:b/>
            <w:sz w:val="28"/>
            <w:szCs w:val="28"/>
            <w:lang w:val="en-US"/>
          </w:rPr>
          <w:t>www</w:t>
        </w:r>
        <w:r w:rsidRPr="00FA2A2A">
          <w:rPr>
            <w:rStyle w:val="a6"/>
            <w:b/>
            <w:sz w:val="28"/>
            <w:szCs w:val="28"/>
          </w:rPr>
          <w:t xml:space="preserve">. </w:t>
        </w:r>
        <w:r w:rsidRPr="00FA2A2A">
          <w:rPr>
            <w:rStyle w:val="a6"/>
            <w:b/>
            <w:sz w:val="28"/>
            <w:szCs w:val="28"/>
            <w:lang w:val="en-US"/>
          </w:rPr>
          <w:t>konzavodchane</w:t>
        </w:r>
        <w:r w:rsidRPr="00FA2A2A">
          <w:rPr>
            <w:rStyle w:val="a6"/>
            <w:b/>
            <w:sz w:val="28"/>
            <w:szCs w:val="28"/>
          </w:rPr>
          <w:t xml:space="preserve"> .</w:t>
        </w:r>
        <w:r w:rsidRPr="00FA2A2A">
          <w:rPr>
            <w:rStyle w:val="a6"/>
            <w:b/>
            <w:sz w:val="28"/>
            <w:szCs w:val="28"/>
            <w:lang w:val="en-US"/>
          </w:rPr>
          <w:t>ru</w:t>
        </w:r>
      </w:hyperlink>
      <w:r w:rsidRPr="00FA2A2A">
        <w:rPr>
          <w:b/>
          <w:sz w:val="28"/>
          <w:szCs w:val="28"/>
        </w:rPr>
        <w:t>.</w:t>
      </w:r>
    </w:p>
    <w:p w:rsidR="00A55866" w:rsidRPr="00CE2908" w:rsidRDefault="00A55866" w:rsidP="00A55866">
      <w:pPr>
        <w:rPr>
          <w:sz w:val="28"/>
          <w:szCs w:val="28"/>
        </w:rPr>
      </w:pPr>
      <w:bookmarkStart w:id="0" w:name="sub_3"/>
      <w:r>
        <w:rPr>
          <w:sz w:val="28"/>
          <w:szCs w:val="28"/>
        </w:rPr>
        <w:t xml:space="preserve">         5</w:t>
      </w:r>
      <w:r w:rsidRPr="00CE2908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 xml:space="preserve"> </w:t>
      </w:r>
      <w:r w:rsidRPr="00CE2908">
        <w:rPr>
          <w:sz w:val="28"/>
          <w:szCs w:val="28"/>
        </w:rPr>
        <w:t xml:space="preserve">за выполнением настоящего постановления возложить на </w:t>
      </w:r>
      <w:r>
        <w:rPr>
          <w:sz w:val="28"/>
          <w:szCs w:val="28"/>
        </w:rPr>
        <w:t xml:space="preserve"> </w:t>
      </w:r>
      <w:r w:rsidRPr="00CE2908">
        <w:rPr>
          <w:sz w:val="28"/>
          <w:szCs w:val="28"/>
        </w:rPr>
        <w:t xml:space="preserve"> специалиста </w:t>
      </w:r>
      <w:r>
        <w:rPr>
          <w:sz w:val="28"/>
          <w:szCs w:val="28"/>
        </w:rPr>
        <w:t xml:space="preserve"> ГО и ЧС </w:t>
      </w:r>
      <w:r w:rsidRPr="00CE2908">
        <w:rPr>
          <w:sz w:val="28"/>
          <w:szCs w:val="28"/>
        </w:rPr>
        <w:t>(</w:t>
      </w:r>
      <w:r>
        <w:rPr>
          <w:sz w:val="28"/>
          <w:szCs w:val="28"/>
        </w:rPr>
        <w:t>Стрельник Д.Н.)</w:t>
      </w:r>
    </w:p>
    <w:bookmarkEnd w:id="0"/>
    <w:p w:rsidR="00A55866" w:rsidRDefault="00A55866" w:rsidP="00A5586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Pr="00CE2908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A55866" w:rsidRDefault="00A55866" w:rsidP="00A55866">
      <w:pPr>
        <w:jc w:val="both"/>
        <w:rPr>
          <w:sz w:val="28"/>
          <w:szCs w:val="28"/>
        </w:rPr>
      </w:pPr>
    </w:p>
    <w:p w:rsidR="00A55866" w:rsidRDefault="00A55866" w:rsidP="00A55866">
      <w:pPr>
        <w:ind w:left="360"/>
        <w:rPr>
          <w:sz w:val="28"/>
          <w:szCs w:val="28"/>
        </w:rPr>
      </w:pPr>
      <w:r w:rsidRPr="00EE47A6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Буденновского</w:t>
      </w:r>
      <w:r w:rsidRPr="00EE47A6">
        <w:rPr>
          <w:sz w:val="28"/>
          <w:szCs w:val="28"/>
        </w:rPr>
        <w:t xml:space="preserve"> </w:t>
      </w:r>
    </w:p>
    <w:p w:rsidR="00A55866" w:rsidRDefault="00A55866" w:rsidP="00A55866">
      <w:pPr>
        <w:ind w:left="360"/>
        <w:rPr>
          <w:sz w:val="28"/>
          <w:szCs w:val="28"/>
        </w:rPr>
      </w:pPr>
      <w:r w:rsidRPr="00EE47A6">
        <w:rPr>
          <w:sz w:val="28"/>
          <w:szCs w:val="28"/>
        </w:rPr>
        <w:t xml:space="preserve">сельского поселения                                         </w:t>
      </w:r>
      <w:r>
        <w:rPr>
          <w:sz w:val="28"/>
          <w:szCs w:val="28"/>
        </w:rPr>
        <w:t xml:space="preserve">            </w:t>
      </w:r>
      <w:r w:rsidRPr="00EE47A6">
        <w:rPr>
          <w:sz w:val="28"/>
          <w:szCs w:val="28"/>
        </w:rPr>
        <w:t xml:space="preserve">       </w:t>
      </w:r>
      <w:r>
        <w:rPr>
          <w:sz w:val="28"/>
          <w:szCs w:val="28"/>
        </w:rPr>
        <w:t>С.В.Махов</w:t>
      </w:r>
    </w:p>
    <w:p w:rsidR="00A55866" w:rsidRDefault="00A55866" w:rsidP="00A55866">
      <w:pPr>
        <w:ind w:left="360"/>
        <w:rPr>
          <w:sz w:val="28"/>
          <w:szCs w:val="28"/>
        </w:rPr>
      </w:pPr>
    </w:p>
    <w:p w:rsidR="00A55866" w:rsidRPr="00403E57" w:rsidRDefault="00A55866" w:rsidP="00A55866">
      <w:pPr>
        <w:ind w:left="360"/>
        <w:rPr>
          <w:sz w:val="18"/>
          <w:szCs w:val="18"/>
        </w:rPr>
      </w:pPr>
      <w:r w:rsidRPr="00403E57">
        <w:rPr>
          <w:sz w:val="18"/>
          <w:szCs w:val="18"/>
        </w:rPr>
        <w:t>Подготовил:</w:t>
      </w:r>
    </w:p>
    <w:p w:rsidR="00A55866" w:rsidRPr="00403E57" w:rsidRDefault="00A55866" w:rsidP="00A55866">
      <w:pPr>
        <w:ind w:left="360"/>
        <w:rPr>
          <w:sz w:val="18"/>
          <w:szCs w:val="18"/>
        </w:rPr>
      </w:pPr>
      <w:r w:rsidRPr="00403E57">
        <w:rPr>
          <w:sz w:val="18"/>
          <w:szCs w:val="18"/>
        </w:rPr>
        <w:t>Специалист</w:t>
      </w:r>
      <w:r>
        <w:rPr>
          <w:sz w:val="18"/>
          <w:szCs w:val="18"/>
        </w:rPr>
        <w:t xml:space="preserve"> </w:t>
      </w:r>
      <w:r w:rsidRPr="00403E57">
        <w:rPr>
          <w:sz w:val="18"/>
          <w:szCs w:val="18"/>
        </w:rPr>
        <w:t>ГО и</w:t>
      </w:r>
      <w:r>
        <w:rPr>
          <w:sz w:val="18"/>
          <w:szCs w:val="18"/>
        </w:rPr>
        <w:t xml:space="preserve"> </w:t>
      </w:r>
      <w:r w:rsidRPr="00403E57">
        <w:rPr>
          <w:sz w:val="18"/>
          <w:szCs w:val="18"/>
        </w:rPr>
        <w:t>ЧС</w:t>
      </w:r>
    </w:p>
    <w:p w:rsidR="00A55866" w:rsidRPr="00403E57" w:rsidRDefault="00A55866" w:rsidP="00A55866">
      <w:pPr>
        <w:ind w:left="360"/>
        <w:rPr>
          <w:sz w:val="18"/>
          <w:szCs w:val="18"/>
        </w:rPr>
      </w:pPr>
      <w:r w:rsidRPr="00403E57">
        <w:rPr>
          <w:sz w:val="18"/>
          <w:szCs w:val="18"/>
        </w:rPr>
        <w:t>СтрельникД.Н.</w:t>
      </w:r>
    </w:p>
    <w:p w:rsidR="00A55866" w:rsidRPr="00B03782" w:rsidRDefault="00A55866" w:rsidP="00A55866">
      <w:pPr>
        <w:ind w:left="360"/>
        <w:rPr>
          <w:sz w:val="28"/>
          <w:szCs w:val="28"/>
        </w:rPr>
      </w:pPr>
    </w:p>
    <w:p w:rsidR="00A55866" w:rsidRDefault="00A55866" w:rsidP="00A55866">
      <w:pPr>
        <w:pStyle w:val="1"/>
        <w:rPr>
          <w:sz w:val="20"/>
        </w:rPr>
      </w:pPr>
      <w:r>
        <w:lastRenderedPageBreak/>
        <w:t xml:space="preserve">                                                              </w:t>
      </w:r>
      <w:r>
        <w:rPr>
          <w:sz w:val="20"/>
        </w:rPr>
        <w:t>Приложение № 1</w:t>
      </w:r>
    </w:p>
    <w:p w:rsidR="00A55866" w:rsidRPr="00EE73CB" w:rsidRDefault="00A55866" w:rsidP="00A55866">
      <w:pPr>
        <w:rPr>
          <w:sz w:val="20"/>
          <w:szCs w:val="20"/>
        </w:rPr>
      </w:pPr>
      <w:r>
        <w:t xml:space="preserve">                                                                                             </w:t>
      </w:r>
      <w:r w:rsidRPr="00EE73CB">
        <w:rPr>
          <w:sz w:val="20"/>
          <w:szCs w:val="20"/>
        </w:rPr>
        <w:t xml:space="preserve">к </w:t>
      </w:r>
      <w:r>
        <w:rPr>
          <w:sz w:val="20"/>
          <w:szCs w:val="20"/>
        </w:rPr>
        <w:t>Постановлению  администрации</w:t>
      </w:r>
    </w:p>
    <w:p w:rsidR="00A55866" w:rsidRPr="00EE73CB" w:rsidRDefault="00A55866" w:rsidP="00A55866">
      <w:pPr>
        <w:rPr>
          <w:sz w:val="20"/>
          <w:szCs w:val="20"/>
        </w:rPr>
      </w:pPr>
      <w:r w:rsidRPr="00EE73CB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Буденновского </w:t>
      </w:r>
      <w:r w:rsidRPr="00EE73CB">
        <w:rPr>
          <w:sz w:val="20"/>
          <w:szCs w:val="20"/>
        </w:rPr>
        <w:t>сельского поселения</w:t>
      </w:r>
    </w:p>
    <w:p w:rsidR="00A55866" w:rsidRPr="00EE73CB" w:rsidRDefault="00A55866" w:rsidP="00A55866">
      <w:pPr>
        <w:rPr>
          <w:sz w:val="20"/>
          <w:szCs w:val="20"/>
        </w:rPr>
      </w:pPr>
      <w:r w:rsidRPr="00EE73CB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EE73CB">
        <w:rPr>
          <w:sz w:val="20"/>
          <w:szCs w:val="20"/>
        </w:rPr>
        <w:t xml:space="preserve"> от </w:t>
      </w:r>
      <w:r>
        <w:rPr>
          <w:sz w:val="20"/>
          <w:szCs w:val="20"/>
        </w:rPr>
        <w:t>27.09. 2012г.</w:t>
      </w:r>
      <w:r w:rsidRPr="00EE73CB">
        <w:rPr>
          <w:sz w:val="20"/>
          <w:szCs w:val="20"/>
        </w:rPr>
        <w:t xml:space="preserve">   №</w:t>
      </w:r>
      <w:r>
        <w:rPr>
          <w:sz w:val="20"/>
          <w:szCs w:val="20"/>
        </w:rPr>
        <w:t xml:space="preserve"> 154</w:t>
      </w:r>
    </w:p>
    <w:p w:rsidR="00A55866" w:rsidRDefault="00A55866" w:rsidP="00A55866">
      <w:pPr>
        <w:rPr>
          <w:sz w:val="28"/>
          <w:szCs w:val="28"/>
        </w:rPr>
      </w:pPr>
    </w:p>
    <w:p w:rsidR="00A55866" w:rsidRPr="00EE47A6" w:rsidRDefault="00A55866" w:rsidP="00A55866">
      <w:pPr>
        <w:jc w:val="center"/>
        <w:rPr>
          <w:sz w:val="28"/>
          <w:szCs w:val="28"/>
        </w:rPr>
      </w:pPr>
      <w:r w:rsidRPr="00EE47A6">
        <w:rPr>
          <w:sz w:val="28"/>
          <w:szCs w:val="28"/>
        </w:rPr>
        <w:t xml:space="preserve">Муниципальная </w:t>
      </w:r>
      <w:r>
        <w:rPr>
          <w:sz w:val="28"/>
          <w:szCs w:val="28"/>
        </w:rPr>
        <w:t xml:space="preserve">долгосрочная целевая </w:t>
      </w:r>
      <w:r w:rsidRPr="00EE47A6">
        <w:rPr>
          <w:sz w:val="28"/>
          <w:szCs w:val="28"/>
        </w:rPr>
        <w:t>программа</w:t>
      </w:r>
    </w:p>
    <w:p w:rsidR="00A55866" w:rsidRPr="00EE47A6" w:rsidRDefault="00A55866" w:rsidP="00A55866">
      <w:pPr>
        <w:jc w:val="center"/>
        <w:rPr>
          <w:sz w:val="28"/>
          <w:szCs w:val="28"/>
        </w:rPr>
      </w:pPr>
      <w:r w:rsidRPr="00EE47A6">
        <w:rPr>
          <w:sz w:val="28"/>
          <w:szCs w:val="28"/>
        </w:rPr>
        <w:t>"Противодействие экстремизму и профилактика терроризма</w:t>
      </w:r>
    </w:p>
    <w:p w:rsidR="00A55866" w:rsidRDefault="00A55866" w:rsidP="00A55866">
      <w:pPr>
        <w:jc w:val="center"/>
        <w:rPr>
          <w:sz w:val="28"/>
          <w:szCs w:val="28"/>
        </w:rPr>
      </w:pPr>
      <w:r w:rsidRPr="00EE47A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Буденновского </w:t>
      </w:r>
      <w:r w:rsidRPr="00EE47A6">
        <w:rPr>
          <w:sz w:val="28"/>
          <w:szCs w:val="28"/>
        </w:rPr>
        <w:t xml:space="preserve">сельского  поселения </w:t>
      </w:r>
      <w:r>
        <w:rPr>
          <w:sz w:val="28"/>
          <w:szCs w:val="28"/>
        </w:rPr>
        <w:t xml:space="preserve">Сальского </w:t>
      </w:r>
      <w:r w:rsidRPr="00EE47A6">
        <w:rPr>
          <w:sz w:val="28"/>
          <w:szCs w:val="28"/>
        </w:rPr>
        <w:t xml:space="preserve">района </w:t>
      </w:r>
    </w:p>
    <w:p w:rsidR="00A55866" w:rsidRPr="00EE47A6" w:rsidRDefault="00A55866" w:rsidP="00A5586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2012</w:t>
      </w:r>
      <w:r w:rsidRPr="00EE47A6">
        <w:rPr>
          <w:sz w:val="28"/>
          <w:szCs w:val="28"/>
        </w:rPr>
        <w:t>-201</w:t>
      </w:r>
      <w:r>
        <w:rPr>
          <w:sz w:val="28"/>
          <w:szCs w:val="28"/>
        </w:rPr>
        <w:t>4</w:t>
      </w:r>
      <w:r w:rsidRPr="00EE47A6">
        <w:rPr>
          <w:sz w:val="28"/>
          <w:szCs w:val="28"/>
        </w:rPr>
        <w:t xml:space="preserve"> годы"</w:t>
      </w:r>
    </w:p>
    <w:p w:rsidR="00A55866" w:rsidRPr="00EE47A6" w:rsidRDefault="00A55866" w:rsidP="00A55866">
      <w:pPr>
        <w:rPr>
          <w:sz w:val="28"/>
          <w:szCs w:val="28"/>
        </w:rPr>
      </w:pPr>
    </w:p>
    <w:p w:rsidR="00A55866" w:rsidRPr="00EE47A6" w:rsidRDefault="00A55866" w:rsidP="00A55866">
      <w:pPr>
        <w:jc w:val="center"/>
        <w:rPr>
          <w:sz w:val="28"/>
          <w:szCs w:val="28"/>
          <w:u w:val="single"/>
        </w:rPr>
      </w:pPr>
      <w:r w:rsidRPr="00EE47A6">
        <w:rPr>
          <w:sz w:val="28"/>
          <w:szCs w:val="28"/>
          <w:u w:val="single"/>
        </w:rPr>
        <w:t xml:space="preserve">Паспорт муниципальной программы </w:t>
      </w:r>
    </w:p>
    <w:p w:rsidR="00A55866" w:rsidRPr="00EE47A6" w:rsidRDefault="00A55866" w:rsidP="00A55866">
      <w:pPr>
        <w:jc w:val="center"/>
        <w:rPr>
          <w:sz w:val="28"/>
          <w:szCs w:val="28"/>
        </w:rPr>
      </w:pPr>
      <w:r w:rsidRPr="00EE47A6">
        <w:rPr>
          <w:sz w:val="28"/>
          <w:szCs w:val="28"/>
        </w:rPr>
        <w:t xml:space="preserve">"Противодействие экстремизму и профилактика терроризма на территории </w:t>
      </w:r>
      <w:r>
        <w:rPr>
          <w:sz w:val="28"/>
          <w:szCs w:val="28"/>
        </w:rPr>
        <w:t xml:space="preserve">Буденновского </w:t>
      </w:r>
      <w:r w:rsidRPr="00EE47A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Сальского района на 2012</w:t>
      </w:r>
      <w:r w:rsidRPr="00EE47A6">
        <w:rPr>
          <w:sz w:val="28"/>
          <w:szCs w:val="28"/>
        </w:rPr>
        <w:t>-201</w:t>
      </w:r>
      <w:r>
        <w:rPr>
          <w:sz w:val="28"/>
          <w:szCs w:val="28"/>
        </w:rPr>
        <w:t>4</w:t>
      </w:r>
      <w:r w:rsidRPr="00EE47A6">
        <w:rPr>
          <w:sz w:val="28"/>
          <w:szCs w:val="28"/>
        </w:rPr>
        <w:t xml:space="preserve"> годы"</w:t>
      </w:r>
    </w:p>
    <w:p w:rsidR="00A55866" w:rsidRDefault="00A55866" w:rsidP="00A55866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7962"/>
      </w:tblGrid>
      <w:tr w:rsidR="00A55866" w:rsidTr="00384062">
        <w:tc>
          <w:tcPr>
            <w:tcW w:w="2088" w:type="dxa"/>
          </w:tcPr>
          <w:p w:rsidR="00A55866" w:rsidRPr="000C5451" w:rsidRDefault="00A55866" w:rsidP="00384062">
            <w:pPr>
              <w:rPr>
                <w:sz w:val="28"/>
                <w:szCs w:val="28"/>
              </w:rPr>
            </w:pPr>
            <w:r w:rsidRPr="000C5451">
              <w:rPr>
                <w:sz w:val="28"/>
                <w:szCs w:val="28"/>
              </w:rPr>
              <w:t>Наименование    программы</w:t>
            </w:r>
            <w:r w:rsidRPr="000C5451">
              <w:rPr>
                <w:sz w:val="28"/>
                <w:szCs w:val="28"/>
              </w:rPr>
              <w:tab/>
            </w:r>
          </w:p>
        </w:tc>
        <w:tc>
          <w:tcPr>
            <w:tcW w:w="8085" w:type="dxa"/>
          </w:tcPr>
          <w:p w:rsidR="00A55866" w:rsidRPr="000C5451" w:rsidRDefault="00A55866" w:rsidP="00384062">
            <w:pPr>
              <w:rPr>
                <w:sz w:val="28"/>
                <w:szCs w:val="28"/>
              </w:rPr>
            </w:pPr>
            <w:r w:rsidRPr="000C5451">
              <w:rPr>
                <w:sz w:val="28"/>
                <w:szCs w:val="28"/>
              </w:rPr>
              <w:t xml:space="preserve">Комплексная муниципальная программа:                </w:t>
            </w:r>
          </w:p>
        </w:tc>
      </w:tr>
      <w:tr w:rsidR="00A55866" w:rsidTr="00384062">
        <w:tc>
          <w:tcPr>
            <w:tcW w:w="2088" w:type="dxa"/>
          </w:tcPr>
          <w:p w:rsidR="00A55866" w:rsidRPr="000C5451" w:rsidRDefault="00A55866" w:rsidP="00384062">
            <w:pPr>
              <w:rPr>
                <w:sz w:val="28"/>
                <w:szCs w:val="28"/>
              </w:rPr>
            </w:pPr>
            <w:r w:rsidRPr="000C5451">
              <w:rPr>
                <w:sz w:val="28"/>
                <w:szCs w:val="28"/>
              </w:rPr>
              <w:t>Заказчик программы</w:t>
            </w:r>
            <w:r w:rsidRPr="000C5451">
              <w:rPr>
                <w:sz w:val="28"/>
                <w:szCs w:val="28"/>
              </w:rPr>
              <w:tab/>
            </w:r>
          </w:p>
        </w:tc>
        <w:tc>
          <w:tcPr>
            <w:tcW w:w="8085" w:type="dxa"/>
          </w:tcPr>
          <w:p w:rsidR="00A55866" w:rsidRPr="000C5451" w:rsidRDefault="00A55866" w:rsidP="00384062">
            <w:pPr>
              <w:rPr>
                <w:sz w:val="28"/>
                <w:szCs w:val="28"/>
              </w:rPr>
            </w:pPr>
            <w:r w:rsidRPr="000C545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Буденновского</w:t>
            </w:r>
            <w:r w:rsidRPr="000C5451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A55866" w:rsidTr="00384062">
        <w:tc>
          <w:tcPr>
            <w:tcW w:w="2088" w:type="dxa"/>
          </w:tcPr>
          <w:p w:rsidR="00A55866" w:rsidRPr="000C5451" w:rsidRDefault="00A55866" w:rsidP="00384062">
            <w:pPr>
              <w:rPr>
                <w:sz w:val="28"/>
                <w:szCs w:val="28"/>
              </w:rPr>
            </w:pPr>
            <w:r w:rsidRPr="000C5451">
              <w:rPr>
                <w:sz w:val="28"/>
                <w:szCs w:val="28"/>
              </w:rPr>
              <w:t>Исполнители программы</w:t>
            </w:r>
            <w:r w:rsidRPr="000C5451">
              <w:rPr>
                <w:sz w:val="28"/>
                <w:szCs w:val="28"/>
              </w:rPr>
              <w:tab/>
            </w:r>
          </w:p>
        </w:tc>
        <w:tc>
          <w:tcPr>
            <w:tcW w:w="8085" w:type="dxa"/>
          </w:tcPr>
          <w:p w:rsidR="00A55866" w:rsidRPr="000C5451" w:rsidRDefault="00A55866" w:rsidP="00384062">
            <w:pPr>
              <w:rPr>
                <w:sz w:val="28"/>
                <w:szCs w:val="28"/>
              </w:rPr>
            </w:pPr>
            <w:r w:rsidRPr="000C545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Буденновского</w:t>
            </w:r>
            <w:r w:rsidRPr="000C5451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55866" w:rsidTr="00384062">
        <w:tc>
          <w:tcPr>
            <w:tcW w:w="2088" w:type="dxa"/>
          </w:tcPr>
          <w:p w:rsidR="00A55866" w:rsidRPr="000C5451" w:rsidRDefault="00A55866" w:rsidP="00384062">
            <w:pPr>
              <w:rPr>
                <w:sz w:val="28"/>
                <w:szCs w:val="28"/>
              </w:rPr>
            </w:pPr>
            <w:r w:rsidRPr="000C5451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8085" w:type="dxa"/>
          </w:tcPr>
          <w:p w:rsidR="00A55866" w:rsidRPr="000C5451" w:rsidRDefault="00A55866" w:rsidP="00384062">
            <w:pPr>
              <w:rPr>
                <w:sz w:val="28"/>
                <w:szCs w:val="28"/>
              </w:rPr>
            </w:pPr>
            <w:r w:rsidRPr="000C5451">
              <w:rPr>
                <w:sz w:val="28"/>
                <w:szCs w:val="28"/>
              </w:rPr>
              <w:t xml:space="preserve">Утверждение основ гражданской идентичности как начала, объединяющего всех жителей </w:t>
            </w:r>
            <w:r>
              <w:rPr>
                <w:sz w:val="28"/>
                <w:szCs w:val="28"/>
              </w:rPr>
              <w:t>Буденновского</w:t>
            </w:r>
            <w:r w:rsidRPr="000C5451">
              <w:rPr>
                <w:sz w:val="28"/>
                <w:szCs w:val="28"/>
              </w:rPr>
              <w:t xml:space="preserve"> сельского поселения.                                   </w:t>
            </w:r>
          </w:p>
          <w:p w:rsidR="00A55866" w:rsidRPr="000C5451" w:rsidRDefault="00A55866" w:rsidP="00384062">
            <w:pPr>
              <w:rPr>
                <w:sz w:val="28"/>
                <w:szCs w:val="28"/>
              </w:rPr>
            </w:pPr>
            <w:r w:rsidRPr="000C5451">
              <w:rPr>
                <w:sz w:val="28"/>
                <w:szCs w:val="28"/>
              </w:rPr>
              <w:t xml:space="preserve">Воспитание культуры толерантности и межнационального согласия.                                           </w:t>
            </w:r>
          </w:p>
          <w:p w:rsidR="00A55866" w:rsidRPr="000C5451" w:rsidRDefault="00A55866" w:rsidP="00384062">
            <w:pPr>
              <w:rPr>
                <w:sz w:val="28"/>
                <w:szCs w:val="28"/>
              </w:rPr>
            </w:pPr>
            <w:r w:rsidRPr="000C5451">
              <w:rPr>
                <w:sz w:val="28"/>
                <w:szCs w:val="28"/>
              </w:rPr>
              <w:t xml:space="preserve">Достижение необходимого уровня правовой культуры граждан как основы толерантного сознания и поведения.                                         </w:t>
            </w:r>
          </w:p>
          <w:p w:rsidR="00A55866" w:rsidRPr="000C5451" w:rsidRDefault="00A55866" w:rsidP="00384062">
            <w:pPr>
              <w:rPr>
                <w:sz w:val="28"/>
                <w:szCs w:val="28"/>
              </w:rPr>
            </w:pPr>
            <w:r w:rsidRPr="000C5451">
              <w:rPr>
                <w:sz w:val="28"/>
                <w:szCs w:val="28"/>
              </w:rPr>
              <w:t xml:space="preserve"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                     </w:t>
            </w:r>
            <w:r w:rsidRPr="000C5451">
              <w:rPr>
                <w:sz w:val="28"/>
                <w:szCs w:val="28"/>
              </w:rPr>
              <w:cr/>
      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  национальной и конфессиональной почве.              </w:t>
            </w:r>
          </w:p>
          <w:p w:rsidR="00A55866" w:rsidRPr="000C5451" w:rsidRDefault="00A55866" w:rsidP="00384062">
            <w:pPr>
              <w:rPr>
                <w:sz w:val="28"/>
                <w:szCs w:val="28"/>
              </w:rPr>
            </w:pPr>
            <w:r w:rsidRPr="000C5451">
              <w:rPr>
                <w:sz w:val="28"/>
                <w:szCs w:val="28"/>
              </w:rPr>
              <w:t>Разработка и реализация образовательных программ, направленных на формирование у подрастающего поколения позитивных  установок   на этническое многообразие.</w:t>
            </w:r>
          </w:p>
        </w:tc>
      </w:tr>
      <w:tr w:rsidR="00A55866" w:rsidTr="00384062">
        <w:tc>
          <w:tcPr>
            <w:tcW w:w="2088" w:type="dxa"/>
          </w:tcPr>
          <w:p w:rsidR="00A55866" w:rsidRPr="000C5451" w:rsidRDefault="00A55866" w:rsidP="00384062">
            <w:pPr>
              <w:rPr>
                <w:sz w:val="28"/>
                <w:szCs w:val="28"/>
              </w:rPr>
            </w:pPr>
            <w:r w:rsidRPr="000C5451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8085" w:type="dxa"/>
          </w:tcPr>
          <w:p w:rsidR="00A55866" w:rsidRPr="000C5451" w:rsidRDefault="00A55866" w:rsidP="00384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  <w:r w:rsidRPr="000C5451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4</w:t>
            </w:r>
            <w:r w:rsidRPr="000C5451">
              <w:rPr>
                <w:sz w:val="28"/>
                <w:szCs w:val="28"/>
              </w:rPr>
              <w:t xml:space="preserve"> годы в один этап.</w:t>
            </w:r>
          </w:p>
          <w:p w:rsidR="00A55866" w:rsidRPr="000C5451" w:rsidRDefault="00A55866" w:rsidP="00384062">
            <w:pPr>
              <w:rPr>
                <w:sz w:val="28"/>
                <w:szCs w:val="28"/>
              </w:rPr>
            </w:pPr>
            <w:r w:rsidRPr="000C5451">
              <w:rPr>
                <w:sz w:val="28"/>
                <w:szCs w:val="28"/>
              </w:rPr>
              <w:t>Объем средств выделяемых  на реализацию мероприятий  настоящей Программы ежегодно уточняется при формировании проекта бюджета на соответствующий финансовый год.</w:t>
            </w:r>
          </w:p>
        </w:tc>
      </w:tr>
      <w:tr w:rsidR="00A55866" w:rsidTr="00384062">
        <w:tc>
          <w:tcPr>
            <w:tcW w:w="2088" w:type="dxa"/>
          </w:tcPr>
          <w:p w:rsidR="00A55866" w:rsidRPr="00836CE1" w:rsidRDefault="00A55866" w:rsidP="00384062">
            <w:pPr>
              <w:keepLines/>
              <w:spacing w:line="228" w:lineRule="auto"/>
              <w:rPr>
                <w:sz w:val="28"/>
                <w:szCs w:val="28"/>
              </w:rPr>
            </w:pPr>
            <w:r w:rsidRPr="00836CE1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8085" w:type="dxa"/>
          </w:tcPr>
          <w:p w:rsidR="00A55866" w:rsidRPr="00836CE1" w:rsidRDefault="00A55866" w:rsidP="00384062">
            <w:pPr>
              <w:pStyle w:val="ConsPlusNonformat"/>
              <w:keepLines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1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мероприятий Программы </w:t>
            </w:r>
            <w:r w:rsidRPr="00836CE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осуществляется за счет средств бюджета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Буденновского сельского поселения</w:t>
            </w:r>
            <w:r w:rsidRPr="00836C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5866" w:rsidRPr="00836CE1" w:rsidRDefault="00A55866" w:rsidP="00384062">
            <w:pPr>
              <w:pStyle w:val="ConsPlusNonformat"/>
              <w:keepLines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1">
              <w:rPr>
                <w:rFonts w:ascii="Times New Roman" w:hAnsi="Times New Roman" w:cs="Times New Roman"/>
                <w:sz w:val="28"/>
                <w:szCs w:val="28"/>
              </w:rPr>
              <w:t>Объем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CE1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Буденновского сельского поселения</w:t>
            </w:r>
            <w:r w:rsidRPr="00836CE1">
              <w:rPr>
                <w:rFonts w:ascii="Times New Roman" w:hAnsi="Times New Roman" w:cs="Times New Roman"/>
                <w:sz w:val="28"/>
                <w:szCs w:val="28"/>
              </w:rPr>
              <w:t>, необходимый для финансирования Программы, составляет:</w:t>
            </w:r>
          </w:p>
          <w:p w:rsidR="00A55866" w:rsidRPr="00836CE1" w:rsidRDefault="00A55866" w:rsidP="00384062">
            <w:pPr>
              <w:pStyle w:val="ConsPlusNonformat"/>
              <w:keepLines/>
              <w:widowControl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CE1">
              <w:rPr>
                <w:rFonts w:ascii="Times New Roman" w:hAnsi="Times New Roman" w:cs="Times New Roman"/>
                <w:sz w:val="28"/>
                <w:szCs w:val="28"/>
              </w:rPr>
              <w:t xml:space="preserve">всего в 2012 – 2014 годах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  <w:r w:rsidRPr="00836C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  <w:r w:rsidRPr="00836CE1">
              <w:rPr>
                <w:rFonts w:ascii="Times New Roman" w:hAnsi="Times New Roman" w:cs="Times New Roman"/>
                <w:sz w:val="28"/>
                <w:szCs w:val="28"/>
              </w:rPr>
              <w:br/>
              <w:t>в том числе по годам реализации:</w:t>
            </w:r>
          </w:p>
          <w:p w:rsidR="00A55866" w:rsidRPr="00836CE1" w:rsidRDefault="00A55866" w:rsidP="00384062">
            <w:pPr>
              <w:keepLines/>
              <w:spacing w:line="228" w:lineRule="auto"/>
              <w:jc w:val="both"/>
              <w:rPr>
                <w:sz w:val="28"/>
                <w:szCs w:val="28"/>
              </w:rPr>
            </w:pPr>
            <w:r w:rsidRPr="00836CE1">
              <w:rPr>
                <w:sz w:val="28"/>
                <w:szCs w:val="28"/>
              </w:rPr>
              <w:t xml:space="preserve">2012 год – </w:t>
            </w:r>
            <w:r>
              <w:rPr>
                <w:sz w:val="28"/>
                <w:szCs w:val="28"/>
              </w:rPr>
              <w:t>0</w:t>
            </w:r>
            <w:r w:rsidRPr="00836CE1">
              <w:rPr>
                <w:sz w:val="28"/>
                <w:szCs w:val="28"/>
              </w:rPr>
              <w:t>,3 тыс. рублей;</w:t>
            </w:r>
          </w:p>
          <w:p w:rsidR="00A55866" w:rsidRPr="00836CE1" w:rsidRDefault="00A55866" w:rsidP="00384062">
            <w:pPr>
              <w:keepLines/>
              <w:spacing w:line="228" w:lineRule="auto"/>
              <w:jc w:val="both"/>
              <w:rPr>
                <w:sz w:val="28"/>
                <w:szCs w:val="28"/>
              </w:rPr>
            </w:pPr>
            <w:r w:rsidRPr="00836CE1">
              <w:rPr>
                <w:sz w:val="28"/>
                <w:szCs w:val="28"/>
              </w:rPr>
              <w:lastRenderedPageBreak/>
              <w:t xml:space="preserve">2013 год – </w:t>
            </w:r>
            <w:r>
              <w:rPr>
                <w:sz w:val="28"/>
                <w:szCs w:val="28"/>
              </w:rPr>
              <w:t>0</w:t>
            </w:r>
            <w:r w:rsidRPr="00836CE1">
              <w:rPr>
                <w:sz w:val="28"/>
                <w:szCs w:val="28"/>
              </w:rPr>
              <w:t>,8 тыс. рублей;</w:t>
            </w:r>
          </w:p>
          <w:p w:rsidR="00A55866" w:rsidRDefault="00A55866" w:rsidP="00384062">
            <w:pPr>
              <w:rPr>
                <w:sz w:val="28"/>
                <w:szCs w:val="28"/>
              </w:rPr>
            </w:pPr>
            <w:r w:rsidRPr="00836CE1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0</w:t>
            </w:r>
            <w:r w:rsidRPr="00836CE1">
              <w:rPr>
                <w:sz w:val="28"/>
                <w:szCs w:val="28"/>
              </w:rPr>
              <w:t>,8 тыс. рублей</w:t>
            </w:r>
          </w:p>
        </w:tc>
      </w:tr>
      <w:tr w:rsidR="00A55866" w:rsidTr="00384062">
        <w:tc>
          <w:tcPr>
            <w:tcW w:w="2088" w:type="dxa"/>
          </w:tcPr>
          <w:p w:rsidR="00A55866" w:rsidRPr="000C5451" w:rsidRDefault="00A55866" w:rsidP="00384062">
            <w:pPr>
              <w:rPr>
                <w:sz w:val="28"/>
                <w:szCs w:val="28"/>
              </w:rPr>
            </w:pPr>
            <w:r w:rsidRPr="000C5451">
              <w:rPr>
                <w:sz w:val="28"/>
                <w:szCs w:val="28"/>
              </w:rPr>
              <w:lastRenderedPageBreak/>
              <w:t>Ожидаемые результаты от реализации программы</w:t>
            </w:r>
          </w:p>
        </w:tc>
        <w:tc>
          <w:tcPr>
            <w:tcW w:w="8085" w:type="dxa"/>
          </w:tcPr>
          <w:p w:rsidR="00A55866" w:rsidRPr="000C5451" w:rsidRDefault="00A55866" w:rsidP="00384062">
            <w:pPr>
              <w:rPr>
                <w:sz w:val="28"/>
                <w:szCs w:val="28"/>
              </w:rPr>
            </w:pPr>
            <w:r w:rsidRPr="000C5451">
              <w:rPr>
                <w:sz w:val="28"/>
                <w:szCs w:val="28"/>
              </w:rPr>
              <w:t xml:space="preserve">Обеспечение условий для успешной социокультурной адаптации молодежи из числа мигрантов.             </w:t>
            </w:r>
          </w:p>
          <w:p w:rsidR="00A55866" w:rsidRPr="000C5451" w:rsidRDefault="00A55866" w:rsidP="00384062">
            <w:pPr>
              <w:rPr>
                <w:sz w:val="28"/>
                <w:szCs w:val="28"/>
              </w:rPr>
            </w:pPr>
            <w:r w:rsidRPr="000C5451">
              <w:rPr>
                <w:sz w:val="28"/>
                <w:szCs w:val="28"/>
              </w:rPr>
              <w:t xml:space="preserve">Противодействия проникновению в общественное сознание идей религиозного фундаментализма, экстремизма и      нетерпимости.                                       </w:t>
            </w:r>
          </w:p>
          <w:p w:rsidR="00A55866" w:rsidRPr="000C5451" w:rsidRDefault="00A55866" w:rsidP="00384062">
            <w:pPr>
              <w:rPr>
                <w:sz w:val="28"/>
                <w:szCs w:val="28"/>
              </w:rPr>
            </w:pPr>
            <w:r w:rsidRPr="000C5451">
              <w:rPr>
                <w:sz w:val="28"/>
                <w:szCs w:val="28"/>
              </w:rPr>
              <w:t xml:space="preserve">Совершенствование форм и методов работы органов местного самоуправления по профилактике проявлений ксенофобии, национальной и расовой  нетерпимости, противодействию этнической   дискриминации.                                      </w:t>
            </w:r>
          </w:p>
          <w:p w:rsidR="00A55866" w:rsidRPr="000C5451" w:rsidRDefault="00A55866" w:rsidP="00384062">
            <w:pPr>
              <w:rPr>
                <w:sz w:val="28"/>
                <w:szCs w:val="28"/>
              </w:rPr>
            </w:pPr>
            <w:r w:rsidRPr="000C5451">
              <w:rPr>
                <w:sz w:val="28"/>
                <w:szCs w:val="28"/>
              </w:rPr>
              <w:t xml:space="preserve"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    </w:t>
            </w:r>
          </w:p>
          <w:p w:rsidR="00A55866" w:rsidRPr="000C5451" w:rsidRDefault="00A55866" w:rsidP="00384062">
            <w:pPr>
              <w:rPr>
                <w:sz w:val="28"/>
                <w:szCs w:val="28"/>
              </w:rPr>
            </w:pPr>
            <w:r w:rsidRPr="000C5451">
              <w:rPr>
                <w:sz w:val="28"/>
                <w:szCs w:val="28"/>
              </w:rPr>
              <w:t xml:space="preserve"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   </w:t>
            </w:r>
          </w:p>
        </w:tc>
      </w:tr>
      <w:tr w:rsidR="00A55866" w:rsidTr="00384062">
        <w:tc>
          <w:tcPr>
            <w:tcW w:w="2088" w:type="dxa"/>
          </w:tcPr>
          <w:p w:rsidR="00A55866" w:rsidRPr="000C5451" w:rsidRDefault="00A55866" w:rsidP="00384062">
            <w:pPr>
              <w:rPr>
                <w:sz w:val="28"/>
                <w:szCs w:val="28"/>
              </w:rPr>
            </w:pPr>
            <w:r w:rsidRPr="000C5451">
              <w:rPr>
                <w:sz w:val="28"/>
                <w:szCs w:val="28"/>
              </w:rPr>
              <w:t>Управление программой и контроль за её реализацией</w:t>
            </w:r>
          </w:p>
        </w:tc>
        <w:tc>
          <w:tcPr>
            <w:tcW w:w="8085" w:type="dxa"/>
          </w:tcPr>
          <w:p w:rsidR="00A55866" w:rsidRPr="000C5451" w:rsidRDefault="00A55866" w:rsidP="00384062">
            <w:pPr>
              <w:rPr>
                <w:sz w:val="28"/>
                <w:szCs w:val="28"/>
              </w:rPr>
            </w:pPr>
            <w:r w:rsidRPr="000C5451">
              <w:rPr>
                <w:sz w:val="28"/>
                <w:szCs w:val="28"/>
              </w:rPr>
              <w:t xml:space="preserve">Контроль за выполнением настоящей Программы осуществляет администрация </w:t>
            </w:r>
            <w:r>
              <w:rPr>
                <w:sz w:val="28"/>
                <w:szCs w:val="28"/>
              </w:rPr>
              <w:t>Буденновского</w:t>
            </w:r>
            <w:r w:rsidRPr="000C5451">
              <w:rPr>
                <w:sz w:val="28"/>
                <w:szCs w:val="28"/>
              </w:rPr>
              <w:t xml:space="preserve"> сельского поселения, а также Собрание депутатов </w:t>
            </w:r>
            <w:r>
              <w:rPr>
                <w:sz w:val="28"/>
                <w:szCs w:val="28"/>
              </w:rPr>
              <w:t>Буденновского</w:t>
            </w:r>
            <w:r w:rsidRPr="000C5451">
              <w:rPr>
                <w:sz w:val="28"/>
                <w:szCs w:val="28"/>
              </w:rPr>
              <w:t xml:space="preserve"> сельского поселен</w:t>
            </w:r>
            <w:r>
              <w:rPr>
                <w:sz w:val="28"/>
                <w:szCs w:val="28"/>
              </w:rPr>
              <w:t>и</w:t>
            </w:r>
            <w:r w:rsidRPr="000C5451">
              <w:rPr>
                <w:sz w:val="28"/>
                <w:szCs w:val="28"/>
              </w:rPr>
              <w:t>я в соответствии с полномочиями, установленными действующим законодательством</w:t>
            </w:r>
          </w:p>
        </w:tc>
      </w:tr>
      <w:tr w:rsidR="00A55866" w:rsidTr="00384062">
        <w:tc>
          <w:tcPr>
            <w:tcW w:w="2088" w:type="dxa"/>
          </w:tcPr>
          <w:p w:rsidR="00A55866" w:rsidRPr="000C5451" w:rsidRDefault="00A55866" w:rsidP="00384062">
            <w:pPr>
              <w:rPr>
                <w:sz w:val="28"/>
                <w:szCs w:val="28"/>
              </w:rPr>
            </w:pPr>
            <w:r w:rsidRPr="000C5451">
              <w:rPr>
                <w:sz w:val="28"/>
                <w:szCs w:val="28"/>
              </w:rPr>
              <w:t>Разработчики</w:t>
            </w:r>
          </w:p>
        </w:tc>
        <w:tc>
          <w:tcPr>
            <w:tcW w:w="8085" w:type="dxa"/>
          </w:tcPr>
          <w:p w:rsidR="00A55866" w:rsidRPr="000C5451" w:rsidRDefault="00A55866" w:rsidP="00384062">
            <w:pPr>
              <w:rPr>
                <w:sz w:val="28"/>
                <w:szCs w:val="28"/>
              </w:rPr>
            </w:pPr>
            <w:r w:rsidRPr="000C545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Буденновского</w:t>
            </w:r>
            <w:r w:rsidRPr="000C5451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55866" w:rsidRDefault="00A55866" w:rsidP="00A55866"/>
    <w:p w:rsidR="00A55866" w:rsidRDefault="00A55866" w:rsidP="00A55866"/>
    <w:p w:rsidR="00A55866" w:rsidRPr="00181287" w:rsidRDefault="00A55866" w:rsidP="00A55866">
      <w:pPr>
        <w:jc w:val="center"/>
        <w:rPr>
          <w:sz w:val="28"/>
          <w:szCs w:val="28"/>
        </w:rPr>
      </w:pPr>
      <w:r w:rsidRPr="00181287">
        <w:rPr>
          <w:sz w:val="28"/>
          <w:szCs w:val="28"/>
        </w:rPr>
        <w:t>Программа "Противодействие экстремизму и профилактика</w:t>
      </w:r>
    </w:p>
    <w:p w:rsidR="00A55866" w:rsidRDefault="00A55866" w:rsidP="00A55866">
      <w:pPr>
        <w:jc w:val="center"/>
        <w:rPr>
          <w:sz w:val="28"/>
          <w:szCs w:val="28"/>
        </w:rPr>
      </w:pPr>
      <w:r w:rsidRPr="00181287">
        <w:rPr>
          <w:sz w:val="28"/>
          <w:szCs w:val="28"/>
        </w:rPr>
        <w:t xml:space="preserve">терроризма на территории </w:t>
      </w:r>
      <w:r>
        <w:rPr>
          <w:sz w:val="28"/>
          <w:szCs w:val="28"/>
        </w:rPr>
        <w:t>Буденновского</w:t>
      </w:r>
      <w:r w:rsidRPr="00181287">
        <w:rPr>
          <w:sz w:val="28"/>
          <w:szCs w:val="28"/>
        </w:rPr>
        <w:t xml:space="preserve"> сельского поселения  </w:t>
      </w:r>
    </w:p>
    <w:p w:rsidR="00A55866" w:rsidRPr="00181287" w:rsidRDefault="00A55866" w:rsidP="00A55866">
      <w:pPr>
        <w:jc w:val="center"/>
        <w:rPr>
          <w:sz w:val="28"/>
          <w:szCs w:val="28"/>
        </w:rPr>
      </w:pPr>
      <w:r w:rsidRPr="00181287">
        <w:rPr>
          <w:sz w:val="28"/>
          <w:szCs w:val="28"/>
        </w:rPr>
        <w:t>на 201</w:t>
      </w:r>
      <w:r>
        <w:rPr>
          <w:sz w:val="28"/>
          <w:szCs w:val="28"/>
        </w:rPr>
        <w:t>2</w:t>
      </w:r>
      <w:r w:rsidRPr="00181287">
        <w:rPr>
          <w:sz w:val="28"/>
          <w:szCs w:val="28"/>
        </w:rPr>
        <w:t>-201</w:t>
      </w:r>
      <w:r>
        <w:rPr>
          <w:sz w:val="28"/>
          <w:szCs w:val="28"/>
        </w:rPr>
        <w:t>4</w:t>
      </w:r>
      <w:r w:rsidRPr="00181287">
        <w:rPr>
          <w:sz w:val="28"/>
          <w:szCs w:val="28"/>
        </w:rPr>
        <w:t xml:space="preserve"> годы"</w:t>
      </w:r>
    </w:p>
    <w:p w:rsidR="00A55866" w:rsidRDefault="00A55866" w:rsidP="00A55866">
      <w:pPr>
        <w:numPr>
          <w:ilvl w:val="0"/>
          <w:numId w:val="1"/>
        </w:numPr>
        <w:jc w:val="center"/>
        <w:rPr>
          <w:sz w:val="28"/>
          <w:szCs w:val="28"/>
        </w:rPr>
      </w:pPr>
      <w:r w:rsidRPr="00181287">
        <w:rPr>
          <w:sz w:val="28"/>
          <w:szCs w:val="28"/>
        </w:rPr>
        <w:t>Оценка исходной ситуации</w:t>
      </w:r>
    </w:p>
    <w:p w:rsidR="00A55866" w:rsidRPr="00181287" w:rsidRDefault="00A55866" w:rsidP="00A55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1287">
        <w:rPr>
          <w:sz w:val="28"/>
          <w:szCs w:val="28"/>
        </w:rPr>
        <w:t>Резкая активизация деятельности молодежных объединений экстремистской направленности ("Скинхэды", "Российское национальное единство", "Национал - большевистская партия", "Актив красной молодежи"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A55866" w:rsidRPr="00181287" w:rsidRDefault="00A55866" w:rsidP="00A55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1287">
        <w:rPr>
          <w:sz w:val="28"/>
          <w:szCs w:val="28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  <w:r w:rsidRPr="00181287">
        <w:rPr>
          <w:sz w:val="28"/>
          <w:szCs w:val="28"/>
        </w:rPr>
        <w:cr/>
      </w:r>
      <w:r>
        <w:rPr>
          <w:sz w:val="28"/>
          <w:szCs w:val="28"/>
        </w:rPr>
        <w:t xml:space="preserve">   </w:t>
      </w:r>
      <w:r w:rsidRPr="00181287">
        <w:rPr>
          <w:sz w:val="28"/>
          <w:szCs w:val="28"/>
        </w:rPr>
        <w:t xml:space="preserve"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</w:t>
      </w:r>
      <w:r w:rsidRPr="00181287">
        <w:rPr>
          <w:sz w:val="28"/>
          <w:szCs w:val="28"/>
        </w:rPr>
        <w:lastRenderedPageBreak/>
        <w:t>материальный вред, но и значительно подрывает авторитет государственной власти.</w:t>
      </w:r>
    </w:p>
    <w:p w:rsidR="00A55866" w:rsidRPr="00181287" w:rsidRDefault="00A55866" w:rsidP="00A55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1287">
        <w:rPr>
          <w:sz w:val="28"/>
          <w:szCs w:val="28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A55866" w:rsidRPr="00181287" w:rsidRDefault="00A55866" w:rsidP="00A55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1287">
        <w:rPr>
          <w:sz w:val="28"/>
          <w:szCs w:val="28"/>
        </w:rPr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A55866" w:rsidRPr="00181287" w:rsidRDefault="00A55866" w:rsidP="00A55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1287">
        <w:rPr>
          <w:sz w:val="28"/>
          <w:szCs w:val="28"/>
        </w:rPr>
        <w:t>Сегодняшняя борьба с экстремизмом затрагивает также сферы, которые трактуются как: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- унижение национального достоинства, а равно по мотивам ненависти либо вражды в отношении какой-либо социальной группы;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A55866" w:rsidRDefault="00A55866" w:rsidP="00A55866"/>
    <w:p w:rsidR="00A55866" w:rsidRDefault="00A55866" w:rsidP="00A55866">
      <w:pPr>
        <w:numPr>
          <w:ilvl w:val="0"/>
          <w:numId w:val="1"/>
        </w:numPr>
        <w:jc w:val="center"/>
        <w:rPr>
          <w:sz w:val="28"/>
          <w:szCs w:val="28"/>
        </w:rPr>
      </w:pPr>
      <w:r w:rsidRPr="00181287">
        <w:rPr>
          <w:sz w:val="28"/>
          <w:szCs w:val="28"/>
        </w:rPr>
        <w:t>Цель и задачи Программы</w:t>
      </w:r>
    </w:p>
    <w:p w:rsidR="00A55866" w:rsidRPr="00181287" w:rsidRDefault="00A55866" w:rsidP="00A55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1287">
        <w:rPr>
          <w:sz w:val="28"/>
          <w:szCs w:val="28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r>
        <w:rPr>
          <w:sz w:val="28"/>
          <w:szCs w:val="28"/>
        </w:rPr>
        <w:t>Буденновского</w:t>
      </w:r>
      <w:r w:rsidRPr="00181287">
        <w:rPr>
          <w:sz w:val="28"/>
          <w:szCs w:val="28"/>
        </w:rPr>
        <w:t xml:space="preserve"> сельского поселения,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A55866" w:rsidRPr="00181287" w:rsidRDefault="00A55866" w:rsidP="00A55866">
      <w:pPr>
        <w:jc w:val="both"/>
        <w:rPr>
          <w:sz w:val="28"/>
          <w:szCs w:val="28"/>
        </w:rPr>
      </w:pPr>
      <w:r w:rsidRPr="00181287">
        <w:rPr>
          <w:sz w:val="28"/>
          <w:szCs w:val="28"/>
        </w:rPr>
        <w:t>Основными задачами реализации Программы являются:</w:t>
      </w:r>
    </w:p>
    <w:p w:rsidR="00A55866" w:rsidRPr="00181287" w:rsidRDefault="00A55866" w:rsidP="00A55866">
      <w:pPr>
        <w:jc w:val="both"/>
        <w:rPr>
          <w:sz w:val="28"/>
          <w:szCs w:val="28"/>
        </w:rPr>
      </w:pPr>
      <w:r w:rsidRPr="00181287">
        <w:rPr>
          <w:sz w:val="28"/>
          <w:szCs w:val="28"/>
        </w:rPr>
        <w:t xml:space="preserve">• утверждение основ гражданской идентичности как начала, объединяющего всех жителей </w:t>
      </w:r>
      <w:r>
        <w:rPr>
          <w:sz w:val="28"/>
          <w:szCs w:val="28"/>
        </w:rPr>
        <w:t>Буденновского</w:t>
      </w:r>
      <w:r w:rsidRPr="00181287">
        <w:rPr>
          <w:sz w:val="28"/>
          <w:szCs w:val="28"/>
        </w:rPr>
        <w:t xml:space="preserve"> сельского поселения;</w:t>
      </w:r>
    </w:p>
    <w:p w:rsidR="00A55866" w:rsidRPr="00181287" w:rsidRDefault="00A55866" w:rsidP="00A55866">
      <w:pPr>
        <w:jc w:val="both"/>
        <w:rPr>
          <w:sz w:val="28"/>
          <w:szCs w:val="28"/>
        </w:rPr>
      </w:pPr>
      <w:r w:rsidRPr="00181287">
        <w:rPr>
          <w:sz w:val="28"/>
          <w:szCs w:val="28"/>
        </w:rPr>
        <w:t>• воспитание культуры толерантности и межнационального согласия;</w:t>
      </w:r>
    </w:p>
    <w:p w:rsidR="00A55866" w:rsidRPr="00181287" w:rsidRDefault="00A55866" w:rsidP="00A55866">
      <w:pPr>
        <w:jc w:val="both"/>
        <w:rPr>
          <w:sz w:val="28"/>
          <w:szCs w:val="28"/>
        </w:rPr>
      </w:pPr>
      <w:r w:rsidRPr="00181287">
        <w:rPr>
          <w:sz w:val="28"/>
          <w:szCs w:val="28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A55866" w:rsidRPr="00181287" w:rsidRDefault="00A55866" w:rsidP="00A55866">
      <w:pPr>
        <w:jc w:val="both"/>
        <w:rPr>
          <w:sz w:val="28"/>
          <w:szCs w:val="28"/>
        </w:rPr>
      </w:pPr>
      <w:r w:rsidRPr="00181287">
        <w:rPr>
          <w:sz w:val="28"/>
          <w:szCs w:val="28"/>
        </w:rPr>
        <w:t>•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A55866" w:rsidRPr="00181287" w:rsidRDefault="00A55866" w:rsidP="00A55866">
      <w:pPr>
        <w:jc w:val="both"/>
        <w:rPr>
          <w:sz w:val="28"/>
          <w:szCs w:val="28"/>
        </w:rPr>
      </w:pPr>
      <w:r w:rsidRPr="00181287">
        <w:rPr>
          <w:sz w:val="28"/>
          <w:szCs w:val="28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A55866" w:rsidRPr="00181287" w:rsidRDefault="00A55866" w:rsidP="00A55866">
      <w:pPr>
        <w:jc w:val="both"/>
        <w:rPr>
          <w:sz w:val="28"/>
          <w:szCs w:val="28"/>
        </w:rPr>
      </w:pPr>
      <w:r w:rsidRPr="00181287">
        <w:rPr>
          <w:sz w:val="28"/>
          <w:szCs w:val="28"/>
        </w:rPr>
        <w:lastRenderedPageBreak/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A55866" w:rsidRDefault="00A55866" w:rsidP="00A55866"/>
    <w:p w:rsidR="00A55866" w:rsidRPr="00023E5E" w:rsidRDefault="00A55866" w:rsidP="00A5586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23E5E">
        <w:rPr>
          <w:b/>
          <w:sz w:val="28"/>
          <w:szCs w:val="28"/>
        </w:rPr>
        <w:t>Основные мероприятия Программы</w:t>
      </w:r>
    </w:p>
    <w:p w:rsidR="00A55866" w:rsidRPr="00181287" w:rsidRDefault="00A55866" w:rsidP="00A55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1287">
        <w:rPr>
          <w:sz w:val="28"/>
          <w:szCs w:val="28"/>
        </w:rPr>
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 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A55866" w:rsidRPr="00181287" w:rsidRDefault="00A55866" w:rsidP="00A55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1287">
        <w:rPr>
          <w:sz w:val="28"/>
          <w:szCs w:val="28"/>
        </w:rPr>
        <w:t>В сфере культуры и воспитании молодежи:</w:t>
      </w:r>
    </w:p>
    <w:p w:rsidR="00A55866" w:rsidRPr="00181287" w:rsidRDefault="00A55866" w:rsidP="00A55866">
      <w:pPr>
        <w:jc w:val="both"/>
        <w:rPr>
          <w:sz w:val="28"/>
          <w:szCs w:val="28"/>
        </w:rPr>
      </w:pPr>
      <w:r w:rsidRPr="00181287">
        <w:rPr>
          <w:sz w:val="28"/>
          <w:szCs w:val="28"/>
        </w:rPr>
        <w:t>- утверждение концепции многокультурности и многоукладности российской жизни;</w:t>
      </w:r>
    </w:p>
    <w:p w:rsidR="00A55866" w:rsidRPr="00181287" w:rsidRDefault="00A55866" w:rsidP="00A55866">
      <w:pPr>
        <w:jc w:val="both"/>
        <w:rPr>
          <w:sz w:val="28"/>
          <w:szCs w:val="28"/>
        </w:rPr>
      </w:pPr>
      <w:r w:rsidRPr="00181287">
        <w:rPr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55866" w:rsidRPr="00181287" w:rsidRDefault="00A55866" w:rsidP="00A55866">
      <w:pPr>
        <w:jc w:val="both"/>
        <w:rPr>
          <w:sz w:val="28"/>
          <w:szCs w:val="28"/>
        </w:rPr>
      </w:pPr>
      <w:r w:rsidRPr="00181287">
        <w:rPr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55866" w:rsidRPr="00181287" w:rsidRDefault="00A55866" w:rsidP="00A55866">
      <w:pPr>
        <w:jc w:val="both"/>
        <w:rPr>
          <w:sz w:val="28"/>
          <w:szCs w:val="28"/>
        </w:rPr>
      </w:pPr>
      <w:r w:rsidRPr="00181287">
        <w:rPr>
          <w:sz w:val="28"/>
          <w:szCs w:val="28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A55866" w:rsidRPr="00181287" w:rsidRDefault="00A55866" w:rsidP="00A55866">
      <w:pPr>
        <w:jc w:val="both"/>
        <w:rPr>
          <w:sz w:val="28"/>
          <w:szCs w:val="28"/>
        </w:rPr>
      </w:pPr>
      <w:r w:rsidRPr="00181287">
        <w:rPr>
          <w:sz w:val="28"/>
          <w:szCs w:val="28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A55866" w:rsidRPr="00181287" w:rsidRDefault="00A55866" w:rsidP="00A55866">
      <w:pPr>
        <w:jc w:val="both"/>
        <w:rPr>
          <w:sz w:val="28"/>
          <w:szCs w:val="28"/>
        </w:rPr>
      </w:pPr>
      <w:r w:rsidRPr="00181287">
        <w:rPr>
          <w:sz w:val="28"/>
          <w:szCs w:val="28"/>
        </w:rPr>
        <w:t>- расширение для детей и молодежи экскурсионно-туристической деятельности для углубления их знаний о стране и ее народах;</w:t>
      </w:r>
    </w:p>
    <w:p w:rsidR="00A55866" w:rsidRPr="00181287" w:rsidRDefault="00A55866" w:rsidP="00A55866">
      <w:pPr>
        <w:jc w:val="both"/>
        <w:rPr>
          <w:sz w:val="28"/>
          <w:szCs w:val="28"/>
        </w:rPr>
      </w:pPr>
      <w:r w:rsidRPr="00181287">
        <w:rPr>
          <w:sz w:val="28"/>
          <w:szCs w:val="28"/>
        </w:rPr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A55866" w:rsidRDefault="00A55866" w:rsidP="00A55866">
      <w:pPr>
        <w:jc w:val="both"/>
        <w:rPr>
          <w:sz w:val="28"/>
          <w:szCs w:val="28"/>
        </w:rPr>
      </w:pPr>
    </w:p>
    <w:p w:rsidR="00A55866" w:rsidRDefault="00A55866" w:rsidP="00A55866">
      <w:pPr>
        <w:numPr>
          <w:ilvl w:val="0"/>
          <w:numId w:val="1"/>
        </w:numPr>
        <w:jc w:val="center"/>
        <w:rPr>
          <w:sz w:val="28"/>
          <w:szCs w:val="28"/>
        </w:rPr>
      </w:pPr>
      <w:r w:rsidRPr="00181287">
        <w:rPr>
          <w:sz w:val="28"/>
          <w:szCs w:val="28"/>
        </w:rPr>
        <w:t>Управление Программой</w:t>
      </w:r>
    </w:p>
    <w:p w:rsidR="00A55866" w:rsidRPr="00181287" w:rsidRDefault="00A55866" w:rsidP="00A55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1287">
        <w:rPr>
          <w:sz w:val="28"/>
          <w:szCs w:val="28"/>
        </w:rPr>
        <w:t xml:space="preserve"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</w:t>
      </w:r>
      <w:r>
        <w:rPr>
          <w:sz w:val="28"/>
          <w:szCs w:val="28"/>
        </w:rPr>
        <w:t>Буденновского</w:t>
      </w:r>
      <w:r w:rsidRPr="00181287">
        <w:rPr>
          <w:sz w:val="28"/>
          <w:szCs w:val="28"/>
        </w:rPr>
        <w:t xml:space="preserve"> сельского поселения. </w:t>
      </w:r>
    </w:p>
    <w:p w:rsidR="00A55866" w:rsidRDefault="00A55866" w:rsidP="00A55866">
      <w:pPr>
        <w:jc w:val="center"/>
      </w:pPr>
    </w:p>
    <w:p w:rsidR="00A55866" w:rsidRDefault="00A55866" w:rsidP="00A55866">
      <w:pPr>
        <w:numPr>
          <w:ilvl w:val="0"/>
          <w:numId w:val="1"/>
        </w:numPr>
        <w:jc w:val="center"/>
        <w:rPr>
          <w:sz w:val="28"/>
          <w:szCs w:val="28"/>
        </w:rPr>
      </w:pPr>
      <w:r w:rsidRPr="00181287">
        <w:rPr>
          <w:sz w:val="28"/>
          <w:szCs w:val="28"/>
        </w:rPr>
        <w:t>Контроль за исполнением Программы</w:t>
      </w:r>
    </w:p>
    <w:p w:rsidR="00A55866" w:rsidRPr="00181287" w:rsidRDefault="00A55866" w:rsidP="00A55866">
      <w:pPr>
        <w:ind w:left="360"/>
        <w:jc w:val="center"/>
        <w:rPr>
          <w:sz w:val="28"/>
          <w:szCs w:val="28"/>
        </w:rPr>
      </w:pPr>
    </w:p>
    <w:p w:rsidR="00A55866" w:rsidRPr="00181287" w:rsidRDefault="00A55866" w:rsidP="00A55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81287">
        <w:rPr>
          <w:sz w:val="28"/>
          <w:szCs w:val="28"/>
        </w:rPr>
        <w:t xml:space="preserve">Осуществляют администрация </w:t>
      </w:r>
      <w:r>
        <w:rPr>
          <w:sz w:val="28"/>
          <w:szCs w:val="28"/>
        </w:rPr>
        <w:t xml:space="preserve">Буденновского </w:t>
      </w:r>
      <w:r w:rsidRPr="00181287">
        <w:rPr>
          <w:sz w:val="28"/>
          <w:szCs w:val="28"/>
        </w:rPr>
        <w:t>сельского поселения, Со</w:t>
      </w:r>
      <w:r>
        <w:rPr>
          <w:sz w:val="28"/>
          <w:szCs w:val="28"/>
        </w:rPr>
        <w:t xml:space="preserve">брание </w:t>
      </w:r>
      <w:r w:rsidRPr="00181287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Буденновского сельского поселения</w:t>
      </w:r>
      <w:r w:rsidRPr="00181287">
        <w:rPr>
          <w:sz w:val="28"/>
          <w:szCs w:val="28"/>
        </w:rPr>
        <w:t>, в соответствии с полномочиями, установленными законодательством.</w:t>
      </w:r>
    </w:p>
    <w:p w:rsidR="00A55866" w:rsidRDefault="00A55866" w:rsidP="00A55866"/>
    <w:p w:rsidR="00A55866" w:rsidRDefault="00A55866" w:rsidP="00A55866"/>
    <w:p w:rsidR="00A55866" w:rsidRDefault="00A55866" w:rsidP="00A55866"/>
    <w:p w:rsidR="00A55866" w:rsidRDefault="00A55866" w:rsidP="00A55866"/>
    <w:p w:rsidR="00A55866" w:rsidRDefault="00A55866" w:rsidP="00A55866"/>
    <w:p w:rsidR="00A55866" w:rsidRDefault="00A55866" w:rsidP="00A55866"/>
    <w:p w:rsidR="00A55866" w:rsidRDefault="00A55866" w:rsidP="00A55866"/>
    <w:p w:rsidR="00A55866" w:rsidRDefault="00A55866" w:rsidP="00A55866"/>
    <w:p w:rsidR="00A55866" w:rsidRDefault="00A55866" w:rsidP="00A55866"/>
    <w:p w:rsidR="00A55866" w:rsidRDefault="00A55866" w:rsidP="00A55866"/>
    <w:p w:rsidR="00A55866" w:rsidRDefault="00A55866" w:rsidP="00A55866"/>
    <w:p w:rsidR="00A55866" w:rsidRPr="00A05C30" w:rsidRDefault="00A55866" w:rsidP="00A55866">
      <w:pPr>
        <w:jc w:val="center"/>
        <w:rPr>
          <w:sz w:val="28"/>
          <w:szCs w:val="28"/>
        </w:rPr>
      </w:pPr>
      <w:r w:rsidRPr="00A05C30">
        <w:rPr>
          <w:sz w:val="28"/>
          <w:szCs w:val="28"/>
        </w:rPr>
        <w:t>ПЕРЕЧЕНЬ</w:t>
      </w:r>
    </w:p>
    <w:p w:rsidR="00A55866" w:rsidRPr="00A05C30" w:rsidRDefault="00A55866" w:rsidP="00A55866">
      <w:pPr>
        <w:jc w:val="center"/>
        <w:rPr>
          <w:sz w:val="28"/>
          <w:szCs w:val="28"/>
        </w:rPr>
      </w:pPr>
      <w:r w:rsidRPr="00A05C30">
        <w:rPr>
          <w:sz w:val="28"/>
          <w:szCs w:val="28"/>
        </w:rPr>
        <w:t>мероприятий по реализации муниципальной долгосрочной целевой</w:t>
      </w:r>
    </w:p>
    <w:p w:rsidR="00A55866" w:rsidRPr="00A05C30" w:rsidRDefault="00A55866" w:rsidP="00A55866">
      <w:pPr>
        <w:jc w:val="center"/>
        <w:rPr>
          <w:sz w:val="28"/>
          <w:szCs w:val="28"/>
        </w:rPr>
      </w:pPr>
      <w:r w:rsidRPr="00A05C30">
        <w:rPr>
          <w:sz w:val="28"/>
          <w:szCs w:val="28"/>
        </w:rPr>
        <w:t>программы «Противодействие экстремизму и профилактика терроризма</w:t>
      </w:r>
    </w:p>
    <w:p w:rsidR="00A55866" w:rsidRPr="00A05C30" w:rsidRDefault="00A55866" w:rsidP="00A55866">
      <w:pPr>
        <w:jc w:val="center"/>
        <w:rPr>
          <w:sz w:val="28"/>
          <w:szCs w:val="28"/>
        </w:rPr>
      </w:pPr>
      <w:r w:rsidRPr="00A05C30">
        <w:rPr>
          <w:sz w:val="28"/>
          <w:szCs w:val="28"/>
        </w:rPr>
        <w:t>на территории Буденновского сельского  поселения</w:t>
      </w:r>
    </w:p>
    <w:p w:rsidR="00A55866" w:rsidRPr="00A05C30" w:rsidRDefault="00A55866" w:rsidP="00A55866">
      <w:pPr>
        <w:jc w:val="center"/>
        <w:rPr>
          <w:sz w:val="28"/>
          <w:szCs w:val="28"/>
        </w:rPr>
      </w:pPr>
      <w:r w:rsidRPr="00A05C30">
        <w:rPr>
          <w:sz w:val="28"/>
          <w:szCs w:val="28"/>
        </w:rPr>
        <w:t>Сальского района на 2012-2014 годы»</w:t>
      </w:r>
    </w:p>
    <w:p w:rsidR="00A55866" w:rsidRPr="00A05C30" w:rsidRDefault="00A55866" w:rsidP="00A55866">
      <w:pPr>
        <w:rPr>
          <w:sz w:val="28"/>
          <w:szCs w:val="28"/>
        </w:rPr>
      </w:pPr>
    </w:p>
    <w:tbl>
      <w:tblPr>
        <w:tblW w:w="28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4078"/>
        <w:gridCol w:w="992"/>
        <w:gridCol w:w="993"/>
        <w:gridCol w:w="1134"/>
        <w:gridCol w:w="1275"/>
        <w:gridCol w:w="1560"/>
        <w:gridCol w:w="7653"/>
        <w:gridCol w:w="2624"/>
        <w:gridCol w:w="2624"/>
        <w:gridCol w:w="2624"/>
        <w:gridCol w:w="2624"/>
      </w:tblGrid>
      <w:tr w:rsidR="00A55866" w:rsidRPr="006260A6" w:rsidTr="00384062">
        <w:trPr>
          <w:gridAfter w:val="5"/>
          <w:wAfter w:w="18149" w:type="dxa"/>
          <w:trHeight w:hRule="exact" w:val="866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55866" w:rsidRPr="002F243E" w:rsidRDefault="00A55866" w:rsidP="00384062">
            <w:pPr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rPr>
                <w:sz w:val="20"/>
                <w:szCs w:val="20"/>
              </w:rPr>
            </w:pPr>
            <w:r w:rsidRPr="002F243E">
              <w:rPr>
                <w:sz w:val="20"/>
                <w:szCs w:val="20"/>
              </w:rPr>
              <w:t>№</w:t>
            </w:r>
          </w:p>
          <w:p w:rsidR="00A55866" w:rsidRPr="002F243E" w:rsidRDefault="00A55866" w:rsidP="00384062">
            <w:pPr>
              <w:rPr>
                <w:sz w:val="20"/>
                <w:szCs w:val="20"/>
              </w:rPr>
            </w:pPr>
            <w:r w:rsidRPr="002F243E">
              <w:rPr>
                <w:sz w:val="20"/>
                <w:szCs w:val="20"/>
              </w:rPr>
              <w:t>п/п</w:t>
            </w:r>
          </w:p>
          <w:p w:rsidR="00A55866" w:rsidRPr="002F243E" w:rsidRDefault="00A55866" w:rsidP="00384062">
            <w:pPr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  <w:r w:rsidRPr="002F243E">
              <w:rPr>
                <w:sz w:val="20"/>
                <w:szCs w:val="20"/>
              </w:rPr>
              <w:t>Наименование мероприятий</w:t>
            </w:r>
          </w:p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  <w:r w:rsidRPr="002F243E">
              <w:rPr>
                <w:sz w:val="20"/>
                <w:szCs w:val="20"/>
              </w:rPr>
              <w:t>Срок</w:t>
            </w:r>
          </w:p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  <w:r w:rsidRPr="002F243E">
              <w:rPr>
                <w:sz w:val="20"/>
                <w:szCs w:val="20"/>
              </w:rPr>
              <w:t>испол</w:t>
            </w:r>
            <w:r w:rsidRPr="002F243E">
              <w:rPr>
                <w:sz w:val="20"/>
                <w:szCs w:val="20"/>
              </w:rPr>
              <w:softHyphen/>
              <w:t>нения</w:t>
            </w:r>
          </w:p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  <w:r w:rsidRPr="002F243E">
              <w:rPr>
                <w:sz w:val="20"/>
                <w:szCs w:val="20"/>
              </w:rPr>
              <w:t>Всего</w:t>
            </w:r>
          </w:p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  <w:r w:rsidRPr="002F243E">
              <w:rPr>
                <w:sz w:val="20"/>
                <w:szCs w:val="20"/>
              </w:rPr>
              <w:t>(тыс. руб.)</w:t>
            </w:r>
          </w:p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Источники финансирования</w:t>
            </w: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  <w:r w:rsidRPr="002F243E">
              <w:rPr>
                <w:sz w:val="20"/>
                <w:szCs w:val="20"/>
              </w:rPr>
              <w:t>Ответственные</w:t>
            </w:r>
          </w:p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  <w:r w:rsidRPr="002F243E">
              <w:rPr>
                <w:sz w:val="20"/>
                <w:szCs w:val="20"/>
              </w:rPr>
              <w:t>ис</w:t>
            </w:r>
            <w:r w:rsidRPr="002F243E">
              <w:rPr>
                <w:sz w:val="20"/>
                <w:szCs w:val="20"/>
              </w:rPr>
              <w:softHyphen/>
              <w:t>полнители</w:t>
            </w:r>
          </w:p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5866" w:rsidRPr="006260A6" w:rsidTr="00384062">
        <w:trPr>
          <w:gridAfter w:val="5"/>
          <w:wAfter w:w="18149" w:type="dxa"/>
          <w:trHeight w:hRule="exact" w:val="268"/>
        </w:trPr>
        <w:tc>
          <w:tcPr>
            <w:tcW w:w="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Местный</w:t>
            </w: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Прочие</w:t>
            </w: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источники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5866" w:rsidRPr="006260A6" w:rsidTr="00384062">
        <w:trPr>
          <w:gridAfter w:val="5"/>
          <w:wAfter w:w="18149" w:type="dxa"/>
          <w:trHeight w:hRule="exact" w:val="32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1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7</w:t>
            </w:r>
          </w:p>
        </w:tc>
      </w:tr>
      <w:tr w:rsidR="00A55866" w:rsidRPr="006260A6" w:rsidTr="00384062">
        <w:trPr>
          <w:gridAfter w:val="5"/>
          <w:wAfter w:w="18149" w:type="dxa"/>
          <w:trHeight w:val="342"/>
        </w:trPr>
        <w:tc>
          <w:tcPr>
            <w:tcW w:w="10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7F7904" w:rsidRDefault="00A55866" w:rsidP="00384062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F7904">
              <w:rPr>
                <w:b/>
                <w:bCs/>
                <w:sz w:val="20"/>
                <w:szCs w:val="20"/>
              </w:rPr>
              <w:t>1. Организационные и пропагандистские  мероприятия</w:t>
            </w:r>
          </w:p>
        </w:tc>
      </w:tr>
      <w:tr w:rsidR="00A55866" w:rsidRPr="006260A6" w:rsidTr="00384062">
        <w:trPr>
          <w:gridAfter w:val="5"/>
          <w:wAfter w:w="18149" w:type="dxa"/>
          <w:trHeight w:hRule="exact" w:val="216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1.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 xml:space="preserve"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</w:t>
            </w:r>
            <w:r>
              <w:rPr>
                <w:sz w:val="20"/>
                <w:szCs w:val="20"/>
              </w:rPr>
              <w:t>Буденновского</w:t>
            </w:r>
            <w:r w:rsidRPr="002F243E"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Default="00A55866" w:rsidP="00384062">
            <w:r w:rsidRPr="004D3C17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_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both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2F243E">
              <w:rPr>
                <w:spacing w:val="-2"/>
                <w:sz w:val="20"/>
                <w:szCs w:val="20"/>
              </w:rPr>
              <w:t>Рабочая группа</w:t>
            </w:r>
            <w:r>
              <w:rPr>
                <w:spacing w:val="-2"/>
                <w:sz w:val="20"/>
                <w:szCs w:val="20"/>
              </w:rPr>
              <w:t xml:space="preserve"> Буденновского</w:t>
            </w:r>
          </w:p>
          <w:p w:rsidR="00A55866" w:rsidRPr="002F243E" w:rsidRDefault="00A55866" w:rsidP="00384062">
            <w:pPr>
              <w:jc w:val="both"/>
              <w:rPr>
                <w:spacing w:val="-2"/>
                <w:sz w:val="20"/>
                <w:szCs w:val="20"/>
              </w:rPr>
            </w:pPr>
            <w:r w:rsidRPr="002F243E">
              <w:rPr>
                <w:spacing w:val="-2"/>
                <w:sz w:val="20"/>
                <w:szCs w:val="20"/>
              </w:rPr>
              <w:t>сельского поселения</w:t>
            </w:r>
          </w:p>
          <w:p w:rsidR="00A55866" w:rsidRPr="002F243E" w:rsidRDefault="00A55866" w:rsidP="00384062">
            <w:pPr>
              <w:jc w:val="both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2F243E">
              <w:rPr>
                <w:spacing w:val="-2"/>
                <w:sz w:val="20"/>
                <w:szCs w:val="20"/>
              </w:rPr>
              <w:t>по профилактике терроризма</w:t>
            </w:r>
          </w:p>
        </w:tc>
      </w:tr>
      <w:tr w:rsidR="00A55866" w:rsidRPr="006260A6" w:rsidTr="00384062">
        <w:trPr>
          <w:gridAfter w:val="5"/>
          <w:wAfter w:w="18149" w:type="dxa"/>
          <w:trHeight w:hRule="exact" w:val="170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2.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 xml:space="preserve">Возложить обязанности на </w:t>
            </w:r>
            <w:r>
              <w:rPr>
                <w:sz w:val="20"/>
                <w:szCs w:val="20"/>
              </w:rPr>
              <w:t xml:space="preserve"> специалиста</w:t>
            </w:r>
            <w:r w:rsidRPr="002F243E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Буденновского</w:t>
            </w:r>
            <w:r w:rsidRPr="002F243E">
              <w:rPr>
                <w:sz w:val="20"/>
                <w:szCs w:val="20"/>
              </w:rPr>
              <w:t xml:space="preserve"> сельского поселения , отвечающего за участие органа местного самоуправления в деятельности по профилактике терроризма на территории </w:t>
            </w:r>
            <w:r>
              <w:rPr>
                <w:sz w:val="20"/>
                <w:szCs w:val="20"/>
              </w:rPr>
              <w:t>Буденновского</w:t>
            </w:r>
            <w:r w:rsidRPr="002F243E">
              <w:rPr>
                <w:sz w:val="20"/>
                <w:szCs w:val="20"/>
              </w:rPr>
              <w:t xml:space="preserve"> сельского поселения</w:t>
            </w:r>
            <w:r w:rsidRPr="002F243E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Default="00A55866" w:rsidP="00384062">
            <w:r w:rsidRPr="004D3C17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_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both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Специалист администрации Буденновского</w:t>
            </w:r>
            <w:r w:rsidRPr="002F243E">
              <w:rPr>
                <w:spacing w:val="-2"/>
                <w:sz w:val="20"/>
                <w:szCs w:val="20"/>
              </w:rPr>
              <w:t xml:space="preserve"> сельского поселения 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</w:tr>
      <w:tr w:rsidR="00A55866" w:rsidRPr="006260A6" w:rsidTr="00384062">
        <w:trPr>
          <w:gridAfter w:val="5"/>
          <w:wAfter w:w="18149" w:type="dxa"/>
          <w:trHeight w:hRule="exact" w:val="141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3.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 xml:space="preserve">Принимать участие  в  деятельности </w:t>
            </w:r>
          </w:p>
          <w:p w:rsidR="00A55866" w:rsidRPr="002F243E" w:rsidRDefault="00A55866" w:rsidP="0038406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 xml:space="preserve">Антитеррористической комиссии                                               </w:t>
            </w:r>
            <w:r>
              <w:rPr>
                <w:sz w:val="20"/>
                <w:szCs w:val="20"/>
              </w:rPr>
              <w:t>Сальского</w:t>
            </w:r>
            <w:r w:rsidRPr="002F243E">
              <w:rPr>
                <w:sz w:val="20"/>
                <w:szCs w:val="20"/>
              </w:rPr>
              <w:t xml:space="preserve"> муниципального района по борьбе с проявлениями экстремистской деятельности.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2012-2014</w:t>
            </w:r>
            <w:r w:rsidRPr="002F243E">
              <w:rPr>
                <w:sz w:val="20"/>
                <w:szCs w:val="20"/>
              </w:rPr>
              <w:t>,</w:t>
            </w:r>
          </w:p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  <w:r w:rsidRPr="002F243E">
              <w:rPr>
                <w:sz w:val="20"/>
                <w:szCs w:val="20"/>
              </w:rPr>
              <w:t>по мере</w:t>
            </w: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Default="00A55866" w:rsidP="00384062">
            <w:r w:rsidRPr="001E395B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_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both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2F243E">
              <w:rPr>
                <w:spacing w:val="-2"/>
                <w:sz w:val="20"/>
                <w:szCs w:val="20"/>
              </w:rPr>
              <w:t xml:space="preserve">Глава </w:t>
            </w:r>
            <w:r>
              <w:rPr>
                <w:spacing w:val="-2"/>
                <w:sz w:val="20"/>
                <w:szCs w:val="20"/>
              </w:rPr>
              <w:t>Буденновского</w:t>
            </w:r>
            <w:r w:rsidRPr="002F243E">
              <w:rPr>
                <w:spacing w:val="-2"/>
                <w:sz w:val="20"/>
                <w:szCs w:val="20"/>
              </w:rPr>
              <w:t xml:space="preserve"> сельского поселения 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</w:tr>
      <w:tr w:rsidR="00A55866" w:rsidRPr="006260A6" w:rsidTr="00384062">
        <w:trPr>
          <w:trHeight w:hRule="exact" w:val="184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4.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Запрашивать и получать в установленном порядке необходимые материалы и информацию в территориальных органах, федеральных органах исполнительной власти, исполнительных органах государственной власти, общественных объединениях, организациях, правоохранительных органах, у должностных лиц.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2012-2014</w:t>
            </w: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Default="00A55866" w:rsidP="00384062">
            <w:r w:rsidRPr="001E395B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_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both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2F243E">
              <w:rPr>
                <w:spacing w:val="-2"/>
                <w:sz w:val="20"/>
                <w:szCs w:val="20"/>
              </w:rPr>
              <w:t>Ответственное лицо</w:t>
            </w:r>
          </w:p>
          <w:p w:rsidR="00A55866" w:rsidRPr="002F243E" w:rsidRDefault="00A55866" w:rsidP="00384062">
            <w:pPr>
              <w:jc w:val="both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2F243E">
              <w:rPr>
                <w:spacing w:val="-2"/>
                <w:sz w:val="20"/>
                <w:szCs w:val="20"/>
              </w:rPr>
              <w:t>администрации</w:t>
            </w:r>
          </w:p>
        </w:tc>
        <w:tc>
          <w:tcPr>
            <w:tcW w:w="7653" w:type="dxa"/>
          </w:tcPr>
          <w:p w:rsidR="00A55866" w:rsidRPr="006260A6" w:rsidRDefault="00A55866" w:rsidP="00384062">
            <w:pPr>
              <w:rPr>
                <w:rFonts w:ascii="Arial" w:eastAsia="Calibri" w:hAnsi="Arial" w:cs="Arial"/>
                <w:lang w:eastAsia="en-US"/>
              </w:rPr>
            </w:pPr>
          </w:p>
          <w:p w:rsidR="00A55866" w:rsidRPr="006260A6" w:rsidRDefault="00A55866" w:rsidP="0038406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624" w:type="dxa"/>
          </w:tcPr>
          <w:p w:rsidR="00A55866" w:rsidRPr="006260A6" w:rsidRDefault="00A55866" w:rsidP="00384062">
            <w:pPr>
              <w:rPr>
                <w:rFonts w:ascii="Arial" w:eastAsia="Calibri" w:hAnsi="Arial" w:cs="Arial"/>
                <w:lang w:eastAsia="en-US"/>
              </w:rPr>
            </w:pPr>
          </w:p>
          <w:p w:rsidR="00A55866" w:rsidRPr="006260A6" w:rsidRDefault="00A55866" w:rsidP="00384062">
            <w:pPr>
              <w:rPr>
                <w:rFonts w:ascii="Arial" w:hAnsi="Arial" w:cs="Arial"/>
              </w:rPr>
            </w:pPr>
            <w:r w:rsidRPr="006260A6">
              <w:rPr>
                <w:rFonts w:ascii="Arial" w:hAnsi="Arial" w:cs="Arial"/>
              </w:rPr>
              <w:t>Без</w:t>
            </w:r>
          </w:p>
          <w:p w:rsidR="00A55866" w:rsidRPr="006260A6" w:rsidRDefault="00A55866" w:rsidP="00384062">
            <w:pPr>
              <w:rPr>
                <w:rFonts w:ascii="Arial" w:eastAsia="Calibri" w:hAnsi="Arial" w:cs="Arial"/>
                <w:lang w:eastAsia="en-US"/>
              </w:rPr>
            </w:pPr>
            <w:r w:rsidRPr="006260A6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2624" w:type="dxa"/>
          </w:tcPr>
          <w:p w:rsidR="00A55866" w:rsidRPr="006260A6" w:rsidRDefault="00A55866" w:rsidP="00384062">
            <w:pPr>
              <w:rPr>
                <w:rFonts w:ascii="Arial" w:eastAsia="Calibri" w:hAnsi="Arial" w:cs="Arial"/>
                <w:lang w:eastAsia="en-US"/>
              </w:rPr>
            </w:pPr>
          </w:p>
          <w:p w:rsidR="00A55866" w:rsidRPr="006260A6" w:rsidRDefault="00A55866" w:rsidP="00384062">
            <w:pPr>
              <w:rPr>
                <w:rFonts w:ascii="Arial" w:eastAsia="Calibri" w:hAnsi="Arial" w:cs="Arial"/>
                <w:lang w:eastAsia="en-US"/>
              </w:rPr>
            </w:pPr>
            <w:r w:rsidRPr="006260A6">
              <w:rPr>
                <w:rFonts w:ascii="Arial" w:hAnsi="Arial" w:cs="Arial"/>
              </w:rPr>
              <w:t>-----------</w:t>
            </w:r>
          </w:p>
        </w:tc>
        <w:tc>
          <w:tcPr>
            <w:tcW w:w="2624" w:type="dxa"/>
          </w:tcPr>
          <w:p w:rsidR="00A55866" w:rsidRPr="006260A6" w:rsidRDefault="00A55866" w:rsidP="00384062">
            <w:pPr>
              <w:rPr>
                <w:rFonts w:ascii="Arial" w:eastAsia="Calibri" w:hAnsi="Arial" w:cs="Arial"/>
                <w:lang w:eastAsia="en-US"/>
              </w:rPr>
            </w:pPr>
          </w:p>
          <w:p w:rsidR="00A55866" w:rsidRPr="006260A6" w:rsidRDefault="00A55866" w:rsidP="00384062">
            <w:pPr>
              <w:rPr>
                <w:rFonts w:ascii="Arial" w:eastAsia="Calibri" w:hAnsi="Arial" w:cs="Arial"/>
                <w:lang w:eastAsia="en-US"/>
              </w:rPr>
            </w:pPr>
            <w:r w:rsidRPr="006260A6">
              <w:rPr>
                <w:rFonts w:ascii="Arial" w:hAnsi="Arial" w:cs="Arial"/>
              </w:rPr>
              <w:t>----------</w:t>
            </w:r>
          </w:p>
        </w:tc>
        <w:tc>
          <w:tcPr>
            <w:tcW w:w="2624" w:type="dxa"/>
          </w:tcPr>
          <w:p w:rsidR="00A55866" w:rsidRPr="006260A6" w:rsidRDefault="00A55866" w:rsidP="00384062">
            <w:pPr>
              <w:rPr>
                <w:rFonts w:ascii="Arial" w:eastAsia="Calibri" w:hAnsi="Arial" w:cs="Arial"/>
                <w:spacing w:val="-2"/>
                <w:lang w:eastAsia="en-US"/>
              </w:rPr>
            </w:pPr>
            <w:r w:rsidRPr="006260A6">
              <w:rPr>
                <w:rFonts w:ascii="Arial" w:hAnsi="Arial" w:cs="Arial"/>
                <w:spacing w:val="-2"/>
              </w:rPr>
              <w:t>.Ответственное лицо, представители ОВД</w:t>
            </w:r>
          </w:p>
        </w:tc>
      </w:tr>
      <w:tr w:rsidR="00A55866" w:rsidRPr="006260A6" w:rsidTr="00384062">
        <w:trPr>
          <w:gridAfter w:val="5"/>
          <w:wAfter w:w="18149" w:type="dxa"/>
          <w:trHeight w:hRule="exact" w:val="241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5.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 xml:space="preserve">Ответственному лицу администрации </w:t>
            </w:r>
            <w:r>
              <w:rPr>
                <w:sz w:val="20"/>
                <w:szCs w:val="20"/>
              </w:rPr>
              <w:t>Буденновского</w:t>
            </w:r>
            <w:r w:rsidRPr="002F243E"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t xml:space="preserve"> </w:t>
            </w:r>
            <w:r w:rsidRPr="002F243E">
              <w:rPr>
                <w:sz w:val="20"/>
                <w:szCs w:val="20"/>
              </w:rPr>
              <w:t xml:space="preserve"> совместно с представителями </w:t>
            </w:r>
            <w:r>
              <w:rPr>
                <w:sz w:val="20"/>
                <w:szCs w:val="20"/>
              </w:rPr>
              <w:t>Сальского</w:t>
            </w:r>
            <w:r w:rsidRPr="002F243E">
              <w:rPr>
                <w:sz w:val="20"/>
                <w:szCs w:val="20"/>
              </w:rPr>
              <w:t xml:space="preserve"> ОВД осуществлять обход населенных пунктов (2 раза в месяц), в целях  предупреждения (выявления)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</w:t>
            </w:r>
          </w:p>
          <w:p w:rsidR="00A55866" w:rsidRPr="002F243E" w:rsidRDefault="00A55866" w:rsidP="00384062">
            <w:pPr>
              <w:jc w:val="both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both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2012-2014</w:t>
            </w: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постоянно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Default="00A55866" w:rsidP="00384062">
            <w:r w:rsidRPr="001E395B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_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both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2F243E">
              <w:rPr>
                <w:spacing w:val="-2"/>
                <w:sz w:val="20"/>
                <w:szCs w:val="20"/>
              </w:rPr>
              <w:t>Ответственное лицо, представители ОВД</w:t>
            </w:r>
          </w:p>
        </w:tc>
      </w:tr>
      <w:tr w:rsidR="00A55866" w:rsidRPr="006260A6" w:rsidTr="00384062">
        <w:trPr>
          <w:gridAfter w:val="5"/>
          <w:wAfter w:w="18149" w:type="dxa"/>
          <w:trHeight w:hRule="exact" w:val="199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sz w:val="20"/>
                <w:szCs w:val="20"/>
              </w:rPr>
            </w:pPr>
            <w:r w:rsidRPr="002F243E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Информировать </w:t>
            </w:r>
            <w:r w:rsidRPr="002F243E">
              <w:rPr>
                <w:sz w:val="20"/>
                <w:szCs w:val="20"/>
              </w:rPr>
              <w:t xml:space="preserve">жителей </w:t>
            </w:r>
            <w:r>
              <w:rPr>
                <w:sz w:val="20"/>
                <w:szCs w:val="20"/>
              </w:rPr>
              <w:t>Буденновского</w:t>
            </w:r>
            <w:r w:rsidRPr="002F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F243E">
              <w:rPr>
                <w:sz w:val="20"/>
                <w:szCs w:val="20"/>
              </w:rPr>
              <w:t xml:space="preserve">сельского поселения </w:t>
            </w:r>
            <w:r>
              <w:rPr>
                <w:sz w:val="20"/>
                <w:szCs w:val="20"/>
              </w:rPr>
              <w:t xml:space="preserve"> </w:t>
            </w:r>
            <w:r w:rsidRPr="002F243E">
              <w:rPr>
                <w:sz w:val="20"/>
                <w:szCs w:val="20"/>
              </w:rPr>
              <w:t xml:space="preserve"> о тактике действий при угрозе возникновения террористических актов посредством размещения информации </w:t>
            </w:r>
            <w:r>
              <w:rPr>
                <w:sz w:val="20"/>
                <w:szCs w:val="20"/>
              </w:rPr>
              <w:t xml:space="preserve">на информационных стендах  Буденновского </w:t>
            </w:r>
            <w:r w:rsidRPr="002F243E">
              <w:rPr>
                <w:sz w:val="20"/>
                <w:szCs w:val="20"/>
              </w:rPr>
              <w:t>сельского поселения.</w:t>
            </w:r>
          </w:p>
          <w:p w:rsidR="00A55866" w:rsidRPr="002F243E" w:rsidRDefault="00A55866" w:rsidP="00384062">
            <w:pPr>
              <w:jc w:val="both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2012-2014</w:t>
            </w:r>
          </w:p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  <w:r w:rsidRPr="002F243E">
              <w:rPr>
                <w:sz w:val="20"/>
                <w:szCs w:val="20"/>
              </w:rPr>
              <w:t>по мере</w:t>
            </w: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3BCB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_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 xml:space="preserve">   Администрация </w:t>
            </w:r>
            <w:r>
              <w:rPr>
                <w:sz w:val="20"/>
                <w:szCs w:val="20"/>
              </w:rPr>
              <w:t>Буденновского</w:t>
            </w:r>
            <w:r w:rsidRPr="002F243E">
              <w:rPr>
                <w:spacing w:val="-2"/>
                <w:sz w:val="20"/>
                <w:szCs w:val="20"/>
              </w:rPr>
              <w:t xml:space="preserve"> сельского поселения 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</w:tr>
      <w:tr w:rsidR="00A55866" w:rsidRPr="006260A6" w:rsidTr="00384062">
        <w:trPr>
          <w:gridAfter w:val="5"/>
          <w:wAfter w:w="18149" w:type="dxa"/>
          <w:trHeight w:hRule="exact" w:val="143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 xml:space="preserve">Информировать жителей сельского поселения </w:t>
            </w:r>
            <w:r>
              <w:rPr>
                <w:sz w:val="20"/>
                <w:szCs w:val="20"/>
              </w:rPr>
              <w:t>Буденновское</w:t>
            </w:r>
            <w:r w:rsidRPr="002F243E">
              <w:rPr>
                <w:sz w:val="20"/>
                <w:szCs w:val="20"/>
              </w:rPr>
              <w:t xml:space="preserve"> о тактике действий при угрозе возникновения террористических актов посредством размещения информации на информационных стендах в населенных пунктах  сельского поселения.</w:t>
            </w:r>
          </w:p>
          <w:p w:rsidR="00A55866" w:rsidRPr="002F243E" w:rsidRDefault="00A55866" w:rsidP="00384062">
            <w:pPr>
              <w:jc w:val="both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2012-2014</w:t>
            </w:r>
          </w:p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  <w:r w:rsidRPr="002F243E">
              <w:rPr>
                <w:sz w:val="20"/>
                <w:szCs w:val="20"/>
              </w:rPr>
              <w:t>по мере</w:t>
            </w: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Default="00A55866" w:rsidP="00384062">
            <w:r w:rsidRPr="003E5F99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_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2F243E">
              <w:rPr>
                <w:spacing w:val="-2"/>
                <w:sz w:val="20"/>
                <w:szCs w:val="20"/>
              </w:rPr>
              <w:t xml:space="preserve">Начальник штаба  ГО и ЧС  администрации сельского поселения </w:t>
            </w:r>
            <w:r>
              <w:rPr>
                <w:spacing w:val="-2"/>
                <w:sz w:val="20"/>
                <w:szCs w:val="20"/>
              </w:rPr>
              <w:t>Буденновское</w:t>
            </w:r>
          </w:p>
        </w:tc>
      </w:tr>
      <w:tr w:rsidR="00A55866" w:rsidRPr="006260A6" w:rsidTr="00384062">
        <w:trPr>
          <w:gridAfter w:val="5"/>
          <w:wAfter w:w="18149" w:type="dxa"/>
          <w:trHeight w:hRule="exact" w:val="211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Проверки потенциально-опасных объектов на предмет профилактики и предупреждения террористических актов и техногенных аварий на них.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2012-2014</w:t>
            </w: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Default="00A55866" w:rsidP="00384062">
            <w:r w:rsidRPr="003E5F99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_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2F243E">
              <w:rPr>
                <w:spacing w:val="-2"/>
                <w:sz w:val="20"/>
                <w:szCs w:val="20"/>
              </w:rPr>
              <w:t xml:space="preserve">Рабочая группа </w:t>
            </w:r>
            <w:r>
              <w:rPr>
                <w:spacing w:val="-2"/>
                <w:sz w:val="20"/>
                <w:szCs w:val="20"/>
              </w:rPr>
              <w:t>Буденновского</w:t>
            </w:r>
            <w:r w:rsidRPr="002F243E">
              <w:rPr>
                <w:spacing w:val="-2"/>
                <w:sz w:val="20"/>
                <w:szCs w:val="20"/>
              </w:rPr>
              <w:t xml:space="preserve"> сельского поселения 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2F243E">
              <w:rPr>
                <w:spacing w:val="-2"/>
                <w:sz w:val="20"/>
                <w:szCs w:val="20"/>
              </w:rPr>
              <w:t xml:space="preserve"> по профилактике терроризма</w:t>
            </w:r>
          </w:p>
        </w:tc>
      </w:tr>
    </w:tbl>
    <w:p w:rsidR="00A55866" w:rsidRPr="006260A6" w:rsidRDefault="00A55866" w:rsidP="00A55866">
      <w:pPr>
        <w:rPr>
          <w:rFonts w:ascii="Arial" w:eastAsia="Calibri" w:hAnsi="Arial" w:cs="Arial"/>
          <w:lang w:eastAsia="en-US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4078"/>
        <w:gridCol w:w="992"/>
        <w:gridCol w:w="993"/>
        <w:gridCol w:w="1134"/>
        <w:gridCol w:w="1275"/>
        <w:gridCol w:w="1560"/>
      </w:tblGrid>
      <w:tr w:rsidR="00A55866" w:rsidRPr="002F243E" w:rsidTr="00384062">
        <w:trPr>
          <w:trHeight w:val="364"/>
        </w:trPr>
        <w:tc>
          <w:tcPr>
            <w:tcW w:w="1063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866" w:rsidRPr="007F7904" w:rsidRDefault="00A55866" w:rsidP="00384062">
            <w:pPr>
              <w:jc w:val="center"/>
              <w:rPr>
                <w:rFonts w:eastAsia="Calibri"/>
                <w:b/>
                <w:spacing w:val="-2"/>
                <w:sz w:val="20"/>
                <w:szCs w:val="20"/>
                <w:lang w:eastAsia="en-US"/>
              </w:rPr>
            </w:pPr>
            <w:r w:rsidRPr="007F7904">
              <w:rPr>
                <w:b/>
                <w:spacing w:val="-2"/>
                <w:sz w:val="20"/>
                <w:szCs w:val="20"/>
              </w:rPr>
              <w:t>2. Мероприятия по профилактике экстремизма и терроризма</w:t>
            </w:r>
          </w:p>
        </w:tc>
      </w:tr>
      <w:tr w:rsidR="00A55866" w:rsidRPr="002F243E" w:rsidTr="00384062">
        <w:trPr>
          <w:trHeight w:hRule="exact" w:val="204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10</w:t>
            </w:r>
          </w:p>
          <w:p w:rsidR="00A55866" w:rsidRPr="002F243E" w:rsidRDefault="00A55866" w:rsidP="00384062">
            <w:pPr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both"/>
              <w:rPr>
                <w:sz w:val="20"/>
                <w:szCs w:val="20"/>
              </w:rPr>
            </w:pPr>
            <w:r w:rsidRPr="002F243E">
              <w:rPr>
                <w:sz w:val="20"/>
                <w:szCs w:val="20"/>
              </w:rPr>
              <w:t>Организовать подготовку проектов изготовления, приобретения  буклетов, плакатов, памяток и рекомендаций для учреждений, предприятий и учреждений, расположенных на территории сельского поселения по антитеррористической тематике.</w:t>
            </w:r>
          </w:p>
          <w:p w:rsidR="00A55866" w:rsidRPr="002F243E" w:rsidRDefault="00A55866" w:rsidP="003840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2012</w:t>
            </w:r>
          </w:p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0,3</w:t>
            </w:r>
          </w:p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0,3</w:t>
            </w:r>
          </w:p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_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2F243E">
              <w:rPr>
                <w:spacing w:val="-2"/>
                <w:sz w:val="20"/>
                <w:szCs w:val="20"/>
              </w:rPr>
              <w:t xml:space="preserve">Начальник штаба  ГО и ЧС  администрации </w:t>
            </w:r>
            <w:r>
              <w:rPr>
                <w:spacing w:val="-2"/>
                <w:sz w:val="20"/>
                <w:szCs w:val="20"/>
              </w:rPr>
              <w:t>Буденновского</w:t>
            </w:r>
            <w:r w:rsidRPr="002F243E">
              <w:rPr>
                <w:spacing w:val="-2"/>
                <w:sz w:val="20"/>
                <w:szCs w:val="20"/>
              </w:rPr>
              <w:t xml:space="preserve"> сельского поселения 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</w:tr>
      <w:tr w:rsidR="00A55866" w:rsidRPr="002F243E" w:rsidTr="00384062">
        <w:trPr>
          <w:trHeight w:hRule="exact" w:val="211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11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both"/>
              <w:rPr>
                <w:sz w:val="20"/>
                <w:szCs w:val="20"/>
              </w:rPr>
            </w:pPr>
            <w:r w:rsidRPr="002F243E">
              <w:rPr>
                <w:sz w:val="20"/>
                <w:szCs w:val="20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стендах.</w:t>
            </w:r>
          </w:p>
          <w:p w:rsidR="00A55866" w:rsidRPr="002F243E" w:rsidRDefault="00A55866" w:rsidP="00384062">
            <w:pPr>
              <w:jc w:val="both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both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both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both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both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both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both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both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both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both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both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по мере необходи-мости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Default="00A55866" w:rsidP="00384062">
            <w:pPr>
              <w:spacing w:line="233" w:lineRule="auto"/>
              <w:jc w:val="center"/>
              <w:rPr>
                <w:sz w:val="20"/>
                <w:szCs w:val="20"/>
              </w:rPr>
            </w:pPr>
          </w:p>
          <w:p w:rsidR="00A55866" w:rsidRPr="002B3BCB" w:rsidRDefault="00A55866" w:rsidP="00384062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B3BCB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  <w:r w:rsidRPr="002F243E">
              <w:rPr>
                <w:sz w:val="20"/>
                <w:szCs w:val="20"/>
              </w:rPr>
              <w:t>_</w:t>
            </w:r>
          </w:p>
          <w:p w:rsidR="00A55866" w:rsidRPr="002F243E" w:rsidRDefault="00A55866" w:rsidP="00384062">
            <w:pPr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Default="00A55866" w:rsidP="00384062">
            <w:pPr>
              <w:rPr>
                <w:spacing w:val="-2"/>
                <w:sz w:val="20"/>
                <w:szCs w:val="20"/>
              </w:rPr>
            </w:pPr>
            <w:r w:rsidRPr="002F243E">
              <w:rPr>
                <w:spacing w:val="-2"/>
                <w:sz w:val="20"/>
                <w:szCs w:val="20"/>
              </w:rPr>
              <w:t xml:space="preserve"> Начальник </w:t>
            </w:r>
          </w:p>
          <w:p w:rsidR="00A55866" w:rsidRDefault="00A55866" w:rsidP="00384062">
            <w:pPr>
              <w:rPr>
                <w:spacing w:val="-2"/>
                <w:sz w:val="20"/>
                <w:szCs w:val="20"/>
              </w:rPr>
            </w:pPr>
            <w:r w:rsidRPr="002F243E">
              <w:rPr>
                <w:spacing w:val="-2"/>
                <w:sz w:val="20"/>
                <w:szCs w:val="20"/>
              </w:rPr>
              <w:t xml:space="preserve">штаба  ГО и ЧС  </w:t>
            </w:r>
          </w:p>
          <w:p w:rsidR="00A55866" w:rsidRPr="002F243E" w:rsidRDefault="00A55866" w:rsidP="00384062">
            <w:pPr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2F243E">
              <w:rPr>
                <w:spacing w:val="-2"/>
                <w:sz w:val="20"/>
                <w:szCs w:val="20"/>
              </w:rPr>
              <w:t xml:space="preserve">администрации </w:t>
            </w:r>
            <w:r>
              <w:rPr>
                <w:spacing w:val="-2"/>
                <w:sz w:val="20"/>
                <w:szCs w:val="20"/>
              </w:rPr>
              <w:t>Буденновского</w:t>
            </w:r>
            <w:r w:rsidRPr="002F243E">
              <w:rPr>
                <w:spacing w:val="-2"/>
                <w:sz w:val="20"/>
                <w:szCs w:val="20"/>
              </w:rPr>
              <w:t xml:space="preserve"> сельского поселения 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</w:tr>
      <w:tr w:rsidR="00A55866" w:rsidRPr="002F243E" w:rsidTr="00384062">
        <w:trPr>
          <w:trHeight w:hRule="exact" w:val="212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12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both"/>
              <w:rPr>
                <w:sz w:val="20"/>
                <w:szCs w:val="20"/>
              </w:rPr>
            </w:pPr>
            <w:r w:rsidRPr="002F243E">
              <w:rPr>
                <w:sz w:val="20"/>
                <w:szCs w:val="20"/>
              </w:rPr>
              <w:t xml:space="preserve">Организовать адресное распространение, а также размещение на  информационных стендах в населенных пунктах сельского  поселения </w:t>
            </w:r>
            <w:r>
              <w:rPr>
                <w:sz w:val="20"/>
                <w:szCs w:val="20"/>
              </w:rPr>
              <w:t>Буденновское</w:t>
            </w:r>
            <w:r w:rsidRPr="002F243E">
              <w:rPr>
                <w:sz w:val="20"/>
                <w:szCs w:val="20"/>
              </w:rPr>
              <w:t xml:space="preserve"> информации для требований действующего миграционного законодательства, а также контактных телефонов о том, куда следует обращаться в случаях совершении против них противоправных действий.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по мере</w:t>
            </w: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необходи-мости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Default="00A55866" w:rsidP="00384062">
            <w:r w:rsidRPr="0005732B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_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both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2F243E">
              <w:rPr>
                <w:spacing w:val="-2"/>
                <w:sz w:val="20"/>
                <w:szCs w:val="20"/>
              </w:rPr>
              <w:t xml:space="preserve">Начальник штаба  ГО и ЧС  администрации </w:t>
            </w:r>
            <w:r>
              <w:rPr>
                <w:spacing w:val="-2"/>
                <w:sz w:val="20"/>
                <w:szCs w:val="20"/>
              </w:rPr>
              <w:t>Буденновского</w:t>
            </w:r>
            <w:r w:rsidRPr="002F243E">
              <w:rPr>
                <w:spacing w:val="-2"/>
                <w:sz w:val="20"/>
                <w:szCs w:val="20"/>
              </w:rPr>
              <w:t xml:space="preserve"> сельского поселения 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</w:tr>
      <w:tr w:rsidR="00A55866" w:rsidRPr="002F243E" w:rsidTr="00384062">
        <w:trPr>
          <w:trHeight w:hRule="exact" w:val="200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13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both"/>
              <w:rPr>
                <w:sz w:val="20"/>
                <w:szCs w:val="20"/>
              </w:rPr>
            </w:pPr>
            <w:r w:rsidRPr="002F243E">
              <w:rPr>
                <w:sz w:val="20"/>
                <w:szCs w:val="20"/>
              </w:rPr>
              <w:t xml:space="preserve">Проводить социологические опросы и исследования в общеобразовательных учреждениях, расположенных на территории сельского поселения </w:t>
            </w:r>
            <w:r>
              <w:rPr>
                <w:sz w:val="20"/>
                <w:szCs w:val="20"/>
              </w:rPr>
              <w:t>Буденновское</w:t>
            </w:r>
            <w:r w:rsidRPr="002F243E">
              <w:rPr>
                <w:sz w:val="20"/>
                <w:szCs w:val="20"/>
              </w:rPr>
              <w:t xml:space="preserve"> на предмет выявления и обнаружения степени распространения экстремальных идей и настроений.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center"/>
              <w:rPr>
                <w:sz w:val="20"/>
                <w:szCs w:val="20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2012-2014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Default="00A55866" w:rsidP="00384062">
            <w:r w:rsidRPr="0005732B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55866" w:rsidRPr="002F243E" w:rsidRDefault="00A55866" w:rsidP="003840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_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866" w:rsidRPr="002F243E" w:rsidRDefault="00A55866" w:rsidP="00384062">
            <w:pPr>
              <w:jc w:val="both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2F243E">
              <w:rPr>
                <w:spacing w:val="-2"/>
                <w:sz w:val="20"/>
                <w:szCs w:val="20"/>
              </w:rPr>
              <w:t xml:space="preserve">Администрация </w:t>
            </w:r>
            <w:r>
              <w:rPr>
                <w:spacing w:val="-2"/>
                <w:sz w:val="20"/>
                <w:szCs w:val="20"/>
              </w:rPr>
              <w:t>Буденновского</w:t>
            </w:r>
            <w:r w:rsidRPr="002F243E">
              <w:rPr>
                <w:spacing w:val="-2"/>
                <w:sz w:val="20"/>
                <w:szCs w:val="20"/>
              </w:rPr>
              <w:t xml:space="preserve"> сельского поселения</w:t>
            </w:r>
          </w:p>
          <w:p w:rsidR="00A55866" w:rsidRPr="002F243E" w:rsidRDefault="00A55866" w:rsidP="00384062">
            <w:pPr>
              <w:jc w:val="both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</w:tr>
    </w:tbl>
    <w:p w:rsidR="00A55866" w:rsidRPr="002F243E" w:rsidRDefault="00A55866" w:rsidP="00A55866">
      <w:pPr>
        <w:rPr>
          <w:sz w:val="20"/>
          <w:szCs w:val="20"/>
        </w:rPr>
        <w:sectPr w:rsidR="00A55866" w:rsidRPr="002F243E" w:rsidSect="00403E57">
          <w:pgSz w:w="11906" w:h="16838"/>
          <w:pgMar w:top="426" w:right="991" w:bottom="709" w:left="851" w:header="709" w:footer="709" w:gutter="0"/>
          <w:cols w:space="708"/>
          <w:docGrid w:linePitch="360"/>
        </w:sectPr>
      </w:pPr>
    </w:p>
    <w:p w:rsidR="00A55866" w:rsidRPr="002F243E" w:rsidRDefault="00A55866" w:rsidP="00A55866">
      <w:pPr>
        <w:jc w:val="right"/>
        <w:rPr>
          <w:rFonts w:eastAsia="Calibri"/>
          <w:bCs/>
          <w:lang w:eastAsia="en-US"/>
        </w:rPr>
      </w:pPr>
      <w:r w:rsidRPr="002F243E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2F243E">
        <w:rPr>
          <w:bCs/>
        </w:rPr>
        <w:t>Приложение:</w:t>
      </w:r>
    </w:p>
    <w:p w:rsidR="00A55866" w:rsidRPr="00A05C30" w:rsidRDefault="00A55866" w:rsidP="00A55866">
      <w:pPr>
        <w:jc w:val="center"/>
        <w:rPr>
          <w:b/>
          <w:sz w:val="28"/>
          <w:szCs w:val="28"/>
        </w:rPr>
      </w:pPr>
      <w:r w:rsidRPr="00A05C30">
        <w:rPr>
          <w:b/>
          <w:bCs/>
          <w:sz w:val="28"/>
          <w:szCs w:val="28"/>
        </w:rPr>
        <w:t>Основные понятия</w:t>
      </w:r>
    </w:p>
    <w:p w:rsidR="00A55866" w:rsidRPr="00A05C30" w:rsidRDefault="00A55866" w:rsidP="00A55866">
      <w:pPr>
        <w:jc w:val="both"/>
        <w:rPr>
          <w:b/>
          <w:sz w:val="28"/>
          <w:szCs w:val="28"/>
        </w:rPr>
      </w:pPr>
      <w:r w:rsidRPr="00A05C30">
        <w:rPr>
          <w:sz w:val="28"/>
          <w:szCs w:val="28"/>
        </w:rPr>
        <w:t>1</w:t>
      </w:r>
      <w:r w:rsidRPr="00A05C30">
        <w:rPr>
          <w:b/>
          <w:sz w:val="28"/>
          <w:szCs w:val="28"/>
        </w:rPr>
        <w:t>) экстремистская деятельность (экстремизм):</w:t>
      </w:r>
    </w:p>
    <w:p w:rsidR="00A55866" w:rsidRPr="00A05C30" w:rsidRDefault="00A55866" w:rsidP="00A55866">
      <w:pPr>
        <w:jc w:val="both"/>
        <w:rPr>
          <w:sz w:val="28"/>
          <w:szCs w:val="28"/>
        </w:rPr>
      </w:pPr>
      <w:r w:rsidRPr="00A05C30">
        <w:rPr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  <w:r w:rsidRPr="00A05C30">
        <w:rPr>
          <w:sz w:val="28"/>
          <w:szCs w:val="28"/>
        </w:rPr>
        <w:br/>
        <w:t>публичное оправдание терроризма и иная террористическая деятельность;</w:t>
      </w:r>
    </w:p>
    <w:p w:rsidR="00A55866" w:rsidRPr="00A05C30" w:rsidRDefault="00A55866" w:rsidP="00A55866">
      <w:pPr>
        <w:jc w:val="both"/>
        <w:rPr>
          <w:sz w:val="28"/>
          <w:szCs w:val="28"/>
        </w:rPr>
      </w:pPr>
      <w:r w:rsidRPr="00A05C30">
        <w:rPr>
          <w:sz w:val="28"/>
          <w:szCs w:val="28"/>
        </w:rPr>
        <w:t xml:space="preserve">возбуждение социальной, расовой, национальной или религиозной розни; </w:t>
      </w:r>
    </w:p>
    <w:p w:rsidR="00A55866" w:rsidRPr="00A05C30" w:rsidRDefault="00A55866" w:rsidP="00A55866">
      <w:pPr>
        <w:jc w:val="both"/>
        <w:rPr>
          <w:sz w:val="28"/>
          <w:szCs w:val="28"/>
        </w:rPr>
      </w:pPr>
      <w:r w:rsidRPr="00A05C30">
        <w:rPr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A55866" w:rsidRPr="00A05C30" w:rsidRDefault="00A55866" w:rsidP="00A55866">
      <w:pPr>
        <w:jc w:val="both"/>
        <w:rPr>
          <w:sz w:val="28"/>
          <w:szCs w:val="28"/>
        </w:rPr>
      </w:pPr>
      <w:r w:rsidRPr="00A05C30">
        <w:rPr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A55866" w:rsidRPr="00A05C30" w:rsidRDefault="00A55866" w:rsidP="00A55866">
      <w:pPr>
        <w:jc w:val="both"/>
        <w:rPr>
          <w:sz w:val="28"/>
          <w:szCs w:val="28"/>
        </w:rPr>
      </w:pPr>
      <w:r w:rsidRPr="00A05C30">
        <w:rPr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A55866" w:rsidRPr="00A05C30" w:rsidRDefault="00A55866" w:rsidP="00A55866">
      <w:pPr>
        <w:jc w:val="both"/>
        <w:rPr>
          <w:sz w:val="28"/>
          <w:szCs w:val="28"/>
        </w:rPr>
      </w:pPr>
      <w:r w:rsidRPr="00A05C30">
        <w:rPr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A55866" w:rsidRPr="00A05C30" w:rsidRDefault="00A55866" w:rsidP="00A55866">
      <w:pPr>
        <w:jc w:val="both"/>
        <w:rPr>
          <w:sz w:val="28"/>
          <w:szCs w:val="28"/>
        </w:rPr>
      </w:pPr>
      <w:r w:rsidRPr="00A05C30">
        <w:rPr>
          <w:sz w:val="28"/>
          <w:szCs w:val="28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A55866" w:rsidRPr="00A05C30" w:rsidRDefault="00A55866" w:rsidP="00A55866">
      <w:pPr>
        <w:jc w:val="both"/>
        <w:rPr>
          <w:sz w:val="28"/>
          <w:szCs w:val="28"/>
        </w:rPr>
      </w:pPr>
      <w:r w:rsidRPr="00A05C30">
        <w:rPr>
          <w:sz w:val="28"/>
          <w:szCs w:val="2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A55866" w:rsidRPr="00A05C30" w:rsidRDefault="00A55866" w:rsidP="00A55866">
      <w:pPr>
        <w:jc w:val="both"/>
        <w:rPr>
          <w:sz w:val="28"/>
          <w:szCs w:val="28"/>
        </w:rPr>
      </w:pPr>
      <w:r w:rsidRPr="00A05C30">
        <w:rPr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A55866" w:rsidRPr="00A05C30" w:rsidRDefault="00A55866" w:rsidP="00A55866">
      <w:pPr>
        <w:jc w:val="both"/>
        <w:rPr>
          <w:sz w:val="28"/>
          <w:szCs w:val="28"/>
        </w:rPr>
      </w:pPr>
      <w:r w:rsidRPr="00A05C30">
        <w:rPr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A55866" w:rsidRPr="00A05C30" w:rsidRDefault="00A55866" w:rsidP="00A55866">
      <w:pPr>
        <w:jc w:val="both"/>
        <w:rPr>
          <w:sz w:val="28"/>
          <w:szCs w:val="28"/>
        </w:rPr>
      </w:pPr>
      <w:r w:rsidRPr="00A05C30">
        <w:rPr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A55866" w:rsidRPr="00A05C30" w:rsidRDefault="00A55866" w:rsidP="00A55866">
      <w:pPr>
        <w:jc w:val="both"/>
        <w:rPr>
          <w:sz w:val="28"/>
          <w:szCs w:val="28"/>
        </w:rPr>
      </w:pPr>
      <w:r w:rsidRPr="00A05C30">
        <w:rPr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A55866" w:rsidRPr="00A05C30" w:rsidRDefault="00A55866" w:rsidP="00A55866">
      <w:pPr>
        <w:jc w:val="both"/>
        <w:rPr>
          <w:sz w:val="28"/>
          <w:szCs w:val="28"/>
        </w:rPr>
      </w:pPr>
      <w:r w:rsidRPr="00A05C30">
        <w:rPr>
          <w:b/>
          <w:sz w:val="28"/>
          <w:szCs w:val="28"/>
        </w:rPr>
        <w:t>2) экстремистская организация</w:t>
      </w:r>
      <w:r w:rsidRPr="00A05C30">
        <w:rPr>
          <w:sz w:val="28"/>
          <w:szCs w:val="28"/>
        </w:rPr>
        <w:t xml:space="preserve"> - общественное или религиозное объединение либо иная организация, в отношении которых по основаниям, предусмотренным настоящим Федеральным законом, (</w:t>
      </w:r>
      <w:r w:rsidRPr="00A05C30">
        <w:rPr>
          <w:bCs/>
          <w:sz w:val="28"/>
          <w:szCs w:val="28"/>
        </w:rPr>
        <w:t>Федеральный закон  Российской Федерации</w:t>
      </w:r>
      <w:r w:rsidRPr="00A05C30">
        <w:rPr>
          <w:sz w:val="28"/>
          <w:szCs w:val="28"/>
        </w:rPr>
        <w:t xml:space="preserve"> </w:t>
      </w:r>
      <w:r w:rsidRPr="00A05C30">
        <w:rPr>
          <w:bCs/>
          <w:sz w:val="28"/>
          <w:szCs w:val="28"/>
        </w:rPr>
        <w:t>от 25 июля 2002 года  №114-ФЗ</w:t>
      </w:r>
      <w:r w:rsidRPr="00A05C30">
        <w:rPr>
          <w:sz w:val="28"/>
          <w:szCs w:val="28"/>
        </w:rPr>
        <w:t xml:space="preserve">  </w:t>
      </w:r>
      <w:r w:rsidRPr="00A05C30">
        <w:rPr>
          <w:bCs/>
          <w:sz w:val="28"/>
          <w:szCs w:val="28"/>
        </w:rPr>
        <w:t>О противодействии экстремистской деятельности)</w:t>
      </w:r>
      <w:r w:rsidRPr="00A05C30">
        <w:rPr>
          <w:sz w:val="28"/>
          <w:szCs w:val="28"/>
        </w:rPr>
        <w:t xml:space="preserve">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A55866" w:rsidRPr="00A05C30" w:rsidRDefault="00A55866" w:rsidP="00A55866">
      <w:pPr>
        <w:jc w:val="both"/>
        <w:rPr>
          <w:sz w:val="28"/>
          <w:szCs w:val="28"/>
        </w:rPr>
      </w:pPr>
      <w:r w:rsidRPr="00A05C30">
        <w:rPr>
          <w:b/>
          <w:sz w:val="28"/>
          <w:szCs w:val="28"/>
        </w:rPr>
        <w:lastRenderedPageBreak/>
        <w:t>3) экстремистские материалы</w:t>
      </w:r>
      <w:r w:rsidRPr="00A05C30">
        <w:rPr>
          <w:sz w:val="28"/>
          <w:szCs w:val="28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группы".</w:t>
      </w:r>
    </w:p>
    <w:p w:rsidR="00A55866" w:rsidRPr="00A05C30" w:rsidRDefault="00A55866" w:rsidP="00A55866">
      <w:pPr>
        <w:jc w:val="both"/>
        <w:rPr>
          <w:bCs/>
          <w:sz w:val="28"/>
          <w:szCs w:val="28"/>
        </w:rPr>
      </w:pPr>
      <w:r w:rsidRPr="00A05C30">
        <w:rPr>
          <w:b/>
          <w:sz w:val="28"/>
          <w:szCs w:val="28"/>
        </w:rPr>
        <w:t xml:space="preserve">4) </w:t>
      </w:r>
      <w:r w:rsidRPr="00A05C30">
        <w:rPr>
          <w:b/>
          <w:bCs/>
          <w:sz w:val="28"/>
          <w:szCs w:val="28"/>
        </w:rPr>
        <w:t>Основные направления противодействия экстремистской деятельности.</w:t>
      </w:r>
      <w:r w:rsidRPr="00A05C30">
        <w:rPr>
          <w:b/>
          <w:sz w:val="28"/>
          <w:szCs w:val="28"/>
        </w:rPr>
        <w:br/>
      </w:r>
      <w:r w:rsidRPr="00A05C30">
        <w:rPr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  <w:r w:rsidRPr="00A05C30">
        <w:rPr>
          <w:sz w:val="28"/>
          <w:szCs w:val="28"/>
        </w:rPr>
        <w:br/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  <w:r w:rsidRPr="00A05C30">
        <w:rPr>
          <w:sz w:val="28"/>
          <w:szCs w:val="28"/>
        </w:rPr>
        <w:br/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  <w:r w:rsidRPr="00A05C30">
        <w:rPr>
          <w:sz w:val="28"/>
          <w:szCs w:val="28"/>
        </w:rPr>
        <w:br/>
      </w:r>
      <w:r w:rsidRPr="00A05C30">
        <w:rPr>
          <w:b/>
          <w:sz w:val="28"/>
          <w:szCs w:val="28"/>
        </w:rPr>
        <w:t xml:space="preserve">5) </w:t>
      </w:r>
      <w:r w:rsidRPr="00A05C30">
        <w:rPr>
          <w:b/>
          <w:bCs/>
          <w:sz w:val="28"/>
          <w:szCs w:val="28"/>
        </w:rPr>
        <w:t>Субъекты противодействия экстремистской деятельности</w:t>
      </w:r>
      <w:r w:rsidRPr="00A05C30">
        <w:rPr>
          <w:bCs/>
          <w:sz w:val="28"/>
          <w:szCs w:val="28"/>
        </w:rPr>
        <w:t>.</w:t>
      </w:r>
      <w:r w:rsidRPr="00A05C30">
        <w:rPr>
          <w:sz w:val="28"/>
          <w:szCs w:val="28"/>
        </w:rPr>
        <w:br/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  <w:r w:rsidRPr="00A05C30">
        <w:rPr>
          <w:sz w:val="28"/>
          <w:szCs w:val="28"/>
        </w:rPr>
        <w:br/>
      </w:r>
      <w:r w:rsidRPr="00A05C30">
        <w:rPr>
          <w:b/>
          <w:sz w:val="28"/>
          <w:szCs w:val="28"/>
        </w:rPr>
        <w:t xml:space="preserve">6) </w:t>
      </w:r>
      <w:r w:rsidRPr="00A05C30">
        <w:rPr>
          <w:b/>
          <w:bCs/>
          <w:sz w:val="28"/>
          <w:szCs w:val="28"/>
        </w:rPr>
        <w:t>Профилактика экстремистской деятельности</w:t>
      </w:r>
      <w:r w:rsidRPr="00A05C30">
        <w:rPr>
          <w:bCs/>
          <w:sz w:val="28"/>
          <w:szCs w:val="28"/>
        </w:rPr>
        <w:t>.</w:t>
      </w:r>
    </w:p>
    <w:p w:rsidR="00A55866" w:rsidRPr="00A05C30" w:rsidRDefault="00A55866" w:rsidP="00A55866">
      <w:pPr>
        <w:jc w:val="both"/>
        <w:rPr>
          <w:sz w:val="28"/>
          <w:szCs w:val="28"/>
        </w:rPr>
      </w:pPr>
      <w:r w:rsidRPr="00A05C30">
        <w:rPr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A55866" w:rsidRPr="00A05C30" w:rsidRDefault="00A55866" w:rsidP="00A55866">
      <w:pPr>
        <w:jc w:val="both"/>
        <w:rPr>
          <w:sz w:val="28"/>
          <w:szCs w:val="28"/>
        </w:rPr>
      </w:pPr>
      <w:r w:rsidRPr="00A05C30">
        <w:rPr>
          <w:b/>
          <w:sz w:val="28"/>
          <w:szCs w:val="28"/>
        </w:rPr>
        <w:t>7) Толерантность</w:t>
      </w:r>
      <w:r w:rsidRPr="00A05C30">
        <w:rPr>
          <w:sz w:val="28"/>
          <w:szCs w:val="28"/>
        </w:rPr>
        <w:t xml:space="preserve"> (лат. tolerantia - терпение) -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 </w:t>
      </w:r>
    </w:p>
    <w:p w:rsidR="00A55866" w:rsidRPr="00A05C30" w:rsidRDefault="00A55866" w:rsidP="00A55866">
      <w:pPr>
        <w:jc w:val="both"/>
        <w:rPr>
          <w:sz w:val="28"/>
          <w:szCs w:val="28"/>
        </w:rPr>
      </w:pPr>
      <w:r w:rsidRPr="00A05C30">
        <w:rPr>
          <w:b/>
          <w:sz w:val="28"/>
          <w:szCs w:val="28"/>
        </w:rPr>
        <w:t>8) Ксенофобия</w:t>
      </w:r>
      <w:r w:rsidRPr="00A05C30">
        <w:rPr>
          <w:bCs/>
          <w:sz w:val="28"/>
          <w:szCs w:val="28"/>
        </w:rPr>
        <w:t xml:space="preserve"> </w:t>
      </w:r>
      <w:r w:rsidRPr="00A05C30">
        <w:rPr>
          <w:sz w:val="28"/>
          <w:szCs w:val="28"/>
        </w:rPr>
        <w:t xml:space="preserve"> [греч. xenos - чужой + phobos - страх]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A55866" w:rsidRPr="00A05C30" w:rsidRDefault="00A55866" w:rsidP="00A55866">
      <w:pPr>
        <w:rPr>
          <w:sz w:val="28"/>
          <w:szCs w:val="28"/>
        </w:rPr>
      </w:pPr>
    </w:p>
    <w:p w:rsidR="00A55866" w:rsidRPr="00A05C30" w:rsidRDefault="00A55866" w:rsidP="00A55866">
      <w:pPr>
        <w:rPr>
          <w:sz w:val="28"/>
          <w:szCs w:val="28"/>
        </w:rPr>
      </w:pPr>
    </w:p>
    <w:p w:rsidR="00A55866" w:rsidRPr="00A05C30" w:rsidRDefault="00A55866" w:rsidP="00A55866">
      <w:pPr>
        <w:jc w:val="right"/>
        <w:rPr>
          <w:sz w:val="28"/>
          <w:szCs w:val="28"/>
        </w:rPr>
      </w:pPr>
    </w:p>
    <w:p w:rsidR="00A55866" w:rsidRPr="00A05C30" w:rsidRDefault="00A55866" w:rsidP="00A55866">
      <w:pPr>
        <w:jc w:val="right"/>
        <w:rPr>
          <w:sz w:val="28"/>
          <w:szCs w:val="28"/>
        </w:rPr>
      </w:pPr>
    </w:p>
    <w:p w:rsidR="00A55866" w:rsidRPr="00A05C30" w:rsidRDefault="00A55866" w:rsidP="00A55866">
      <w:pPr>
        <w:jc w:val="right"/>
        <w:rPr>
          <w:sz w:val="28"/>
          <w:szCs w:val="28"/>
        </w:rPr>
      </w:pPr>
    </w:p>
    <w:p w:rsidR="00A55866" w:rsidRPr="00A05C30" w:rsidRDefault="00A55866" w:rsidP="00A55866">
      <w:pPr>
        <w:rPr>
          <w:sz w:val="28"/>
          <w:szCs w:val="28"/>
        </w:rPr>
      </w:pPr>
    </w:p>
    <w:p w:rsidR="001507E7" w:rsidRDefault="001507E7"/>
    <w:sectPr w:rsidR="001507E7" w:rsidSect="00BC641F">
      <w:pgSz w:w="11906" w:h="16838"/>
      <w:pgMar w:top="720" w:right="720" w:bottom="72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5929"/>
    <w:multiLevelType w:val="hybridMultilevel"/>
    <w:tmpl w:val="98AEB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5866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731B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F9A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D55"/>
    <w:rsid w:val="000A62A7"/>
    <w:rsid w:val="000A62CA"/>
    <w:rsid w:val="000A648D"/>
    <w:rsid w:val="000A66E6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5DA"/>
    <w:rsid w:val="0010488E"/>
    <w:rsid w:val="00104903"/>
    <w:rsid w:val="00104CCC"/>
    <w:rsid w:val="001050FB"/>
    <w:rsid w:val="0010511A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FCC"/>
    <w:rsid w:val="001A466D"/>
    <w:rsid w:val="001A4708"/>
    <w:rsid w:val="001A486C"/>
    <w:rsid w:val="001A48D4"/>
    <w:rsid w:val="001A4B23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AA9"/>
    <w:rsid w:val="001B6093"/>
    <w:rsid w:val="001B622C"/>
    <w:rsid w:val="001B63CB"/>
    <w:rsid w:val="001B6671"/>
    <w:rsid w:val="001B6ABE"/>
    <w:rsid w:val="001B6C2E"/>
    <w:rsid w:val="001B6CEF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83"/>
    <w:rsid w:val="00252E62"/>
    <w:rsid w:val="0025301F"/>
    <w:rsid w:val="0025325D"/>
    <w:rsid w:val="002533CA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D85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95"/>
    <w:rsid w:val="004D4F6F"/>
    <w:rsid w:val="004D506C"/>
    <w:rsid w:val="004D523A"/>
    <w:rsid w:val="004D55F0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7EF"/>
    <w:rsid w:val="004F4882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932"/>
    <w:rsid w:val="005260F4"/>
    <w:rsid w:val="005262A8"/>
    <w:rsid w:val="00526360"/>
    <w:rsid w:val="00526370"/>
    <w:rsid w:val="00526390"/>
    <w:rsid w:val="00526470"/>
    <w:rsid w:val="0052663B"/>
    <w:rsid w:val="00526709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B68"/>
    <w:rsid w:val="00640DB7"/>
    <w:rsid w:val="00640EB1"/>
    <w:rsid w:val="00641264"/>
    <w:rsid w:val="00641D3A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F82"/>
    <w:rsid w:val="00757FF3"/>
    <w:rsid w:val="00760197"/>
    <w:rsid w:val="007602E9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21ED"/>
    <w:rsid w:val="00792350"/>
    <w:rsid w:val="007926D3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390"/>
    <w:rsid w:val="007A193D"/>
    <w:rsid w:val="007A1A0C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E8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6280"/>
    <w:rsid w:val="008D65F7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866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B2F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41A"/>
    <w:rsid w:val="00A95775"/>
    <w:rsid w:val="00A95CD6"/>
    <w:rsid w:val="00A96755"/>
    <w:rsid w:val="00A96BF2"/>
    <w:rsid w:val="00A96D44"/>
    <w:rsid w:val="00A9715F"/>
    <w:rsid w:val="00A971B6"/>
    <w:rsid w:val="00A97445"/>
    <w:rsid w:val="00A97550"/>
    <w:rsid w:val="00A97754"/>
    <w:rsid w:val="00A97943"/>
    <w:rsid w:val="00A97E33"/>
    <w:rsid w:val="00A97F45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FF1"/>
    <w:rsid w:val="00B12054"/>
    <w:rsid w:val="00B126CB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AC4"/>
    <w:rsid w:val="00B41D93"/>
    <w:rsid w:val="00B41E1F"/>
    <w:rsid w:val="00B422E4"/>
    <w:rsid w:val="00B423D3"/>
    <w:rsid w:val="00B425BC"/>
    <w:rsid w:val="00B42633"/>
    <w:rsid w:val="00B4279E"/>
    <w:rsid w:val="00B42961"/>
    <w:rsid w:val="00B429E9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161"/>
    <w:rsid w:val="00DA1416"/>
    <w:rsid w:val="00DA145C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47"/>
    <w:rsid w:val="00E0677E"/>
    <w:rsid w:val="00E06B32"/>
    <w:rsid w:val="00E06C98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5C4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D00C8"/>
    <w:rsid w:val="00ED013F"/>
    <w:rsid w:val="00ED0729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10F9"/>
    <w:rsid w:val="00FB1140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C99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66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36D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A558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6DA"/>
    <w:rPr>
      <w:b/>
      <w:sz w:val="36"/>
    </w:rPr>
  </w:style>
  <w:style w:type="paragraph" w:styleId="a3">
    <w:name w:val="Title"/>
    <w:basedOn w:val="a"/>
    <w:link w:val="a4"/>
    <w:qFormat/>
    <w:rsid w:val="006536DA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536DA"/>
    <w:rPr>
      <w:sz w:val="24"/>
    </w:rPr>
  </w:style>
  <w:style w:type="character" w:customStyle="1" w:styleId="20">
    <w:name w:val="Заголовок 2 Знак"/>
    <w:basedOn w:val="a0"/>
    <w:link w:val="2"/>
    <w:rsid w:val="00A55866"/>
    <w:rPr>
      <w:rFonts w:ascii="Arial" w:hAnsi="Arial" w:cs="Arial"/>
      <w:b/>
      <w:bCs/>
      <w:i/>
      <w:iCs/>
      <w:sz w:val="28"/>
      <w:szCs w:val="28"/>
    </w:rPr>
  </w:style>
  <w:style w:type="paragraph" w:styleId="a5">
    <w:name w:val="Normal (Web)"/>
    <w:basedOn w:val="a"/>
    <w:rsid w:val="00A55866"/>
    <w:pPr>
      <w:spacing w:before="100" w:beforeAutospacing="1" w:after="100" w:afterAutospacing="1"/>
    </w:pPr>
  </w:style>
  <w:style w:type="character" w:customStyle="1" w:styleId="text1">
    <w:name w:val="text1"/>
    <w:basedOn w:val="a0"/>
    <w:rsid w:val="00A55866"/>
    <w:rPr>
      <w:rFonts w:ascii="Verdana" w:hAnsi="Verdana" w:hint="default"/>
      <w:sz w:val="18"/>
      <w:szCs w:val="18"/>
    </w:rPr>
  </w:style>
  <w:style w:type="paragraph" w:customStyle="1" w:styleId="ConsPlusNonformat">
    <w:name w:val="ConsPlusNonformat"/>
    <w:rsid w:val="00A55866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unhideWhenUsed/>
    <w:rsid w:val="00A55866"/>
    <w:rPr>
      <w:color w:val="33333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nzavodcha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3492</Words>
  <Characters>19907</Characters>
  <Application>Microsoft Office Word</Application>
  <DocSecurity>0</DocSecurity>
  <Lines>165</Lines>
  <Paragraphs>46</Paragraphs>
  <ScaleCrop>false</ScaleCrop>
  <Company/>
  <LinksUpToDate>false</LinksUpToDate>
  <CharactersWithSpaces>23353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2014-06-20T04:04:00Z</dcterms:created>
  <dcterms:modified xsi:type="dcterms:W3CDTF">2014-06-20T04:04:00Z</dcterms:modified>
</cp:coreProperties>
</file>