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5D" w:rsidRPr="000B7C5D" w:rsidRDefault="000B7C5D" w:rsidP="000B7C5D">
      <w:pPr>
        <w:overflowPunct w:val="0"/>
        <w:autoSpaceDE w:val="0"/>
        <w:autoSpaceDN w:val="0"/>
        <w:adjustRightInd w:val="0"/>
        <w:jc w:val="center"/>
        <w:rPr>
          <w:b/>
        </w:rPr>
      </w:pPr>
      <w:r>
        <w:rPr>
          <w:b/>
        </w:rPr>
        <w:t>Р</w:t>
      </w:r>
      <w:r w:rsidRPr="000B7C5D">
        <w:rPr>
          <w:b/>
        </w:rPr>
        <w:t>ОССИЙСКАЯ ФЕДЕРАЦИЯ</w:t>
      </w:r>
    </w:p>
    <w:p w:rsidR="000B7C5D" w:rsidRPr="000B7C5D" w:rsidRDefault="000B7C5D" w:rsidP="000B7C5D">
      <w:pPr>
        <w:overflowPunct w:val="0"/>
        <w:autoSpaceDE w:val="0"/>
        <w:autoSpaceDN w:val="0"/>
        <w:adjustRightInd w:val="0"/>
        <w:jc w:val="center"/>
        <w:rPr>
          <w:b/>
        </w:rPr>
      </w:pPr>
      <w:r w:rsidRPr="000B7C5D">
        <w:rPr>
          <w:b/>
        </w:rPr>
        <w:t>РОСТОВСКАЯ ОБЛАСТЬ</w:t>
      </w:r>
    </w:p>
    <w:p w:rsidR="000B7C5D" w:rsidRPr="000B7C5D" w:rsidRDefault="000B7C5D" w:rsidP="000B7C5D">
      <w:pPr>
        <w:overflowPunct w:val="0"/>
        <w:autoSpaceDE w:val="0"/>
        <w:autoSpaceDN w:val="0"/>
        <w:adjustRightInd w:val="0"/>
        <w:jc w:val="center"/>
        <w:rPr>
          <w:b/>
        </w:rPr>
      </w:pPr>
      <w:r w:rsidRPr="000B7C5D">
        <w:rPr>
          <w:b/>
        </w:rPr>
        <w:t>САЛЬСКИЙ РАЙОН</w:t>
      </w:r>
    </w:p>
    <w:p w:rsidR="000B7C5D" w:rsidRPr="000B7C5D" w:rsidRDefault="000B7C5D" w:rsidP="000B7C5D">
      <w:pPr>
        <w:pBdr>
          <w:bottom w:val="single" w:sz="4" w:space="1" w:color="auto"/>
        </w:pBdr>
        <w:overflowPunct w:val="0"/>
        <w:autoSpaceDE w:val="0"/>
        <w:autoSpaceDN w:val="0"/>
        <w:adjustRightInd w:val="0"/>
        <w:jc w:val="center"/>
        <w:rPr>
          <w:b/>
        </w:rPr>
      </w:pPr>
      <w:r w:rsidRPr="000B7C5D">
        <w:rPr>
          <w:b/>
        </w:rPr>
        <w:t>АДМИНИСТРАЦИЯ БУДЕННОВСКОГО СЕЛЬСКОГО ПОСЕЛЕНИЯ</w:t>
      </w:r>
    </w:p>
    <w:p w:rsidR="000B7C5D" w:rsidRDefault="000B7C5D" w:rsidP="000B7C5D">
      <w:pPr>
        <w:jc w:val="center"/>
        <w:rPr>
          <w:b/>
        </w:rPr>
      </w:pPr>
    </w:p>
    <w:p w:rsidR="000B7C5D" w:rsidRPr="000B7C5D" w:rsidRDefault="000B7C5D" w:rsidP="000B7C5D">
      <w:pPr>
        <w:jc w:val="center"/>
        <w:rPr>
          <w:b/>
          <w:spacing w:val="38"/>
        </w:rPr>
      </w:pPr>
      <w:r w:rsidRPr="000B7C5D">
        <w:rPr>
          <w:b/>
        </w:rPr>
        <w:t>ПОСТАНОВЛЕНИЕ</w:t>
      </w:r>
    </w:p>
    <w:p w:rsidR="000B7C5D" w:rsidRPr="000B7C5D" w:rsidRDefault="00B55342" w:rsidP="00F06C46">
      <w:r>
        <w:t xml:space="preserve">   </w:t>
      </w:r>
      <w:r w:rsidR="009678EE">
        <w:t>09.03.2017</w:t>
      </w:r>
      <w:r w:rsidR="000B7C5D" w:rsidRPr="000B7C5D">
        <w:t xml:space="preserve">                                                                             </w:t>
      </w:r>
      <w:r>
        <w:t xml:space="preserve">    </w:t>
      </w:r>
      <w:r w:rsidR="009678EE">
        <w:t xml:space="preserve">                            </w:t>
      </w:r>
      <w:r w:rsidR="000B7C5D" w:rsidRPr="000B7C5D">
        <w:t xml:space="preserve">№ </w:t>
      </w:r>
      <w:r w:rsidR="009678EE">
        <w:t>15</w:t>
      </w:r>
    </w:p>
    <w:p w:rsidR="000B7C5D" w:rsidRPr="000B7C5D" w:rsidRDefault="000B7C5D" w:rsidP="000B7C5D">
      <w:pPr>
        <w:jc w:val="center"/>
      </w:pPr>
    </w:p>
    <w:p w:rsidR="000B7C5D" w:rsidRPr="000B7C5D" w:rsidRDefault="000B7C5D" w:rsidP="000B7C5D">
      <w:pPr>
        <w:jc w:val="center"/>
        <w:rPr>
          <w:color w:val="000000"/>
        </w:rPr>
      </w:pPr>
      <w:r w:rsidRPr="000B7C5D">
        <w:t>п. Конезавод имени Буденного</w:t>
      </w:r>
    </w:p>
    <w:tbl>
      <w:tblPr>
        <w:tblStyle w:val="a7"/>
        <w:tblW w:w="0" w:type="auto"/>
        <w:tblLook w:val="04A0" w:firstRow="1" w:lastRow="0" w:firstColumn="1" w:lastColumn="0" w:noHBand="0" w:noVBand="1"/>
      </w:tblPr>
      <w:tblGrid>
        <w:gridCol w:w="4786"/>
      </w:tblGrid>
      <w:tr w:rsidR="009678EE" w:rsidTr="009678EE">
        <w:tc>
          <w:tcPr>
            <w:tcW w:w="4786" w:type="dxa"/>
            <w:tcBorders>
              <w:top w:val="nil"/>
              <w:left w:val="nil"/>
              <w:bottom w:val="nil"/>
              <w:right w:val="nil"/>
            </w:tcBorders>
          </w:tcPr>
          <w:p w:rsidR="007C3158" w:rsidRDefault="007C3158" w:rsidP="007C3158">
            <w:pPr>
              <w:jc w:val="both"/>
            </w:pPr>
          </w:p>
          <w:p w:rsidR="009678EE" w:rsidRPr="000B7C5D" w:rsidRDefault="009678EE" w:rsidP="007C3158">
            <w:pPr>
              <w:jc w:val="both"/>
            </w:pPr>
            <w:r>
              <w:t xml:space="preserve">О межведомственной </w:t>
            </w:r>
            <w:r w:rsidRPr="000B7C5D">
              <w:t>группе</w:t>
            </w:r>
            <w:r>
              <w:t xml:space="preserve"> Буденновского сельского поселения</w:t>
            </w:r>
            <w:r w:rsidRPr="000B7C5D">
              <w:t xml:space="preserve">, осуществляющей контроль за недопущением выжигания сухой </w:t>
            </w:r>
            <w:r>
              <w:t xml:space="preserve"> </w:t>
            </w:r>
            <w:r w:rsidRPr="000B7C5D">
              <w:t>травянистой растительности</w:t>
            </w:r>
          </w:p>
          <w:p w:rsidR="009678EE" w:rsidRDefault="009678EE" w:rsidP="007C3158">
            <w:pPr>
              <w:jc w:val="both"/>
            </w:pPr>
          </w:p>
        </w:tc>
      </w:tr>
    </w:tbl>
    <w:p w:rsidR="000B7C5D" w:rsidRDefault="000B7C5D" w:rsidP="007C3158">
      <w:pPr>
        <w:jc w:val="both"/>
      </w:pPr>
      <w:r>
        <w:t xml:space="preserve">      </w:t>
      </w:r>
      <w:r w:rsidR="000C2643">
        <w:t>В</w:t>
      </w:r>
      <w:r w:rsidR="00FE0A0A">
        <w:t xml:space="preserve">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активизации работы по предотвращению выжигания сухой и травянистой растительности на территории </w:t>
      </w:r>
      <w:r>
        <w:t>Буденновского сельского поселения</w:t>
      </w:r>
      <w:r w:rsidR="00FE0A0A">
        <w:t>,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t>Буденновское сельское поселение</w:t>
      </w:r>
      <w:r w:rsidR="00FE0A0A">
        <w:t xml:space="preserve">», </w:t>
      </w:r>
      <w:r>
        <w:t>Администрация Буденновского сельского поселения</w:t>
      </w:r>
    </w:p>
    <w:p w:rsidR="000B7C5D" w:rsidRDefault="000B7C5D" w:rsidP="007C3158">
      <w:pPr>
        <w:jc w:val="both"/>
        <w:rPr>
          <w:b/>
        </w:rPr>
      </w:pPr>
      <w:r>
        <w:rPr>
          <w:b/>
          <w:spacing w:val="60"/>
        </w:rPr>
        <w:t xml:space="preserve">                           постановля</w:t>
      </w:r>
      <w:r>
        <w:rPr>
          <w:b/>
        </w:rPr>
        <w:t>е т:</w:t>
      </w:r>
    </w:p>
    <w:p w:rsidR="00FE0A0A" w:rsidRDefault="00FE0A0A" w:rsidP="007C3158">
      <w:pPr>
        <w:jc w:val="both"/>
      </w:pPr>
      <w:r>
        <w:tab/>
        <w:t>1. Утвердить:</w:t>
      </w:r>
    </w:p>
    <w:p w:rsidR="00FE0A0A" w:rsidRDefault="00FE0A0A" w:rsidP="007C3158">
      <w:pPr>
        <w:jc w:val="both"/>
      </w:pPr>
      <w:r>
        <w:tab/>
        <w:t xml:space="preserve">1.1. Порядок работы межведомственной группы </w:t>
      </w:r>
      <w:r w:rsidR="000B7C5D">
        <w:t>Буденновского сельского поселения</w:t>
      </w:r>
      <w:r>
        <w:t>, осуществляющей контроль за недопущением выжигания сухой травянистой растительности (приложение № 1)</w:t>
      </w:r>
    </w:p>
    <w:p w:rsidR="00FE0A0A" w:rsidRDefault="00FE0A0A" w:rsidP="007C3158">
      <w:pPr>
        <w:jc w:val="both"/>
      </w:pPr>
      <w:r>
        <w:tab/>
        <w:t>1.2. </w:t>
      </w:r>
      <w:r w:rsidR="009678EE">
        <w:t>С</w:t>
      </w:r>
      <w:r>
        <w:t xml:space="preserve">остав межведомственной группы </w:t>
      </w:r>
      <w:r w:rsidR="000B7C5D">
        <w:t>Буденновского сельского поселения</w:t>
      </w:r>
      <w:r>
        <w:t>, осуществляющей контроль за недопущением выжигания сухой травянистой растительности (приложение № 2)</w:t>
      </w:r>
    </w:p>
    <w:p w:rsidR="00FE0A0A" w:rsidRDefault="00FE0A0A" w:rsidP="007C3158">
      <w:pPr>
        <w:jc w:val="both"/>
      </w:pPr>
      <w:r>
        <w:tab/>
        <w:t xml:space="preserve">2.  </w:t>
      </w:r>
      <w:r w:rsidR="000B7C5D">
        <w:t>Р</w:t>
      </w:r>
      <w:r>
        <w:t>азместить</w:t>
      </w:r>
      <w:r w:rsidR="000B7C5D">
        <w:t xml:space="preserve"> </w:t>
      </w:r>
      <w:r w:rsidR="009678EE">
        <w:t>П</w:t>
      </w:r>
      <w:r w:rsidR="000B7C5D">
        <w:t xml:space="preserve">остановление </w:t>
      </w:r>
      <w:r>
        <w:t xml:space="preserve"> на официальном сайте Администрации </w:t>
      </w:r>
      <w:r w:rsidR="000B7C5D">
        <w:t>Буденновского сельского поселения</w:t>
      </w:r>
      <w:r>
        <w:t>.</w:t>
      </w:r>
    </w:p>
    <w:p w:rsidR="00FE0A0A" w:rsidRDefault="00FE0A0A" w:rsidP="007C3158">
      <w:pPr>
        <w:jc w:val="both"/>
      </w:pPr>
      <w:r>
        <w:tab/>
        <w:t xml:space="preserve">3. Контроль за исполнением </w:t>
      </w:r>
      <w:r w:rsidR="009678EE">
        <w:t>П</w:t>
      </w:r>
      <w:r>
        <w:t xml:space="preserve">остановления возложить </w:t>
      </w:r>
      <w:r w:rsidR="000B7C5D">
        <w:t xml:space="preserve">на специалиста </w:t>
      </w:r>
      <w:r w:rsidR="009678EE">
        <w:t>по</w:t>
      </w:r>
      <w:r w:rsidR="000B7C5D">
        <w:t xml:space="preserve"> ЧС Администрации Буденновского сельского поселения.</w:t>
      </w:r>
    </w:p>
    <w:p w:rsidR="00FE0A0A" w:rsidRDefault="00FE0A0A" w:rsidP="007C3158">
      <w:pPr>
        <w:jc w:val="both"/>
      </w:pPr>
    </w:p>
    <w:p w:rsidR="00FE0A0A" w:rsidRDefault="00FE0A0A" w:rsidP="007C3158">
      <w:pPr>
        <w:jc w:val="both"/>
      </w:pPr>
    </w:p>
    <w:tbl>
      <w:tblPr>
        <w:tblW w:w="10884" w:type="dxa"/>
        <w:tblLook w:val="01E0" w:firstRow="1" w:lastRow="1" w:firstColumn="1" w:lastColumn="1" w:noHBand="0" w:noVBand="0"/>
      </w:tblPr>
      <w:tblGrid>
        <w:gridCol w:w="5637"/>
        <w:gridCol w:w="1842"/>
        <w:gridCol w:w="3405"/>
      </w:tblGrid>
      <w:tr w:rsidR="00FE0A0A" w:rsidTr="000B7C5D">
        <w:tc>
          <w:tcPr>
            <w:tcW w:w="5637" w:type="dxa"/>
            <w:hideMark/>
          </w:tcPr>
          <w:p w:rsidR="000B7C5D" w:rsidRDefault="009678EE" w:rsidP="007C3158">
            <w:pPr>
              <w:ind w:right="-1242"/>
            </w:pPr>
            <w:r>
              <w:t>Г</w:t>
            </w:r>
            <w:r w:rsidR="000B7C5D">
              <w:t>лав</w:t>
            </w:r>
            <w:r>
              <w:t>а</w:t>
            </w:r>
            <w:r w:rsidR="000B7C5D">
              <w:t xml:space="preserve"> Администрации </w:t>
            </w:r>
          </w:p>
          <w:p w:rsidR="00FE0A0A" w:rsidRDefault="000B7C5D" w:rsidP="007C3158">
            <w:pPr>
              <w:ind w:right="-1242"/>
            </w:pPr>
            <w:r>
              <w:t>Буденновского сельского поселения</w:t>
            </w:r>
          </w:p>
        </w:tc>
        <w:tc>
          <w:tcPr>
            <w:tcW w:w="1842" w:type="dxa"/>
          </w:tcPr>
          <w:p w:rsidR="00FE0A0A" w:rsidRDefault="00FE0A0A" w:rsidP="007C3158">
            <w:pPr>
              <w:ind w:left="829" w:firstLine="829"/>
              <w:jc w:val="both"/>
            </w:pPr>
          </w:p>
        </w:tc>
        <w:tc>
          <w:tcPr>
            <w:tcW w:w="3405" w:type="dxa"/>
            <w:vAlign w:val="bottom"/>
            <w:hideMark/>
          </w:tcPr>
          <w:p w:rsidR="00FE0A0A" w:rsidRDefault="009678EE" w:rsidP="007C3158">
            <w:pPr>
              <w:ind w:left="-1526" w:firstLine="1526"/>
            </w:pPr>
            <w:r>
              <w:t xml:space="preserve">       К.В. Степаненко</w:t>
            </w:r>
          </w:p>
        </w:tc>
      </w:tr>
    </w:tbl>
    <w:p w:rsidR="000C2643" w:rsidRDefault="000C2643" w:rsidP="007C3158">
      <w:pPr>
        <w:ind w:left="6804"/>
        <w:jc w:val="right"/>
      </w:pPr>
    </w:p>
    <w:p w:rsidR="000C2643" w:rsidRDefault="000C2643" w:rsidP="007C3158">
      <w:pPr>
        <w:ind w:left="6804"/>
        <w:jc w:val="right"/>
      </w:pPr>
    </w:p>
    <w:p w:rsidR="000C2643" w:rsidRDefault="000C2643" w:rsidP="007C3158">
      <w:pPr>
        <w:ind w:left="6804"/>
        <w:jc w:val="right"/>
      </w:pPr>
    </w:p>
    <w:p w:rsidR="00FE0A0A" w:rsidRDefault="00FE0A0A" w:rsidP="007C3158">
      <w:pPr>
        <w:ind w:left="6804"/>
        <w:jc w:val="right"/>
      </w:pPr>
      <w:r>
        <w:lastRenderedPageBreak/>
        <w:t>Приложение № 1</w:t>
      </w:r>
    </w:p>
    <w:p w:rsidR="00FE0A0A" w:rsidRDefault="007C3158" w:rsidP="007C3158">
      <w:pPr>
        <w:ind w:left="6804"/>
        <w:jc w:val="right"/>
      </w:pPr>
      <w:r>
        <w:t xml:space="preserve">к </w:t>
      </w:r>
      <w:r w:rsidR="00FE0A0A">
        <w:t>постановлени</w:t>
      </w:r>
      <w:r>
        <w:t>ю</w:t>
      </w:r>
    </w:p>
    <w:p w:rsidR="00FE0A0A" w:rsidRDefault="000B7C5D" w:rsidP="007C3158">
      <w:pPr>
        <w:ind w:left="6804" w:hanging="1842"/>
        <w:jc w:val="right"/>
      </w:pPr>
      <w:r>
        <w:t xml:space="preserve">    </w:t>
      </w:r>
      <w:r w:rsidR="00FE0A0A">
        <w:t xml:space="preserve">Администрации </w:t>
      </w:r>
      <w:r>
        <w:t>Буденновского сельского поселения</w:t>
      </w:r>
    </w:p>
    <w:p w:rsidR="00FE0A0A" w:rsidRDefault="000B7C5D" w:rsidP="000B7C5D">
      <w:r>
        <w:t xml:space="preserve">                                                                                              </w:t>
      </w:r>
      <w:r w:rsidR="007C3158">
        <w:t xml:space="preserve">            </w:t>
      </w:r>
      <w:r w:rsidR="0076215B">
        <w:t>о</w:t>
      </w:r>
      <w:r w:rsidR="00FE0A0A">
        <w:t>т</w:t>
      </w:r>
      <w:r w:rsidR="0076215B">
        <w:t xml:space="preserve"> </w:t>
      </w:r>
      <w:r w:rsidR="007C3158">
        <w:t>09</w:t>
      </w:r>
      <w:r w:rsidR="0076215B">
        <w:t>.0</w:t>
      </w:r>
      <w:r w:rsidR="007C3158">
        <w:t>3</w:t>
      </w:r>
      <w:r w:rsidR="0076215B">
        <w:t>.</w:t>
      </w:r>
      <w:r w:rsidR="00FE0A0A">
        <w:t>201</w:t>
      </w:r>
      <w:r w:rsidR="007C3158">
        <w:t>7</w:t>
      </w:r>
      <w:r w:rsidR="00FE0A0A">
        <w:t xml:space="preserve"> </w:t>
      </w:r>
      <w:r w:rsidR="0076215B">
        <w:t xml:space="preserve"> </w:t>
      </w:r>
      <w:r w:rsidR="00FE0A0A">
        <w:t xml:space="preserve">№ </w:t>
      </w:r>
      <w:r w:rsidR="007C3158">
        <w:t>15</w:t>
      </w:r>
    </w:p>
    <w:p w:rsidR="00FE0A0A" w:rsidRDefault="00FE0A0A" w:rsidP="00FE0A0A">
      <w:pPr>
        <w:spacing w:line="228" w:lineRule="auto"/>
        <w:jc w:val="both"/>
      </w:pPr>
    </w:p>
    <w:p w:rsidR="00FE0A0A" w:rsidRPr="000B7C5D" w:rsidRDefault="00FE0A0A" w:rsidP="00FE0A0A">
      <w:pPr>
        <w:spacing w:line="228" w:lineRule="auto"/>
        <w:jc w:val="center"/>
        <w:rPr>
          <w:b/>
        </w:rPr>
      </w:pPr>
      <w:r w:rsidRPr="000B7C5D">
        <w:rPr>
          <w:b/>
        </w:rPr>
        <w:t>ПОРЯДОК</w:t>
      </w:r>
    </w:p>
    <w:p w:rsidR="00FE0A0A" w:rsidRPr="000B7C5D" w:rsidRDefault="00FE0A0A" w:rsidP="00FE0A0A">
      <w:pPr>
        <w:spacing w:line="228" w:lineRule="auto"/>
        <w:jc w:val="center"/>
        <w:rPr>
          <w:b/>
        </w:rPr>
      </w:pPr>
      <w:r w:rsidRPr="000B7C5D">
        <w:rPr>
          <w:b/>
        </w:rPr>
        <w:t xml:space="preserve">работы межведомственной группы </w:t>
      </w:r>
      <w:r w:rsidR="000B7C5D">
        <w:rPr>
          <w:b/>
        </w:rPr>
        <w:t>Буденновского сельского поселения</w:t>
      </w:r>
      <w:r w:rsidRPr="000B7C5D">
        <w:rPr>
          <w:b/>
        </w:rPr>
        <w:t>, осуществляющей контроль за недопущением выжигания сухой травянистой растительности</w:t>
      </w:r>
    </w:p>
    <w:p w:rsidR="00FE0A0A" w:rsidRDefault="00FE0A0A" w:rsidP="00FE0A0A">
      <w:pPr>
        <w:spacing w:line="228" w:lineRule="auto"/>
        <w:jc w:val="both"/>
      </w:pPr>
    </w:p>
    <w:p w:rsidR="00FE0A0A" w:rsidRDefault="00FE0A0A" w:rsidP="00FE0A0A">
      <w:pPr>
        <w:spacing w:line="228" w:lineRule="auto"/>
        <w:jc w:val="center"/>
      </w:pPr>
      <w:r>
        <w:t>1. Основные положения</w:t>
      </w:r>
    </w:p>
    <w:p w:rsidR="00FE0A0A" w:rsidRDefault="00FE0A0A" w:rsidP="00FE0A0A">
      <w:pPr>
        <w:spacing w:line="228" w:lineRule="auto"/>
        <w:jc w:val="both"/>
      </w:pPr>
    </w:p>
    <w:p w:rsidR="00FE0A0A" w:rsidRDefault="00FE0A0A" w:rsidP="00E002A5">
      <w:pPr>
        <w:spacing w:line="228" w:lineRule="auto"/>
        <w:ind w:firstLine="709"/>
        <w:jc w:val="both"/>
      </w:pPr>
      <w:r>
        <w:t xml:space="preserve">1.1. Настоящий порядок определяет задачи и функции межведомственной группы </w:t>
      </w:r>
      <w:r w:rsidR="000B7C5D">
        <w:t>Буденновского сельского поселения</w:t>
      </w:r>
      <w:r>
        <w:t>, осуществляющей контроль за недопущением выжигания сухой травянистой растительности (далее – межведомственная группа).</w:t>
      </w:r>
    </w:p>
    <w:p w:rsidR="00FE0A0A" w:rsidRDefault="00FE0A0A" w:rsidP="00E002A5">
      <w:pPr>
        <w:spacing w:line="228" w:lineRule="auto"/>
        <w:ind w:firstLine="709"/>
        <w:jc w:val="both"/>
      </w:pPr>
      <w: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FE0A0A" w:rsidRDefault="00FE0A0A" w:rsidP="00E002A5">
      <w:pPr>
        <w:spacing w:line="228" w:lineRule="auto"/>
        <w:ind w:firstLine="709"/>
        <w:jc w:val="both"/>
      </w:pPr>
      <w:r>
        <w:t xml:space="preserve">1.3. В состав межведомственной группы входят представители из числа </w:t>
      </w:r>
      <w:r w:rsidR="000B7C5D">
        <w:t>органов местного самоуправления</w:t>
      </w:r>
      <w:r>
        <w:t xml:space="preserve">, отдела надзорной деятельности и профилактической работы по городу </w:t>
      </w:r>
      <w:r w:rsidR="005B31FD">
        <w:t>Сальску, старшин</w:t>
      </w:r>
      <w:r w:rsidR="008E31AB">
        <w:t xml:space="preserve">ы </w:t>
      </w:r>
      <w:r w:rsidR="005B31FD">
        <w:t xml:space="preserve"> Буденновского сельского поселения,</w:t>
      </w:r>
      <w:r>
        <w:t xml:space="preserve">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FE0A0A" w:rsidRDefault="00FE0A0A" w:rsidP="00E002A5">
      <w:pPr>
        <w:spacing w:line="228" w:lineRule="auto"/>
        <w:jc w:val="both"/>
      </w:pPr>
    </w:p>
    <w:p w:rsidR="00FE0A0A" w:rsidRDefault="00FE0A0A" w:rsidP="00E002A5">
      <w:pPr>
        <w:spacing w:line="228" w:lineRule="auto"/>
        <w:jc w:val="both"/>
      </w:pPr>
      <w:r>
        <w:t>2. Основные задачи межведомственной группы</w:t>
      </w:r>
    </w:p>
    <w:p w:rsidR="00FE0A0A" w:rsidRDefault="00FE0A0A" w:rsidP="00E002A5">
      <w:pPr>
        <w:spacing w:line="228" w:lineRule="auto"/>
        <w:jc w:val="both"/>
      </w:pPr>
    </w:p>
    <w:p w:rsidR="00FE0A0A" w:rsidRDefault="00FE0A0A" w:rsidP="00E002A5">
      <w:pPr>
        <w:spacing w:line="228" w:lineRule="auto"/>
        <w:ind w:firstLine="709"/>
        <w:jc w:val="both"/>
      </w:pPr>
      <w:r>
        <w:t>2.1. Обеспечение комплексного подхода и улучшение взаимодействия при проведении мероприятий, направленных на недопущение загораний.</w:t>
      </w:r>
    </w:p>
    <w:p w:rsidR="00FE0A0A" w:rsidRDefault="00FE0A0A" w:rsidP="00E002A5">
      <w:pPr>
        <w:spacing w:line="228" w:lineRule="auto"/>
        <w:ind w:firstLine="709"/>
        <w:jc w:val="both"/>
      </w:pPr>
      <w: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FE0A0A" w:rsidRDefault="00FE0A0A" w:rsidP="00E002A5">
      <w:pPr>
        <w:spacing w:line="228" w:lineRule="auto"/>
        <w:jc w:val="both"/>
      </w:pPr>
    </w:p>
    <w:p w:rsidR="00FE0A0A" w:rsidRDefault="00FE0A0A" w:rsidP="00E002A5">
      <w:pPr>
        <w:spacing w:line="228" w:lineRule="auto"/>
        <w:jc w:val="both"/>
      </w:pPr>
      <w:r>
        <w:t>3. Функции межведомственной группы</w:t>
      </w:r>
    </w:p>
    <w:p w:rsidR="00FE0A0A" w:rsidRDefault="00FE0A0A" w:rsidP="00E002A5">
      <w:pPr>
        <w:spacing w:line="228" w:lineRule="auto"/>
        <w:jc w:val="both"/>
      </w:pPr>
    </w:p>
    <w:p w:rsidR="00FE0A0A" w:rsidRDefault="00FE0A0A" w:rsidP="00E002A5">
      <w:pPr>
        <w:spacing w:line="228" w:lineRule="auto"/>
        <w:jc w:val="both"/>
      </w:pPr>
      <w:r>
        <w:tab/>
        <w:t>3.1. Межведомственная группа выполняет следующие функции:</w:t>
      </w:r>
    </w:p>
    <w:p w:rsidR="00FE0A0A" w:rsidRDefault="00FE0A0A" w:rsidP="00E002A5">
      <w:pPr>
        <w:spacing w:line="228" w:lineRule="auto"/>
        <w:ind w:firstLine="709"/>
        <w:jc w:val="both"/>
      </w:pPr>
      <w:r>
        <w:t>3.1.1. </w:t>
      </w:r>
      <w:r w:rsidR="000C2643">
        <w:t>В</w:t>
      </w:r>
      <w:r>
        <w:t xml:space="preserve">ыполняет патрулирование территорий </w:t>
      </w:r>
      <w:r w:rsidR="00CA09D9">
        <w:t>Буденновского сельского поселения</w:t>
      </w:r>
      <w:r>
        <w:t>, подверженных опасности выжигания сухой растительности;</w:t>
      </w:r>
    </w:p>
    <w:p w:rsidR="00CA658C" w:rsidRDefault="008E31AB" w:rsidP="00E002A5">
      <w:pPr>
        <w:spacing w:line="228" w:lineRule="auto"/>
        <w:ind w:firstLine="709"/>
        <w:jc w:val="both"/>
      </w:pPr>
      <w:r>
        <w:lastRenderedPageBreak/>
        <w:t>3.1.2.</w:t>
      </w:r>
      <w:r w:rsidR="000C2643">
        <w:t xml:space="preserve"> О</w:t>
      </w:r>
      <w:r w:rsidR="00FE0A0A">
        <w:t xml:space="preserve">существляет ежесуточный оперативный контроль территории </w:t>
      </w:r>
      <w:r w:rsidR="00CA658C">
        <w:t xml:space="preserve">Буденновского сельского поселения </w:t>
      </w:r>
      <w:r w:rsidR="00FE0A0A">
        <w:t xml:space="preserve">за состоянием обстановки с выжиганием сухой травянистой растительности. </w:t>
      </w:r>
    </w:p>
    <w:p w:rsidR="00FE0A0A" w:rsidRDefault="00FE0A0A" w:rsidP="00E002A5">
      <w:pPr>
        <w:spacing w:line="228" w:lineRule="auto"/>
        <w:ind w:firstLine="709"/>
        <w:jc w:val="both"/>
      </w:pPr>
      <w:r>
        <w:t>3.1.3. </w:t>
      </w:r>
      <w:r w:rsidR="000C2643">
        <w:t>П</w:t>
      </w:r>
      <w:r>
        <w:t>роводит патрулирование территори</w:t>
      </w:r>
      <w:r w:rsidR="00CA658C">
        <w:t>й</w:t>
      </w:r>
      <w:r>
        <w:t xml:space="preserve"> </w:t>
      </w:r>
      <w:r w:rsidR="00CA658C">
        <w:t>населенных пунктов</w:t>
      </w:r>
      <w:r>
        <w:t xml:space="preserve">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FE0A0A" w:rsidRDefault="00FE0A0A" w:rsidP="00E002A5">
      <w:pPr>
        <w:spacing w:line="228" w:lineRule="auto"/>
        <w:ind w:firstLine="709"/>
        <w:jc w:val="both"/>
      </w:pPr>
      <w:r>
        <w:t>3.1.4. </w:t>
      </w:r>
      <w:r w:rsidR="000C2643">
        <w:t>В</w:t>
      </w:r>
      <w:r>
        <w:t xml:space="preserve">носит в комиссию по предупреждению и ликвидации чрезвычайных ситуаций и обеспечению пожарной безопасности </w:t>
      </w:r>
      <w:r w:rsidR="00CA658C">
        <w:t xml:space="preserve">Буденновского сельского поселения </w:t>
      </w:r>
      <w:r>
        <w:t xml:space="preserve"> предложения об усилении мер пожарной безопасности;</w:t>
      </w:r>
    </w:p>
    <w:p w:rsidR="00FE0A0A" w:rsidRDefault="00FE0A0A" w:rsidP="00E002A5">
      <w:pPr>
        <w:spacing w:line="228" w:lineRule="auto"/>
        <w:ind w:firstLine="709"/>
        <w:jc w:val="both"/>
      </w:pPr>
      <w:r>
        <w:t>3.1.5. </w:t>
      </w:r>
      <w:r w:rsidR="000C2643">
        <w:t>Н</w:t>
      </w:r>
      <w:r>
        <w:t xml:space="preserve">аправляет материалы на рассмотрение в </w:t>
      </w:r>
      <w:r w:rsidR="004473D7">
        <w:t xml:space="preserve">районную </w:t>
      </w:r>
      <w:r>
        <w:t>административную комиссию города</w:t>
      </w:r>
      <w:r w:rsidR="004473D7">
        <w:t xml:space="preserve"> Сальска</w:t>
      </w:r>
      <w:r>
        <w:t>;</w:t>
      </w:r>
    </w:p>
    <w:p w:rsidR="00FE0A0A" w:rsidRDefault="00FE0A0A" w:rsidP="00E002A5">
      <w:pPr>
        <w:spacing w:line="228" w:lineRule="auto"/>
        <w:ind w:firstLine="709"/>
        <w:jc w:val="both"/>
      </w:pPr>
      <w:r>
        <w:t>3.1.</w:t>
      </w:r>
      <w:r w:rsidR="004473D7">
        <w:t>6</w:t>
      </w:r>
      <w:r>
        <w:t xml:space="preserve">. </w:t>
      </w:r>
      <w:r w:rsidR="000C2643">
        <w:t>П</w:t>
      </w:r>
      <w:r>
        <w:t>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F85E70" w:rsidRDefault="00F85E70" w:rsidP="00E002A5">
      <w:pPr>
        <w:spacing w:line="228" w:lineRule="auto"/>
        <w:ind w:firstLine="709"/>
        <w:jc w:val="both"/>
      </w:pPr>
      <w:r>
        <w:t xml:space="preserve">3.1.7. </w:t>
      </w:r>
      <w:r w:rsidR="000C2643">
        <w:t>Р</w:t>
      </w:r>
      <w:r>
        <w:t>еализует комплекс профилактических мероприятий;</w:t>
      </w:r>
    </w:p>
    <w:p w:rsidR="00F85E70" w:rsidRDefault="00F85E70" w:rsidP="00E002A5">
      <w:pPr>
        <w:spacing w:line="228" w:lineRule="auto"/>
        <w:ind w:firstLine="709"/>
        <w:jc w:val="both"/>
      </w:pPr>
      <w:r>
        <w:t xml:space="preserve">3.1.8. </w:t>
      </w:r>
      <w:r w:rsidR="000C2643">
        <w:t xml:space="preserve"> К</w:t>
      </w:r>
      <w:r>
        <w:t>онтролирует выполнение работ по опашке (обновлению опашки);</w:t>
      </w:r>
    </w:p>
    <w:p w:rsidR="00FE0A0A" w:rsidRDefault="00FE0A0A" w:rsidP="00E002A5">
      <w:pPr>
        <w:spacing w:line="228" w:lineRule="auto"/>
        <w:ind w:firstLine="709"/>
        <w:jc w:val="both"/>
      </w:pPr>
      <w:r>
        <w:t>3.1.</w:t>
      </w:r>
      <w:r w:rsidR="00F85E70">
        <w:t>9</w:t>
      </w:r>
      <w:r>
        <w:t>. </w:t>
      </w:r>
      <w:r w:rsidR="000C2643">
        <w:t>С</w:t>
      </w:r>
      <w:r>
        <w:t>ообщает в пожарную охрану о фактах природных пожаров и выжигании травянистой растительности в целях организации их тушения;</w:t>
      </w:r>
    </w:p>
    <w:p w:rsidR="00FE0A0A" w:rsidRDefault="00FE0A0A" w:rsidP="00E002A5">
      <w:pPr>
        <w:spacing w:line="228" w:lineRule="auto"/>
        <w:ind w:firstLine="709"/>
        <w:jc w:val="both"/>
      </w:pPr>
      <w:r>
        <w:t>3.1.</w:t>
      </w:r>
      <w:r w:rsidR="00F85E70">
        <w:t>10</w:t>
      </w:r>
      <w:r>
        <w:t>. </w:t>
      </w:r>
      <w:r w:rsidR="000C2643">
        <w:t>П</w:t>
      </w:r>
      <w:r>
        <w:t>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FE0A0A" w:rsidRDefault="00FE0A0A" w:rsidP="00E002A5">
      <w:pPr>
        <w:spacing w:line="228" w:lineRule="auto"/>
        <w:ind w:firstLine="709"/>
        <w:jc w:val="both"/>
      </w:pPr>
      <w:r>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p w:rsidR="00FE0A0A" w:rsidRDefault="00FE0A0A" w:rsidP="00E002A5">
      <w:pPr>
        <w:spacing w:line="228" w:lineRule="auto"/>
        <w:jc w:val="both"/>
      </w:pPr>
    </w:p>
    <w:p w:rsidR="00FE0A0A" w:rsidRDefault="00FE0A0A" w:rsidP="00E002A5">
      <w:pPr>
        <w:spacing w:line="228" w:lineRule="auto"/>
        <w:jc w:val="both"/>
      </w:pPr>
    </w:p>
    <w:p w:rsidR="00FE0A0A" w:rsidRDefault="00FE0A0A" w:rsidP="00E002A5">
      <w:pPr>
        <w:spacing w:line="228" w:lineRule="auto"/>
        <w:jc w:val="both"/>
      </w:pPr>
    </w:p>
    <w:p w:rsidR="00E023B6" w:rsidRDefault="00E023B6" w:rsidP="00FE0A0A">
      <w:pPr>
        <w:ind w:left="6804"/>
        <w:jc w:val="center"/>
      </w:pPr>
    </w:p>
    <w:p w:rsidR="00E023B6" w:rsidRDefault="00E023B6" w:rsidP="00FE0A0A">
      <w:pPr>
        <w:ind w:left="6804"/>
        <w:jc w:val="center"/>
      </w:pPr>
    </w:p>
    <w:p w:rsidR="00E023B6" w:rsidRDefault="00E023B6" w:rsidP="00FE0A0A">
      <w:pPr>
        <w:ind w:left="6804"/>
        <w:jc w:val="center"/>
      </w:pPr>
    </w:p>
    <w:p w:rsidR="00E023B6" w:rsidRDefault="00E023B6" w:rsidP="00FE0A0A">
      <w:pPr>
        <w:ind w:left="6804"/>
        <w:jc w:val="center"/>
      </w:pPr>
    </w:p>
    <w:p w:rsidR="00E023B6" w:rsidRDefault="00E023B6" w:rsidP="00FE0A0A">
      <w:pPr>
        <w:ind w:left="6804"/>
        <w:jc w:val="center"/>
      </w:pPr>
    </w:p>
    <w:p w:rsidR="00E023B6" w:rsidRDefault="00E023B6" w:rsidP="00FE0A0A">
      <w:pPr>
        <w:ind w:left="6804"/>
        <w:jc w:val="center"/>
      </w:pPr>
    </w:p>
    <w:p w:rsidR="00CA658C" w:rsidRDefault="00CA658C" w:rsidP="00FE0A0A">
      <w:pPr>
        <w:ind w:left="6804"/>
        <w:jc w:val="center"/>
      </w:pPr>
    </w:p>
    <w:p w:rsidR="00CA658C" w:rsidRDefault="00CA658C" w:rsidP="00FE0A0A">
      <w:pPr>
        <w:ind w:left="6804"/>
        <w:jc w:val="center"/>
      </w:pPr>
    </w:p>
    <w:p w:rsidR="00CA658C" w:rsidRDefault="00CA658C" w:rsidP="00FE0A0A">
      <w:pPr>
        <w:ind w:left="6804"/>
        <w:jc w:val="center"/>
      </w:pPr>
    </w:p>
    <w:p w:rsidR="00CA658C" w:rsidRDefault="00CA658C" w:rsidP="00FE0A0A">
      <w:pPr>
        <w:ind w:left="6804"/>
        <w:jc w:val="center"/>
      </w:pPr>
    </w:p>
    <w:p w:rsidR="00CA658C" w:rsidRDefault="00CA658C" w:rsidP="00FE0A0A">
      <w:pPr>
        <w:ind w:left="6804"/>
        <w:jc w:val="center"/>
      </w:pPr>
    </w:p>
    <w:p w:rsidR="00CA658C" w:rsidRDefault="00CA658C" w:rsidP="00FE0A0A">
      <w:pPr>
        <w:ind w:left="6804"/>
        <w:jc w:val="center"/>
      </w:pPr>
    </w:p>
    <w:p w:rsidR="00CA658C" w:rsidRDefault="00CA658C" w:rsidP="00FE0A0A">
      <w:pPr>
        <w:ind w:left="6804"/>
        <w:jc w:val="center"/>
      </w:pPr>
    </w:p>
    <w:p w:rsidR="00CA658C" w:rsidRDefault="00CA658C" w:rsidP="00FE0A0A">
      <w:pPr>
        <w:ind w:left="6804"/>
        <w:jc w:val="center"/>
      </w:pPr>
    </w:p>
    <w:p w:rsidR="005B6EDB" w:rsidRDefault="005B6EDB" w:rsidP="00FE0A0A">
      <w:pPr>
        <w:ind w:left="6804"/>
        <w:jc w:val="center"/>
      </w:pPr>
    </w:p>
    <w:p w:rsidR="00FE0A0A" w:rsidRDefault="00FE0A0A" w:rsidP="007C3158">
      <w:pPr>
        <w:ind w:left="6804"/>
        <w:jc w:val="right"/>
      </w:pPr>
      <w:r>
        <w:lastRenderedPageBreak/>
        <w:t>Приложение № 2</w:t>
      </w:r>
    </w:p>
    <w:p w:rsidR="00FE0A0A" w:rsidRDefault="007C3158" w:rsidP="007C3158">
      <w:pPr>
        <w:ind w:left="6804"/>
        <w:jc w:val="right"/>
      </w:pPr>
      <w:r>
        <w:t xml:space="preserve">к </w:t>
      </w:r>
      <w:r w:rsidR="00FE0A0A">
        <w:t>постановлени</w:t>
      </w:r>
      <w:r>
        <w:t>ю</w:t>
      </w:r>
    </w:p>
    <w:p w:rsidR="007C3158" w:rsidRDefault="007C3158" w:rsidP="007C3158">
      <w:pPr>
        <w:jc w:val="right"/>
      </w:pPr>
      <w:r>
        <w:t xml:space="preserve">                                                                                </w:t>
      </w:r>
      <w:r w:rsidR="00FE0A0A">
        <w:t xml:space="preserve">Администрации </w:t>
      </w:r>
      <w:r w:rsidR="00E002A5">
        <w:t xml:space="preserve">Буденновского </w:t>
      </w:r>
      <w:r>
        <w:t xml:space="preserve"> </w:t>
      </w:r>
    </w:p>
    <w:p w:rsidR="00FE0A0A" w:rsidRDefault="007C3158" w:rsidP="007C3158">
      <w:pPr>
        <w:jc w:val="right"/>
      </w:pPr>
      <w:r>
        <w:t xml:space="preserve">                                                                                                      </w:t>
      </w:r>
      <w:r w:rsidR="00E002A5">
        <w:t>сельского поселения</w:t>
      </w:r>
    </w:p>
    <w:p w:rsidR="00FE0A0A" w:rsidRDefault="0076215B" w:rsidP="007C3158">
      <w:pPr>
        <w:ind w:left="6804"/>
        <w:jc w:val="right"/>
      </w:pPr>
      <w:r>
        <w:t>о</w:t>
      </w:r>
      <w:r w:rsidR="00FE0A0A">
        <w:t>т</w:t>
      </w:r>
      <w:r>
        <w:t xml:space="preserve"> </w:t>
      </w:r>
      <w:r w:rsidR="007C3158">
        <w:t>09</w:t>
      </w:r>
      <w:r>
        <w:t>.0</w:t>
      </w:r>
      <w:r w:rsidR="007C3158">
        <w:t>3</w:t>
      </w:r>
      <w:r>
        <w:t>.201</w:t>
      </w:r>
      <w:r w:rsidR="007C3158">
        <w:t>7</w:t>
      </w:r>
      <w:r w:rsidR="00FE0A0A">
        <w:t xml:space="preserve"> </w:t>
      </w:r>
      <w:r>
        <w:t xml:space="preserve"> </w:t>
      </w:r>
      <w:r w:rsidR="00FE0A0A">
        <w:t xml:space="preserve"> №</w:t>
      </w:r>
      <w:r>
        <w:t xml:space="preserve"> </w:t>
      </w:r>
      <w:r w:rsidR="007C3158">
        <w:t>15</w:t>
      </w:r>
      <w:r w:rsidR="00FE0A0A">
        <w:t xml:space="preserve"> </w:t>
      </w:r>
    </w:p>
    <w:p w:rsidR="00FE0A0A" w:rsidRDefault="00FE0A0A" w:rsidP="00FE0A0A">
      <w:pPr>
        <w:jc w:val="center"/>
      </w:pPr>
      <w:r>
        <w:t>СОСТАВ</w:t>
      </w:r>
    </w:p>
    <w:p w:rsidR="00FE0A0A" w:rsidRDefault="00FE0A0A" w:rsidP="00FE0A0A">
      <w:pPr>
        <w:jc w:val="center"/>
      </w:pPr>
      <w:r>
        <w:t xml:space="preserve">межведомственной группы </w:t>
      </w:r>
      <w:r w:rsidR="005B6EDB">
        <w:t>Буденновского сельского поселения</w:t>
      </w:r>
      <w:r>
        <w:t>, осуществляющей контроль</w:t>
      </w:r>
      <w:r w:rsidR="00136333">
        <w:t>,</w:t>
      </w:r>
      <w:r>
        <w:t xml:space="preserve"> за недопущением выжигания сухой травянистой растительности</w:t>
      </w:r>
    </w:p>
    <w:tbl>
      <w:tblPr>
        <w:tblStyle w:val="a7"/>
        <w:tblW w:w="9072" w:type="dxa"/>
        <w:tblInd w:w="392" w:type="dxa"/>
        <w:tblLook w:val="04A0" w:firstRow="1" w:lastRow="0" w:firstColumn="1" w:lastColumn="0" w:noHBand="0" w:noVBand="1"/>
      </w:tblPr>
      <w:tblGrid>
        <w:gridCol w:w="594"/>
        <w:gridCol w:w="5076"/>
        <w:gridCol w:w="3402"/>
      </w:tblGrid>
      <w:tr w:rsidR="005B6EDB" w:rsidRPr="005B6EDB" w:rsidTr="000C2643">
        <w:trPr>
          <w:trHeight w:val="634"/>
        </w:trPr>
        <w:tc>
          <w:tcPr>
            <w:tcW w:w="594" w:type="dxa"/>
          </w:tcPr>
          <w:p w:rsidR="005B6EDB" w:rsidRPr="00F06C46" w:rsidRDefault="005B6EDB" w:rsidP="005B6EDB">
            <w:pPr>
              <w:autoSpaceDE w:val="0"/>
              <w:autoSpaceDN w:val="0"/>
              <w:adjustRightInd w:val="0"/>
              <w:rPr>
                <w:lang w:eastAsia="en-US"/>
              </w:rPr>
            </w:pPr>
            <w:r w:rsidRPr="00F06C46">
              <w:rPr>
                <w:lang w:eastAsia="en-US"/>
              </w:rPr>
              <w:t>№</w:t>
            </w:r>
          </w:p>
          <w:p w:rsidR="005B6EDB" w:rsidRPr="00F06C46" w:rsidRDefault="005B6EDB" w:rsidP="000C2643">
            <w:pPr>
              <w:autoSpaceDE w:val="0"/>
              <w:autoSpaceDN w:val="0"/>
              <w:adjustRightInd w:val="0"/>
              <w:rPr>
                <w:lang w:eastAsia="en-US"/>
              </w:rPr>
            </w:pPr>
            <w:r w:rsidRPr="00F06C46">
              <w:rPr>
                <w:lang w:eastAsia="en-US"/>
              </w:rPr>
              <w:t>п/п</w:t>
            </w:r>
          </w:p>
        </w:tc>
        <w:tc>
          <w:tcPr>
            <w:tcW w:w="5076" w:type="dxa"/>
          </w:tcPr>
          <w:p w:rsidR="005B6EDB" w:rsidRPr="00F06C46" w:rsidRDefault="005B6EDB" w:rsidP="005B6EDB">
            <w:pPr>
              <w:autoSpaceDE w:val="0"/>
              <w:autoSpaceDN w:val="0"/>
              <w:adjustRightInd w:val="0"/>
              <w:jc w:val="center"/>
              <w:rPr>
                <w:lang w:eastAsia="en-US"/>
              </w:rPr>
            </w:pPr>
            <w:r w:rsidRPr="00F06C46">
              <w:rPr>
                <w:lang w:eastAsia="en-US"/>
              </w:rPr>
              <w:t>Фамилия,</w:t>
            </w:r>
          </w:p>
          <w:p w:rsidR="005B6EDB" w:rsidRPr="00F06C46" w:rsidRDefault="005B6EDB" w:rsidP="005B6EDB">
            <w:pPr>
              <w:autoSpaceDE w:val="0"/>
              <w:autoSpaceDN w:val="0"/>
              <w:adjustRightInd w:val="0"/>
              <w:jc w:val="center"/>
              <w:rPr>
                <w:lang w:eastAsia="en-US"/>
              </w:rPr>
            </w:pPr>
            <w:r w:rsidRPr="00F06C46">
              <w:rPr>
                <w:lang w:eastAsia="en-US"/>
              </w:rPr>
              <w:t>имя, отчество</w:t>
            </w:r>
          </w:p>
        </w:tc>
        <w:tc>
          <w:tcPr>
            <w:tcW w:w="3402" w:type="dxa"/>
          </w:tcPr>
          <w:p w:rsidR="005B6EDB" w:rsidRPr="00F06C46" w:rsidRDefault="005B6EDB" w:rsidP="005B6EDB">
            <w:pPr>
              <w:autoSpaceDE w:val="0"/>
              <w:autoSpaceDN w:val="0"/>
              <w:adjustRightInd w:val="0"/>
              <w:jc w:val="center"/>
              <w:rPr>
                <w:lang w:eastAsia="en-US"/>
              </w:rPr>
            </w:pPr>
            <w:r w:rsidRPr="00F06C46">
              <w:rPr>
                <w:lang w:eastAsia="en-US"/>
              </w:rPr>
              <w:t>Должность</w:t>
            </w:r>
          </w:p>
        </w:tc>
      </w:tr>
      <w:tr w:rsidR="005B6EDB" w:rsidRPr="00F06C46" w:rsidTr="007C3158">
        <w:tc>
          <w:tcPr>
            <w:tcW w:w="594" w:type="dxa"/>
          </w:tcPr>
          <w:p w:rsidR="005B6EDB" w:rsidRPr="00F06C46" w:rsidRDefault="005B6EDB" w:rsidP="005B6EDB">
            <w:pPr>
              <w:autoSpaceDE w:val="0"/>
              <w:autoSpaceDN w:val="0"/>
              <w:adjustRightInd w:val="0"/>
              <w:rPr>
                <w:lang w:eastAsia="en-US"/>
              </w:rPr>
            </w:pPr>
            <w:r w:rsidRPr="00F06C46">
              <w:rPr>
                <w:lang w:eastAsia="en-US"/>
              </w:rPr>
              <w:t>1</w:t>
            </w:r>
          </w:p>
        </w:tc>
        <w:tc>
          <w:tcPr>
            <w:tcW w:w="5076" w:type="dxa"/>
          </w:tcPr>
          <w:p w:rsidR="005B6EDB" w:rsidRPr="00F06C46" w:rsidRDefault="00E002A5" w:rsidP="005B6EDB">
            <w:pPr>
              <w:autoSpaceDE w:val="0"/>
              <w:autoSpaceDN w:val="0"/>
              <w:adjustRightInd w:val="0"/>
              <w:rPr>
                <w:lang w:eastAsia="en-US"/>
              </w:rPr>
            </w:pPr>
            <w:r>
              <w:rPr>
                <w:lang w:eastAsia="en-US"/>
              </w:rPr>
              <w:t>Степаненко Константин Владимирович</w:t>
            </w:r>
          </w:p>
        </w:tc>
        <w:tc>
          <w:tcPr>
            <w:tcW w:w="3402" w:type="dxa"/>
          </w:tcPr>
          <w:p w:rsidR="005B6EDB" w:rsidRPr="00F06C46" w:rsidRDefault="00E002A5" w:rsidP="007C3158">
            <w:pPr>
              <w:autoSpaceDE w:val="0"/>
              <w:autoSpaceDN w:val="0"/>
              <w:adjustRightInd w:val="0"/>
              <w:jc w:val="both"/>
              <w:rPr>
                <w:lang w:eastAsia="en-US"/>
              </w:rPr>
            </w:pPr>
            <w:r>
              <w:rPr>
                <w:lang w:eastAsia="en-US"/>
              </w:rPr>
              <w:t>г</w:t>
            </w:r>
            <w:r w:rsidR="005B6EDB" w:rsidRPr="00F06C46">
              <w:rPr>
                <w:lang w:eastAsia="en-US"/>
              </w:rPr>
              <w:t>лав</w:t>
            </w:r>
            <w:r>
              <w:rPr>
                <w:lang w:eastAsia="en-US"/>
              </w:rPr>
              <w:t xml:space="preserve">а Администрации </w:t>
            </w:r>
            <w:r w:rsidR="005B6EDB" w:rsidRPr="00F06C46">
              <w:rPr>
                <w:lang w:eastAsia="en-US"/>
              </w:rPr>
              <w:t xml:space="preserve"> Буденновского сельского поселен</w:t>
            </w:r>
            <w:r w:rsidR="005B6A1E" w:rsidRPr="00F06C46">
              <w:rPr>
                <w:lang w:eastAsia="en-US"/>
              </w:rPr>
              <w:t>и</w:t>
            </w:r>
            <w:r w:rsidR="005B6EDB" w:rsidRPr="00F06C46">
              <w:rPr>
                <w:lang w:eastAsia="en-US"/>
              </w:rPr>
              <w:t>я</w:t>
            </w:r>
          </w:p>
        </w:tc>
      </w:tr>
      <w:tr w:rsidR="005B6EDB" w:rsidRPr="00F06C46" w:rsidTr="007C3158">
        <w:tc>
          <w:tcPr>
            <w:tcW w:w="594" w:type="dxa"/>
          </w:tcPr>
          <w:p w:rsidR="005B6EDB" w:rsidRPr="00F06C46" w:rsidRDefault="005B6EDB" w:rsidP="005B6EDB">
            <w:pPr>
              <w:autoSpaceDE w:val="0"/>
              <w:autoSpaceDN w:val="0"/>
              <w:adjustRightInd w:val="0"/>
              <w:rPr>
                <w:lang w:eastAsia="en-US"/>
              </w:rPr>
            </w:pPr>
            <w:r w:rsidRPr="00F06C46">
              <w:rPr>
                <w:lang w:eastAsia="en-US"/>
              </w:rPr>
              <w:t>2</w:t>
            </w:r>
          </w:p>
        </w:tc>
        <w:tc>
          <w:tcPr>
            <w:tcW w:w="5076" w:type="dxa"/>
          </w:tcPr>
          <w:p w:rsidR="005B6EDB" w:rsidRPr="00F06C46" w:rsidRDefault="005B6EDB" w:rsidP="005B6EDB">
            <w:pPr>
              <w:autoSpaceDE w:val="0"/>
              <w:autoSpaceDN w:val="0"/>
              <w:adjustRightInd w:val="0"/>
              <w:rPr>
                <w:lang w:eastAsia="en-US"/>
              </w:rPr>
            </w:pPr>
            <w:r w:rsidRPr="00F06C46">
              <w:rPr>
                <w:lang w:eastAsia="en-US"/>
              </w:rPr>
              <w:t>Сураева Алла Владимировна</w:t>
            </w:r>
          </w:p>
        </w:tc>
        <w:tc>
          <w:tcPr>
            <w:tcW w:w="3402" w:type="dxa"/>
          </w:tcPr>
          <w:p w:rsidR="005B6EDB" w:rsidRPr="00F06C46" w:rsidRDefault="005B6A1E" w:rsidP="007C3158">
            <w:pPr>
              <w:autoSpaceDE w:val="0"/>
              <w:autoSpaceDN w:val="0"/>
              <w:adjustRightInd w:val="0"/>
              <w:jc w:val="both"/>
              <w:rPr>
                <w:lang w:eastAsia="en-US"/>
              </w:rPr>
            </w:pPr>
            <w:r w:rsidRPr="00F06C46">
              <w:rPr>
                <w:lang w:eastAsia="en-US"/>
              </w:rPr>
              <w:t>в</w:t>
            </w:r>
            <w:r w:rsidR="005B6EDB" w:rsidRPr="00F06C46">
              <w:rPr>
                <w:lang w:eastAsia="en-US"/>
              </w:rPr>
              <w:t xml:space="preserve">едущий специалист </w:t>
            </w:r>
            <w:r w:rsidR="00E002A5">
              <w:rPr>
                <w:lang w:eastAsia="en-US"/>
              </w:rPr>
              <w:t xml:space="preserve">муниципального хозяйства </w:t>
            </w:r>
            <w:r w:rsidR="005B6EDB" w:rsidRPr="00F06C46">
              <w:rPr>
                <w:lang w:eastAsia="en-US"/>
              </w:rPr>
              <w:t>Администрации Буденновского сельского поселения</w:t>
            </w:r>
          </w:p>
        </w:tc>
      </w:tr>
      <w:tr w:rsidR="005B6EDB" w:rsidRPr="00F06C46" w:rsidTr="007C3158">
        <w:tc>
          <w:tcPr>
            <w:tcW w:w="594" w:type="dxa"/>
          </w:tcPr>
          <w:p w:rsidR="005B6EDB" w:rsidRDefault="005B6EDB" w:rsidP="005B6EDB">
            <w:pPr>
              <w:autoSpaceDE w:val="0"/>
              <w:autoSpaceDN w:val="0"/>
              <w:adjustRightInd w:val="0"/>
              <w:rPr>
                <w:lang w:eastAsia="en-US"/>
              </w:rPr>
            </w:pPr>
          </w:p>
          <w:p w:rsidR="003B1A95" w:rsidRPr="00F06C46" w:rsidRDefault="003B1A95" w:rsidP="005B6EDB">
            <w:pPr>
              <w:autoSpaceDE w:val="0"/>
              <w:autoSpaceDN w:val="0"/>
              <w:adjustRightInd w:val="0"/>
              <w:rPr>
                <w:lang w:eastAsia="en-US"/>
              </w:rPr>
            </w:pPr>
            <w:bookmarkStart w:id="0" w:name="_GoBack"/>
            <w:bookmarkEnd w:id="0"/>
          </w:p>
        </w:tc>
        <w:tc>
          <w:tcPr>
            <w:tcW w:w="5076" w:type="dxa"/>
          </w:tcPr>
          <w:p w:rsidR="005B6EDB" w:rsidRPr="00F06C46" w:rsidRDefault="005B6EDB" w:rsidP="005B6EDB">
            <w:pPr>
              <w:autoSpaceDE w:val="0"/>
              <w:autoSpaceDN w:val="0"/>
              <w:adjustRightInd w:val="0"/>
              <w:rPr>
                <w:lang w:eastAsia="en-US"/>
              </w:rPr>
            </w:pPr>
            <w:r w:rsidRPr="00F06C46">
              <w:rPr>
                <w:lang w:eastAsia="en-US"/>
              </w:rPr>
              <w:t>Михайличенко Ирина Викторовна</w:t>
            </w:r>
          </w:p>
        </w:tc>
        <w:tc>
          <w:tcPr>
            <w:tcW w:w="3402" w:type="dxa"/>
          </w:tcPr>
          <w:p w:rsidR="005B6EDB" w:rsidRPr="00F06C46" w:rsidRDefault="005B6A1E" w:rsidP="007C3158">
            <w:pPr>
              <w:autoSpaceDE w:val="0"/>
              <w:autoSpaceDN w:val="0"/>
              <w:adjustRightInd w:val="0"/>
              <w:jc w:val="both"/>
              <w:rPr>
                <w:lang w:eastAsia="en-US"/>
              </w:rPr>
            </w:pPr>
            <w:r w:rsidRPr="00F06C46">
              <w:rPr>
                <w:lang w:eastAsia="en-US"/>
              </w:rPr>
              <w:t>с</w:t>
            </w:r>
            <w:r w:rsidR="005B6EDB" w:rsidRPr="00F06C46">
              <w:rPr>
                <w:lang w:eastAsia="en-US"/>
              </w:rPr>
              <w:t xml:space="preserve">пециалист </w:t>
            </w:r>
            <w:r w:rsidR="00E002A5">
              <w:rPr>
                <w:lang w:eastAsia="en-US"/>
              </w:rPr>
              <w:t>по</w:t>
            </w:r>
            <w:r w:rsidR="005B6EDB" w:rsidRPr="00F06C46">
              <w:rPr>
                <w:lang w:eastAsia="en-US"/>
              </w:rPr>
              <w:t xml:space="preserve"> ЧС Администрации Буденновского сельского поселения</w:t>
            </w:r>
          </w:p>
        </w:tc>
      </w:tr>
      <w:tr w:rsidR="005B6EDB" w:rsidRPr="00F06C46" w:rsidTr="007C3158">
        <w:tc>
          <w:tcPr>
            <w:tcW w:w="594" w:type="dxa"/>
          </w:tcPr>
          <w:p w:rsidR="005B6EDB" w:rsidRPr="00F06C46" w:rsidRDefault="005B6EDB" w:rsidP="005B6EDB">
            <w:pPr>
              <w:autoSpaceDE w:val="0"/>
              <w:autoSpaceDN w:val="0"/>
              <w:adjustRightInd w:val="0"/>
              <w:rPr>
                <w:lang w:eastAsia="en-US"/>
              </w:rPr>
            </w:pPr>
            <w:r w:rsidRPr="00F06C46">
              <w:rPr>
                <w:lang w:eastAsia="en-US"/>
              </w:rPr>
              <w:t>4</w:t>
            </w:r>
          </w:p>
        </w:tc>
        <w:tc>
          <w:tcPr>
            <w:tcW w:w="5076" w:type="dxa"/>
          </w:tcPr>
          <w:p w:rsidR="005B6EDB" w:rsidRPr="00F06C46" w:rsidRDefault="005B6EDB" w:rsidP="005B6EDB">
            <w:pPr>
              <w:autoSpaceDE w:val="0"/>
              <w:autoSpaceDN w:val="0"/>
              <w:adjustRightInd w:val="0"/>
              <w:rPr>
                <w:lang w:eastAsia="en-US"/>
              </w:rPr>
            </w:pPr>
            <w:r w:rsidRPr="00F06C46">
              <w:rPr>
                <w:lang w:eastAsia="en-US"/>
              </w:rPr>
              <w:t>Василенко Кирилл Михайлович</w:t>
            </w:r>
          </w:p>
        </w:tc>
        <w:tc>
          <w:tcPr>
            <w:tcW w:w="3402" w:type="dxa"/>
          </w:tcPr>
          <w:p w:rsidR="005B6EDB" w:rsidRPr="00F06C46" w:rsidRDefault="00E854CD" w:rsidP="007C3158">
            <w:pPr>
              <w:autoSpaceDE w:val="0"/>
              <w:autoSpaceDN w:val="0"/>
              <w:adjustRightInd w:val="0"/>
              <w:jc w:val="both"/>
              <w:rPr>
                <w:lang w:eastAsia="en-US"/>
              </w:rPr>
            </w:pPr>
            <w:r w:rsidRPr="00F06C46">
              <w:rPr>
                <w:lang w:eastAsia="en-US"/>
              </w:rPr>
              <w:t>Заместитель начальника ОНД и ПР по Сальск</w:t>
            </w:r>
            <w:r w:rsidR="007C3158">
              <w:rPr>
                <w:lang w:eastAsia="en-US"/>
              </w:rPr>
              <w:t>ому району</w:t>
            </w:r>
            <w:r w:rsidR="00E002A5">
              <w:rPr>
                <w:lang w:eastAsia="en-US"/>
              </w:rPr>
              <w:t xml:space="preserve"> (по согласованию)</w:t>
            </w:r>
          </w:p>
        </w:tc>
      </w:tr>
      <w:tr w:rsidR="000C2643" w:rsidRPr="00F06C46" w:rsidTr="007C3158">
        <w:tc>
          <w:tcPr>
            <w:tcW w:w="594" w:type="dxa"/>
          </w:tcPr>
          <w:p w:rsidR="000C2643" w:rsidRPr="00F06C46" w:rsidRDefault="000C2643" w:rsidP="005B6EDB">
            <w:pPr>
              <w:autoSpaceDE w:val="0"/>
              <w:autoSpaceDN w:val="0"/>
              <w:adjustRightInd w:val="0"/>
              <w:rPr>
                <w:lang w:eastAsia="en-US"/>
              </w:rPr>
            </w:pPr>
            <w:r>
              <w:rPr>
                <w:lang w:eastAsia="en-US"/>
              </w:rPr>
              <w:t>5</w:t>
            </w:r>
          </w:p>
        </w:tc>
        <w:tc>
          <w:tcPr>
            <w:tcW w:w="5076" w:type="dxa"/>
          </w:tcPr>
          <w:p w:rsidR="000C2643" w:rsidRPr="00F06C46" w:rsidRDefault="000C2643" w:rsidP="005B6EDB">
            <w:pPr>
              <w:autoSpaceDE w:val="0"/>
              <w:autoSpaceDN w:val="0"/>
              <w:adjustRightInd w:val="0"/>
              <w:rPr>
                <w:lang w:eastAsia="en-US"/>
              </w:rPr>
            </w:pPr>
            <w:r>
              <w:rPr>
                <w:lang w:eastAsia="en-US"/>
              </w:rPr>
              <w:t>Зинченко Сергей Сергеевич</w:t>
            </w:r>
          </w:p>
        </w:tc>
        <w:tc>
          <w:tcPr>
            <w:tcW w:w="3402" w:type="dxa"/>
          </w:tcPr>
          <w:p w:rsidR="000C2643" w:rsidRPr="00F06C46" w:rsidRDefault="000C2643" w:rsidP="007C3158">
            <w:pPr>
              <w:autoSpaceDE w:val="0"/>
              <w:autoSpaceDN w:val="0"/>
              <w:adjustRightInd w:val="0"/>
              <w:jc w:val="both"/>
              <w:rPr>
                <w:lang w:eastAsia="en-US"/>
              </w:rPr>
            </w:pPr>
            <w:r w:rsidRPr="00F06C46">
              <w:rPr>
                <w:lang w:eastAsia="en-US"/>
              </w:rPr>
              <w:t xml:space="preserve">УУП </w:t>
            </w:r>
            <w:r>
              <w:rPr>
                <w:lang w:eastAsia="en-US"/>
              </w:rPr>
              <w:t>ОУУП Отдела</w:t>
            </w:r>
            <w:r w:rsidRPr="00F06C46">
              <w:rPr>
                <w:lang w:eastAsia="en-US"/>
              </w:rPr>
              <w:t xml:space="preserve"> МВД России по Сальскому району</w:t>
            </w:r>
            <w:r>
              <w:rPr>
                <w:lang w:eastAsia="en-US"/>
              </w:rPr>
              <w:t xml:space="preserve"> (по согласованию)</w:t>
            </w:r>
          </w:p>
        </w:tc>
      </w:tr>
      <w:tr w:rsidR="005B6A1E" w:rsidRPr="00F06C46" w:rsidTr="007C3158">
        <w:tc>
          <w:tcPr>
            <w:tcW w:w="594" w:type="dxa"/>
          </w:tcPr>
          <w:p w:rsidR="005B6A1E" w:rsidRPr="00F06C46" w:rsidRDefault="00A95290" w:rsidP="005B6EDB">
            <w:pPr>
              <w:autoSpaceDE w:val="0"/>
              <w:autoSpaceDN w:val="0"/>
              <w:adjustRightInd w:val="0"/>
              <w:rPr>
                <w:lang w:eastAsia="en-US"/>
              </w:rPr>
            </w:pPr>
            <w:r>
              <w:rPr>
                <w:lang w:eastAsia="en-US"/>
              </w:rPr>
              <w:t>6</w:t>
            </w:r>
          </w:p>
        </w:tc>
        <w:tc>
          <w:tcPr>
            <w:tcW w:w="5076" w:type="dxa"/>
          </w:tcPr>
          <w:p w:rsidR="005B6A1E" w:rsidRPr="00F06C46" w:rsidRDefault="005B6A1E" w:rsidP="005B6EDB">
            <w:pPr>
              <w:autoSpaceDE w:val="0"/>
              <w:autoSpaceDN w:val="0"/>
              <w:adjustRightInd w:val="0"/>
              <w:rPr>
                <w:lang w:eastAsia="en-US"/>
              </w:rPr>
            </w:pPr>
            <w:r w:rsidRPr="00F06C46">
              <w:rPr>
                <w:lang w:eastAsia="en-US"/>
              </w:rPr>
              <w:t>Линев Николай Иванович</w:t>
            </w:r>
          </w:p>
        </w:tc>
        <w:tc>
          <w:tcPr>
            <w:tcW w:w="3402" w:type="dxa"/>
          </w:tcPr>
          <w:p w:rsidR="005B6A1E" w:rsidRPr="00F06C46" w:rsidRDefault="005B6A1E" w:rsidP="000C2643">
            <w:pPr>
              <w:autoSpaceDE w:val="0"/>
              <w:autoSpaceDN w:val="0"/>
              <w:adjustRightInd w:val="0"/>
              <w:jc w:val="both"/>
              <w:rPr>
                <w:lang w:eastAsia="en-US"/>
              </w:rPr>
            </w:pPr>
            <w:r w:rsidRPr="00F06C46">
              <w:rPr>
                <w:lang w:eastAsia="en-US"/>
              </w:rPr>
              <w:t xml:space="preserve">УУП </w:t>
            </w:r>
            <w:r w:rsidR="000C2643">
              <w:rPr>
                <w:lang w:eastAsia="en-US"/>
              </w:rPr>
              <w:t>ОУУП Отдела</w:t>
            </w:r>
            <w:r w:rsidR="00E24802" w:rsidRPr="00F06C46">
              <w:rPr>
                <w:lang w:eastAsia="en-US"/>
              </w:rPr>
              <w:t xml:space="preserve"> </w:t>
            </w:r>
            <w:r w:rsidRPr="00F06C46">
              <w:rPr>
                <w:lang w:eastAsia="en-US"/>
              </w:rPr>
              <w:t>МВД России по Сальскому району</w:t>
            </w:r>
            <w:r w:rsidR="00E002A5">
              <w:rPr>
                <w:lang w:eastAsia="en-US"/>
              </w:rPr>
              <w:t xml:space="preserve"> (по согласованию)</w:t>
            </w:r>
          </w:p>
        </w:tc>
      </w:tr>
      <w:tr w:rsidR="00136333" w:rsidRPr="00F06C46" w:rsidTr="007C3158">
        <w:tc>
          <w:tcPr>
            <w:tcW w:w="594" w:type="dxa"/>
          </w:tcPr>
          <w:p w:rsidR="00136333" w:rsidRPr="00F06C46" w:rsidRDefault="00A95290" w:rsidP="005B6EDB">
            <w:pPr>
              <w:autoSpaceDE w:val="0"/>
              <w:autoSpaceDN w:val="0"/>
              <w:adjustRightInd w:val="0"/>
              <w:rPr>
                <w:lang w:eastAsia="en-US"/>
              </w:rPr>
            </w:pPr>
            <w:r>
              <w:rPr>
                <w:lang w:eastAsia="en-US"/>
              </w:rPr>
              <w:t>7</w:t>
            </w:r>
          </w:p>
        </w:tc>
        <w:tc>
          <w:tcPr>
            <w:tcW w:w="5076" w:type="dxa"/>
          </w:tcPr>
          <w:p w:rsidR="00136333" w:rsidRPr="00F06C46" w:rsidRDefault="00E002A5" w:rsidP="005B6EDB">
            <w:pPr>
              <w:autoSpaceDE w:val="0"/>
              <w:autoSpaceDN w:val="0"/>
              <w:adjustRightInd w:val="0"/>
              <w:rPr>
                <w:lang w:eastAsia="en-US"/>
              </w:rPr>
            </w:pPr>
            <w:r>
              <w:rPr>
                <w:lang w:eastAsia="en-US"/>
              </w:rPr>
              <w:t>Лобаченко Николай Николаевич</w:t>
            </w:r>
          </w:p>
        </w:tc>
        <w:tc>
          <w:tcPr>
            <w:tcW w:w="3402" w:type="dxa"/>
          </w:tcPr>
          <w:p w:rsidR="00136333" w:rsidRPr="00F06C46" w:rsidRDefault="00136333" w:rsidP="007C3158">
            <w:pPr>
              <w:autoSpaceDE w:val="0"/>
              <w:autoSpaceDN w:val="0"/>
              <w:adjustRightInd w:val="0"/>
              <w:jc w:val="both"/>
              <w:rPr>
                <w:lang w:eastAsia="en-US"/>
              </w:rPr>
            </w:pPr>
            <w:r w:rsidRPr="00F06C46">
              <w:rPr>
                <w:lang w:eastAsia="en-US"/>
              </w:rPr>
              <w:t>Начальник Сальского участка ГАУ РО «Лес»</w:t>
            </w:r>
            <w:r w:rsidR="00E002A5">
              <w:rPr>
                <w:lang w:eastAsia="en-US"/>
              </w:rPr>
              <w:t xml:space="preserve"> (по согласованию)</w:t>
            </w:r>
          </w:p>
        </w:tc>
      </w:tr>
      <w:tr w:rsidR="005B6EDB" w:rsidRPr="00F06C46" w:rsidTr="007C3158">
        <w:tc>
          <w:tcPr>
            <w:tcW w:w="594" w:type="dxa"/>
          </w:tcPr>
          <w:p w:rsidR="005B6EDB" w:rsidRPr="00F06C46" w:rsidRDefault="00A95290" w:rsidP="005B6EDB">
            <w:pPr>
              <w:autoSpaceDE w:val="0"/>
              <w:autoSpaceDN w:val="0"/>
              <w:adjustRightInd w:val="0"/>
              <w:rPr>
                <w:lang w:eastAsia="en-US"/>
              </w:rPr>
            </w:pPr>
            <w:r>
              <w:rPr>
                <w:lang w:eastAsia="en-US"/>
              </w:rPr>
              <w:t>8</w:t>
            </w:r>
          </w:p>
        </w:tc>
        <w:tc>
          <w:tcPr>
            <w:tcW w:w="5076" w:type="dxa"/>
          </w:tcPr>
          <w:p w:rsidR="005B6EDB" w:rsidRPr="00F06C46" w:rsidRDefault="00E854CD" w:rsidP="005B6EDB">
            <w:pPr>
              <w:autoSpaceDE w:val="0"/>
              <w:autoSpaceDN w:val="0"/>
              <w:adjustRightInd w:val="0"/>
              <w:rPr>
                <w:lang w:eastAsia="en-US"/>
              </w:rPr>
            </w:pPr>
            <w:r w:rsidRPr="00F06C46">
              <w:rPr>
                <w:lang w:eastAsia="en-US"/>
              </w:rPr>
              <w:t>Яндала Владимир Алексеевич</w:t>
            </w:r>
          </w:p>
        </w:tc>
        <w:tc>
          <w:tcPr>
            <w:tcW w:w="3402" w:type="dxa"/>
          </w:tcPr>
          <w:p w:rsidR="005B6EDB" w:rsidRPr="00F06C46" w:rsidRDefault="005B6A1E" w:rsidP="007C3158">
            <w:pPr>
              <w:autoSpaceDE w:val="0"/>
              <w:autoSpaceDN w:val="0"/>
              <w:adjustRightInd w:val="0"/>
              <w:jc w:val="both"/>
              <w:rPr>
                <w:lang w:eastAsia="en-US"/>
              </w:rPr>
            </w:pPr>
            <w:r w:rsidRPr="00F06C46">
              <w:rPr>
                <w:lang w:eastAsia="en-US"/>
              </w:rPr>
              <w:t>старшина п. Конезавод им. Буденного</w:t>
            </w:r>
          </w:p>
        </w:tc>
      </w:tr>
      <w:tr w:rsidR="005B6EDB" w:rsidRPr="00F06C46" w:rsidTr="007C3158">
        <w:tc>
          <w:tcPr>
            <w:tcW w:w="594" w:type="dxa"/>
          </w:tcPr>
          <w:p w:rsidR="005B6EDB" w:rsidRPr="00F06C46" w:rsidRDefault="00A95290" w:rsidP="005B6EDB">
            <w:pPr>
              <w:autoSpaceDE w:val="0"/>
              <w:autoSpaceDN w:val="0"/>
              <w:adjustRightInd w:val="0"/>
              <w:rPr>
                <w:lang w:eastAsia="en-US"/>
              </w:rPr>
            </w:pPr>
            <w:r>
              <w:rPr>
                <w:lang w:eastAsia="en-US"/>
              </w:rPr>
              <w:t>9</w:t>
            </w:r>
          </w:p>
        </w:tc>
        <w:tc>
          <w:tcPr>
            <w:tcW w:w="5076" w:type="dxa"/>
          </w:tcPr>
          <w:p w:rsidR="005B6EDB" w:rsidRPr="00F06C46" w:rsidRDefault="005B6A1E" w:rsidP="005B6EDB">
            <w:pPr>
              <w:autoSpaceDE w:val="0"/>
              <w:autoSpaceDN w:val="0"/>
              <w:adjustRightInd w:val="0"/>
              <w:rPr>
                <w:lang w:eastAsia="en-US"/>
              </w:rPr>
            </w:pPr>
            <w:r w:rsidRPr="00F06C46">
              <w:rPr>
                <w:lang w:eastAsia="en-US"/>
              </w:rPr>
              <w:t>Коденко Андрей Викторович</w:t>
            </w:r>
          </w:p>
        </w:tc>
        <w:tc>
          <w:tcPr>
            <w:tcW w:w="3402" w:type="dxa"/>
          </w:tcPr>
          <w:p w:rsidR="000C2643" w:rsidRPr="00F06C46" w:rsidRDefault="005B6A1E" w:rsidP="000C2643">
            <w:pPr>
              <w:autoSpaceDE w:val="0"/>
              <w:autoSpaceDN w:val="0"/>
              <w:adjustRightInd w:val="0"/>
              <w:jc w:val="both"/>
              <w:rPr>
                <w:lang w:eastAsia="en-US"/>
              </w:rPr>
            </w:pPr>
            <w:r w:rsidRPr="00F06C46">
              <w:rPr>
                <w:lang w:eastAsia="en-US"/>
              </w:rPr>
              <w:t>старшина п. Конезавод им. Буденного</w:t>
            </w:r>
          </w:p>
        </w:tc>
      </w:tr>
      <w:tr w:rsidR="005B6EDB" w:rsidRPr="00F06C46" w:rsidTr="007C3158">
        <w:tc>
          <w:tcPr>
            <w:tcW w:w="594" w:type="dxa"/>
          </w:tcPr>
          <w:p w:rsidR="005B6EDB" w:rsidRPr="00F06C46" w:rsidRDefault="00A95290" w:rsidP="005B6EDB">
            <w:pPr>
              <w:autoSpaceDE w:val="0"/>
              <w:autoSpaceDN w:val="0"/>
              <w:adjustRightInd w:val="0"/>
              <w:rPr>
                <w:lang w:eastAsia="en-US"/>
              </w:rPr>
            </w:pPr>
            <w:r>
              <w:rPr>
                <w:lang w:eastAsia="en-US"/>
              </w:rPr>
              <w:t>10</w:t>
            </w:r>
          </w:p>
        </w:tc>
        <w:tc>
          <w:tcPr>
            <w:tcW w:w="5076" w:type="dxa"/>
          </w:tcPr>
          <w:p w:rsidR="005B6EDB" w:rsidRPr="00F06C46" w:rsidRDefault="00E002A5" w:rsidP="00A95290">
            <w:pPr>
              <w:autoSpaceDE w:val="0"/>
              <w:autoSpaceDN w:val="0"/>
              <w:adjustRightInd w:val="0"/>
              <w:rPr>
                <w:lang w:eastAsia="en-US"/>
              </w:rPr>
            </w:pPr>
            <w:r>
              <w:rPr>
                <w:lang w:eastAsia="en-US"/>
              </w:rPr>
              <w:t>Мунтян Анто</w:t>
            </w:r>
            <w:r w:rsidR="00A95290">
              <w:rPr>
                <w:lang w:eastAsia="en-US"/>
              </w:rPr>
              <w:t>н</w:t>
            </w:r>
            <w:r>
              <w:rPr>
                <w:lang w:eastAsia="en-US"/>
              </w:rPr>
              <w:t xml:space="preserve"> Федорович</w:t>
            </w:r>
          </w:p>
        </w:tc>
        <w:tc>
          <w:tcPr>
            <w:tcW w:w="3402" w:type="dxa"/>
          </w:tcPr>
          <w:p w:rsidR="000C2643" w:rsidRPr="00F06C46" w:rsidRDefault="005B6A1E" w:rsidP="000C2643">
            <w:pPr>
              <w:autoSpaceDE w:val="0"/>
              <w:autoSpaceDN w:val="0"/>
              <w:adjustRightInd w:val="0"/>
              <w:jc w:val="both"/>
              <w:rPr>
                <w:lang w:eastAsia="en-US"/>
              </w:rPr>
            </w:pPr>
            <w:r w:rsidRPr="00F06C46">
              <w:rPr>
                <w:lang w:eastAsia="en-US"/>
              </w:rPr>
              <w:t>старшина п. Поливной</w:t>
            </w:r>
          </w:p>
        </w:tc>
      </w:tr>
      <w:tr w:rsidR="005B6A1E" w:rsidRPr="00F06C46" w:rsidTr="007C3158">
        <w:tc>
          <w:tcPr>
            <w:tcW w:w="594" w:type="dxa"/>
          </w:tcPr>
          <w:p w:rsidR="005B6A1E" w:rsidRPr="00F06C46" w:rsidRDefault="00A95290" w:rsidP="005B6EDB">
            <w:pPr>
              <w:autoSpaceDE w:val="0"/>
              <w:autoSpaceDN w:val="0"/>
              <w:adjustRightInd w:val="0"/>
              <w:rPr>
                <w:lang w:eastAsia="en-US"/>
              </w:rPr>
            </w:pPr>
            <w:r>
              <w:rPr>
                <w:lang w:eastAsia="en-US"/>
              </w:rPr>
              <w:t>11</w:t>
            </w:r>
          </w:p>
        </w:tc>
        <w:tc>
          <w:tcPr>
            <w:tcW w:w="5076" w:type="dxa"/>
          </w:tcPr>
          <w:p w:rsidR="005B6A1E" w:rsidRPr="00F06C46" w:rsidRDefault="00E002A5" w:rsidP="00E002A5">
            <w:pPr>
              <w:autoSpaceDE w:val="0"/>
              <w:autoSpaceDN w:val="0"/>
              <w:adjustRightInd w:val="0"/>
              <w:rPr>
                <w:lang w:eastAsia="en-US"/>
              </w:rPr>
            </w:pPr>
            <w:r>
              <w:rPr>
                <w:lang w:eastAsia="en-US"/>
              </w:rPr>
              <w:t>Кожевников Владимир Владимирович</w:t>
            </w:r>
          </w:p>
        </w:tc>
        <w:tc>
          <w:tcPr>
            <w:tcW w:w="3402" w:type="dxa"/>
          </w:tcPr>
          <w:p w:rsidR="005B6A1E" w:rsidRPr="00F06C46" w:rsidRDefault="005B6A1E" w:rsidP="007C3158">
            <w:pPr>
              <w:autoSpaceDE w:val="0"/>
              <w:autoSpaceDN w:val="0"/>
              <w:adjustRightInd w:val="0"/>
              <w:jc w:val="both"/>
              <w:rPr>
                <w:lang w:eastAsia="en-US"/>
              </w:rPr>
            </w:pPr>
            <w:r w:rsidRPr="00F06C46">
              <w:rPr>
                <w:lang w:eastAsia="en-US"/>
              </w:rPr>
              <w:t>старшина п. Верхнеянинский</w:t>
            </w:r>
          </w:p>
        </w:tc>
      </w:tr>
      <w:tr w:rsidR="005B6A1E" w:rsidRPr="00F06C46" w:rsidTr="007C3158">
        <w:tc>
          <w:tcPr>
            <w:tcW w:w="594" w:type="dxa"/>
          </w:tcPr>
          <w:p w:rsidR="005B6A1E" w:rsidRPr="00F06C46" w:rsidRDefault="00A95290" w:rsidP="005B6EDB">
            <w:pPr>
              <w:autoSpaceDE w:val="0"/>
              <w:autoSpaceDN w:val="0"/>
              <w:adjustRightInd w:val="0"/>
              <w:rPr>
                <w:lang w:eastAsia="en-US"/>
              </w:rPr>
            </w:pPr>
            <w:r>
              <w:rPr>
                <w:lang w:eastAsia="en-US"/>
              </w:rPr>
              <w:t>12</w:t>
            </w:r>
          </w:p>
        </w:tc>
        <w:tc>
          <w:tcPr>
            <w:tcW w:w="5076" w:type="dxa"/>
          </w:tcPr>
          <w:p w:rsidR="005B6A1E" w:rsidRPr="00F06C46" w:rsidRDefault="005B6A1E" w:rsidP="005B6EDB">
            <w:pPr>
              <w:autoSpaceDE w:val="0"/>
              <w:autoSpaceDN w:val="0"/>
              <w:adjustRightInd w:val="0"/>
              <w:rPr>
                <w:lang w:eastAsia="en-US"/>
              </w:rPr>
            </w:pPr>
            <w:r w:rsidRPr="00F06C46">
              <w:rPr>
                <w:lang w:eastAsia="en-US"/>
              </w:rPr>
              <w:t>Чалый Николай Николаевич</w:t>
            </w:r>
          </w:p>
        </w:tc>
        <w:tc>
          <w:tcPr>
            <w:tcW w:w="3402" w:type="dxa"/>
          </w:tcPr>
          <w:p w:rsidR="005B6A1E" w:rsidRPr="00F06C46" w:rsidRDefault="005B6A1E" w:rsidP="000C2643">
            <w:pPr>
              <w:autoSpaceDE w:val="0"/>
              <w:autoSpaceDN w:val="0"/>
              <w:adjustRightInd w:val="0"/>
              <w:jc w:val="both"/>
              <w:rPr>
                <w:lang w:eastAsia="en-US"/>
              </w:rPr>
            </w:pPr>
            <w:r w:rsidRPr="00F06C46">
              <w:rPr>
                <w:lang w:eastAsia="en-US"/>
              </w:rPr>
              <w:t>старшина п. 25 лет ВКЗ</w:t>
            </w:r>
          </w:p>
        </w:tc>
      </w:tr>
      <w:tr w:rsidR="005B6A1E" w:rsidRPr="00F06C46" w:rsidTr="007C3158">
        <w:tc>
          <w:tcPr>
            <w:tcW w:w="594" w:type="dxa"/>
          </w:tcPr>
          <w:p w:rsidR="005B6A1E" w:rsidRPr="00F06C46" w:rsidRDefault="00A95290" w:rsidP="005B6EDB">
            <w:pPr>
              <w:autoSpaceDE w:val="0"/>
              <w:autoSpaceDN w:val="0"/>
              <w:adjustRightInd w:val="0"/>
              <w:rPr>
                <w:lang w:eastAsia="en-US"/>
              </w:rPr>
            </w:pPr>
            <w:r>
              <w:rPr>
                <w:lang w:eastAsia="en-US"/>
              </w:rPr>
              <w:t>13</w:t>
            </w:r>
          </w:p>
        </w:tc>
        <w:tc>
          <w:tcPr>
            <w:tcW w:w="5076" w:type="dxa"/>
          </w:tcPr>
          <w:p w:rsidR="005B6A1E" w:rsidRPr="00F06C46" w:rsidRDefault="005B6A1E" w:rsidP="005B6EDB">
            <w:pPr>
              <w:autoSpaceDE w:val="0"/>
              <w:autoSpaceDN w:val="0"/>
              <w:adjustRightInd w:val="0"/>
              <w:rPr>
                <w:lang w:eastAsia="en-US"/>
              </w:rPr>
            </w:pPr>
            <w:r w:rsidRPr="00F06C46">
              <w:rPr>
                <w:lang w:eastAsia="en-US"/>
              </w:rPr>
              <w:t>Гринько Сергей Николаевич</w:t>
            </w:r>
          </w:p>
        </w:tc>
        <w:tc>
          <w:tcPr>
            <w:tcW w:w="3402" w:type="dxa"/>
          </w:tcPr>
          <w:p w:rsidR="005B6A1E" w:rsidRPr="00F06C46" w:rsidRDefault="007C3158" w:rsidP="007C3158">
            <w:pPr>
              <w:autoSpaceDE w:val="0"/>
              <w:autoSpaceDN w:val="0"/>
              <w:adjustRightInd w:val="0"/>
              <w:jc w:val="both"/>
              <w:rPr>
                <w:lang w:eastAsia="en-US"/>
              </w:rPr>
            </w:pPr>
            <w:r>
              <w:rPr>
                <w:lang w:eastAsia="en-US"/>
              </w:rPr>
              <w:t>старшина п.</w:t>
            </w:r>
            <w:r w:rsidR="00A95290">
              <w:rPr>
                <w:lang w:eastAsia="en-US"/>
              </w:rPr>
              <w:t xml:space="preserve"> </w:t>
            </w:r>
            <w:r w:rsidR="005B6A1E" w:rsidRPr="00F06C46">
              <w:rPr>
                <w:lang w:eastAsia="en-US"/>
              </w:rPr>
              <w:t>Сальский Беслан</w:t>
            </w:r>
          </w:p>
        </w:tc>
      </w:tr>
      <w:tr w:rsidR="005B6A1E" w:rsidRPr="00F06C46" w:rsidTr="007C3158">
        <w:tc>
          <w:tcPr>
            <w:tcW w:w="594" w:type="dxa"/>
          </w:tcPr>
          <w:p w:rsidR="005B6A1E" w:rsidRPr="00F06C46" w:rsidRDefault="00A95290" w:rsidP="005B6EDB">
            <w:pPr>
              <w:autoSpaceDE w:val="0"/>
              <w:autoSpaceDN w:val="0"/>
              <w:adjustRightInd w:val="0"/>
              <w:rPr>
                <w:lang w:eastAsia="en-US"/>
              </w:rPr>
            </w:pPr>
            <w:r>
              <w:rPr>
                <w:lang w:eastAsia="en-US"/>
              </w:rPr>
              <w:t>14</w:t>
            </w:r>
          </w:p>
        </w:tc>
        <w:tc>
          <w:tcPr>
            <w:tcW w:w="5076" w:type="dxa"/>
          </w:tcPr>
          <w:p w:rsidR="005B6A1E" w:rsidRPr="00F06C46" w:rsidRDefault="00E002A5" w:rsidP="005B6EDB">
            <w:pPr>
              <w:autoSpaceDE w:val="0"/>
              <w:autoSpaceDN w:val="0"/>
              <w:adjustRightInd w:val="0"/>
              <w:rPr>
                <w:lang w:eastAsia="en-US"/>
              </w:rPr>
            </w:pPr>
            <w:r>
              <w:rPr>
                <w:lang w:eastAsia="en-US"/>
              </w:rPr>
              <w:t>Кулишов Владимир Николаевич</w:t>
            </w:r>
          </w:p>
        </w:tc>
        <w:tc>
          <w:tcPr>
            <w:tcW w:w="3402" w:type="dxa"/>
          </w:tcPr>
          <w:p w:rsidR="005B6A1E" w:rsidRPr="00F06C46" w:rsidRDefault="005B6A1E" w:rsidP="005B6A1E">
            <w:pPr>
              <w:autoSpaceDE w:val="0"/>
              <w:autoSpaceDN w:val="0"/>
              <w:adjustRightInd w:val="0"/>
              <w:rPr>
                <w:lang w:eastAsia="en-US"/>
              </w:rPr>
            </w:pPr>
            <w:r w:rsidRPr="00F06C46">
              <w:rPr>
                <w:lang w:eastAsia="en-US"/>
              </w:rPr>
              <w:t>старшина п. Манычстрой</w:t>
            </w:r>
          </w:p>
          <w:p w:rsidR="005B6A1E" w:rsidRPr="00F06C46" w:rsidRDefault="005B6A1E" w:rsidP="005B6A1E">
            <w:pPr>
              <w:autoSpaceDE w:val="0"/>
              <w:autoSpaceDN w:val="0"/>
              <w:adjustRightInd w:val="0"/>
              <w:rPr>
                <w:lang w:eastAsia="en-US"/>
              </w:rPr>
            </w:pPr>
          </w:p>
        </w:tc>
      </w:tr>
    </w:tbl>
    <w:p w:rsidR="00FE0A0A" w:rsidRPr="00F06C46" w:rsidRDefault="00FE0A0A" w:rsidP="000C2643">
      <w:pPr>
        <w:jc w:val="both"/>
        <w:rPr>
          <w:sz w:val="24"/>
          <w:szCs w:val="24"/>
        </w:rPr>
      </w:pPr>
    </w:p>
    <w:sectPr w:rsidR="00FE0A0A" w:rsidRPr="00F06C46" w:rsidSect="00FE50EF">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6390F"/>
    <w:multiLevelType w:val="hybridMultilevel"/>
    <w:tmpl w:val="78303416"/>
    <w:lvl w:ilvl="0" w:tplc="E196FD98">
      <w:start w:val="1"/>
      <w:numFmt w:val="bullet"/>
      <w:lvlText w:val="-"/>
      <w:lvlJc w:val="left"/>
      <w:pPr>
        <w:tabs>
          <w:tab w:val="num" w:pos="170"/>
        </w:tabs>
        <w:ind w:left="17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4B"/>
    <w:rsid w:val="0004332E"/>
    <w:rsid w:val="000B7C5D"/>
    <w:rsid w:val="000C2643"/>
    <w:rsid w:val="000E0A90"/>
    <w:rsid w:val="00136333"/>
    <w:rsid w:val="00296060"/>
    <w:rsid w:val="003B1A95"/>
    <w:rsid w:val="004473D7"/>
    <w:rsid w:val="005B31FD"/>
    <w:rsid w:val="005B6A1E"/>
    <w:rsid w:val="005B6EDB"/>
    <w:rsid w:val="005E7CFC"/>
    <w:rsid w:val="007122F8"/>
    <w:rsid w:val="0076215B"/>
    <w:rsid w:val="007C3158"/>
    <w:rsid w:val="00866D4B"/>
    <w:rsid w:val="0087368B"/>
    <w:rsid w:val="008E31AB"/>
    <w:rsid w:val="009678EE"/>
    <w:rsid w:val="00A95290"/>
    <w:rsid w:val="00B55342"/>
    <w:rsid w:val="00C162BA"/>
    <w:rsid w:val="00CA09D9"/>
    <w:rsid w:val="00CA658C"/>
    <w:rsid w:val="00E002A5"/>
    <w:rsid w:val="00E023B6"/>
    <w:rsid w:val="00E24802"/>
    <w:rsid w:val="00E854CD"/>
    <w:rsid w:val="00ED018F"/>
    <w:rsid w:val="00F06C46"/>
    <w:rsid w:val="00F517AA"/>
    <w:rsid w:val="00F85E70"/>
    <w:rsid w:val="00FE0A0A"/>
    <w:rsid w:val="00FE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0A"/>
    <w:rPr>
      <w:sz w:val="28"/>
      <w:szCs w:val="28"/>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paragraph" w:styleId="a5">
    <w:name w:val="Body Text Indent"/>
    <w:basedOn w:val="a"/>
    <w:link w:val="a6"/>
    <w:semiHidden/>
    <w:unhideWhenUsed/>
    <w:rsid w:val="00FE0A0A"/>
    <w:pPr>
      <w:spacing w:after="120"/>
      <w:ind w:left="283"/>
    </w:pPr>
    <w:rPr>
      <w:sz w:val="24"/>
      <w:szCs w:val="24"/>
    </w:rPr>
  </w:style>
  <w:style w:type="character" w:customStyle="1" w:styleId="a6">
    <w:name w:val="Основной текст с отступом Знак"/>
    <w:basedOn w:val="a0"/>
    <w:link w:val="a5"/>
    <w:semiHidden/>
    <w:rsid w:val="00FE0A0A"/>
    <w:rPr>
      <w:sz w:val="24"/>
      <w:szCs w:val="24"/>
      <w:lang w:eastAsia="ru-RU"/>
    </w:rPr>
  </w:style>
  <w:style w:type="table" w:styleId="a7">
    <w:name w:val="Table Grid"/>
    <w:basedOn w:val="a1"/>
    <w:uiPriority w:val="59"/>
    <w:rsid w:val="005B6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06C46"/>
    <w:rPr>
      <w:rFonts w:ascii="Tahoma" w:hAnsi="Tahoma" w:cs="Tahoma"/>
      <w:sz w:val="16"/>
      <w:szCs w:val="16"/>
    </w:rPr>
  </w:style>
  <w:style w:type="character" w:customStyle="1" w:styleId="a9">
    <w:name w:val="Текст выноски Знак"/>
    <w:basedOn w:val="a0"/>
    <w:link w:val="a8"/>
    <w:uiPriority w:val="99"/>
    <w:semiHidden/>
    <w:rsid w:val="00F06C4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0A"/>
    <w:rPr>
      <w:sz w:val="28"/>
      <w:szCs w:val="28"/>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paragraph" w:styleId="a5">
    <w:name w:val="Body Text Indent"/>
    <w:basedOn w:val="a"/>
    <w:link w:val="a6"/>
    <w:semiHidden/>
    <w:unhideWhenUsed/>
    <w:rsid w:val="00FE0A0A"/>
    <w:pPr>
      <w:spacing w:after="120"/>
      <w:ind w:left="283"/>
    </w:pPr>
    <w:rPr>
      <w:sz w:val="24"/>
      <w:szCs w:val="24"/>
    </w:rPr>
  </w:style>
  <w:style w:type="character" w:customStyle="1" w:styleId="a6">
    <w:name w:val="Основной текст с отступом Знак"/>
    <w:basedOn w:val="a0"/>
    <w:link w:val="a5"/>
    <w:semiHidden/>
    <w:rsid w:val="00FE0A0A"/>
    <w:rPr>
      <w:sz w:val="24"/>
      <w:szCs w:val="24"/>
      <w:lang w:eastAsia="ru-RU"/>
    </w:rPr>
  </w:style>
  <w:style w:type="table" w:styleId="a7">
    <w:name w:val="Table Grid"/>
    <w:basedOn w:val="a1"/>
    <w:uiPriority w:val="59"/>
    <w:rsid w:val="005B6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06C46"/>
    <w:rPr>
      <w:rFonts w:ascii="Tahoma" w:hAnsi="Tahoma" w:cs="Tahoma"/>
      <w:sz w:val="16"/>
      <w:szCs w:val="16"/>
    </w:rPr>
  </w:style>
  <w:style w:type="character" w:customStyle="1" w:styleId="a9">
    <w:name w:val="Текст выноски Знак"/>
    <w:basedOn w:val="a0"/>
    <w:link w:val="a8"/>
    <w:uiPriority w:val="99"/>
    <w:semiHidden/>
    <w:rsid w:val="00F06C4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5570">
      <w:bodyDiv w:val="1"/>
      <w:marLeft w:val="0"/>
      <w:marRight w:val="0"/>
      <w:marTop w:val="0"/>
      <w:marBottom w:val="0"/>
      <w:divBdr>
        <w:top w:val="none" w:sz="0" w:space="0" w:color="auto"/>
        <w:left w:val="none" w:sz="0" w:space="0" w:color="auto"/>
        <w:bottom w:val="none" w:sz="0" w:space="0" w:color="auto"/>
        <w:right w:val="none" w:sz="0" w:space="0" w:color="auto"/>
      </w:divBdr>
    </w:div>
    <w:div w:id="2664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7D59-596F-4BBE-9907-FF5608C5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2017-03-15T14:18:00Z</cp:lastPrinted>
  <dcterms:created xsi:type="dcterms:W3CDTF">2016-08-29T08:34:00Z</dcterms:created>
  <dcterms:modified xsi:type="dcterms:W3CDTF">2017-03-15T14:47:00Z</dcterms:modified>
</cp:coreProperties>
</file>