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06D2D" w:rsidRPr="00406D2D" w:rsidRDefault="00BC2A1F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2C14">
        <w:rPr>
          <w:rFonts w:ascii="Times New Roman" w:hAnsi="Times New Roman" w:cs="Times New Roman"/>
          <w:sz w:val="28"/>
          <w:szCs w:val="28"/>
        </w:rPr>
        <w:t>8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06D2D" w:rsidRPr="00406D2D">
        <w:rPr>
          <w:rFonts w:ascii="Times New Roman" w:hAnsi="Times New Roman" w:cs="Times New Roman"/>
          <w:sz w:val="28"/>
          <w:szCs w:val="28"/>
        </w:rPr>
        <w:t>.2018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80C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118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3343F5" w:rsidP="003343F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>на 2018 год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B0E06" w:rsidRPr="003B0E06" w:rsidRDefault="003343F5" w:rsidP="003B0E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 w:rsidR="003B0E06" w:rsidRPr="003B0E06">
        <w:rPr>
          <w:rFonts w:ascii="Times New Roman" w:hAnsi="Times New Roman"/>
          <w:sz w:val="28"/>
          <w:szCs w:val="28"/>
        </w:rPr>
        <w:t xml:space="preserve">В </w:t>
      </w:r>
      <w:r w:rsidR="003B0E06">
        <w:rPr>
          <w:rFonts w:ascii="Times New Roman" w:hAnsi="Times New Roman"/>
          <w:sz w:val="28"/>
          <w:szCs w:val="28"/>
        </w:rPr>
        <w:t xml:space="preserve">соответствии со ст. 21 </w:t>
      </w:r>
      <w:r w:rsidR="003B0E06" w:rsidRPr="003B0E06">
        <w:rPr>
          <w:rFonts w:ascii="Times New Roman" w:hAnsi="Times New Roman"/>
          <w:sz w:val="28"/>
          <w:szCs w:val="28"/>
        </w:rPr>
        <w:t xml:space="preserve">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от </w:t>
      </w:r>
      <w:r w:rsidR="00AC4650">
        <w:rPr>
          <w:rFonts w:ascii="Times New Roman" w:hAnsi="Times New Roman"/>
          <w:sz w:val="28"/>
          <w:szCs w:val="28"/>
        </w:rPr>
        <w:t>31 августа</w:t>
      </w:r>
      <w:r w:rsidR="003B0E06" w:rsidRPr="003B0E06">
        <w:rPr>
          <w:rFonts w:ascii="Times New Roman" w:hAnsi="Times New Roman"/>
          <w:sz w:val="28"/>
          <w:szCs w:val="28"/>
        </w:rPr>
        <w:t xml:space="preserve"> 2018 года « О внесении изменений в решение Собрания депутатов Буденновского сельского поселения от 14.12.2017  № 69 «О бюджете Буденновского сельского поселения</w:t>
      </w:r>
      <w:proofErr w:type="gramEnd"/>
      <w:r w:rsidR="003B0E06" w:rsidRPr="003B0E06">
        <w:rPr>
          <w:rFonts w:ascii="Times New Roman" w:hAnsi="Times New Roman"/>
          <w:sz w:val="28"/>
          <w:szCs w:val="28"/>
        </w:rPr>
        <w:t xml:space="preserve"> Сальского района на 2018 год и на плановый период 2019 и 2020 годов» </w:t>
      </w: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06D2D">
        <w:rPr>
          <w:rFonts w:ascii="Times New Roman" w:hAnsi="Times New Roman" w:cs="Times New Roman"/>
          <w:b/>
          <w:kern w:val="2"/>
          <w:sz w:val="24"/>
          <w:szCs w:val="24"/>
        </w:rPr>
        <w:t>ПОСТАНОВЛЯЮ: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2018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 xml:space="preserve">сельского поселения на 2018 год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9C2C14" w:rsidRDefault="00406D2D" w:rsidP="009C2C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C2C14" w:rsidRDefault="009C2C14" w:rsidP="009C2C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6D2D" w:rsidRPr="009C2C14" w:rsidRDefault="00B84CA3" w:rsidP="009C2C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C14">
        <w:rPr>
          <w:rFonts w:ascii="Times New Roman" w:hAnsi="Times New Roman" w:cs="Times New Roman"/>
          <w:bCs/>
          <w:sz w:val="28"/>
          <w:szCs w:val="28"/>
        </w:rPr>
        <w:t>Глава Администрации Буденновского</w:t>
      </w:r>
    </w:p>
    <w:p w:rsidR="00B84CA3" w:rsidRPr="009C2C14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 w:rsidRPr="009C2C14">
        <w:rPr>
          <w:bCs/>
          <w:color w:val="auto"/>
          <w:sz w:val="28"/>
          <w:szCs w:val="28"/>
        </w:rPr>
        <w:t xml:space="preserve">сельского поселения                                                                     К.В. Степаненко </w:t>
      </w:r>
    </w:p>
    <w:p w:rsidR="003343F5" w:rsidRDefault="003343F5" w:rsidP="009C2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B0E06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B0E06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3343F5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специалист-экономист</w:t>
      </w:r>
    </w:p>
    <w:p w:rsidR="003B0E06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Михайличенко И.В.</w:t>
      </w:r>
    </w:p>
    <w:sectPr w:rsidR="003B0E06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70434"/>
    <w:rsid w:val="00080CC2"/>
    <w:rsid w:val="003343F5"/>
    <w:rsid w:val="003B0E06"/>
    <w:rsid w:val="00406D2D"/>
    <w:rsid w:val="005200FC"/>
    <w:rsid w:val="008B18F4"/>
    <w:rsid w:val="009C2C14"/>
    <w:rsid w:val="00AC4650"/>
    <w:rsid w:val="00B84CA3"/>
    <w:rsid w:val="00BC2A1F"/>
    <w:rsid w:val="00BE1017"/>
    <w:rsid w:val="00CA56EA"/>
    <w:rsid w:val="00CE68B2"/>
    <w:rsid w:val="00D7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2018-12-18T05:06:00Z</cp:lastPrinted>
  <dcterms:created xsi:type="dcterms:W3CDTF">2018-02-26T10:20:00Z</dcterms:created>
  <dcterms:modified xsi:type="dcterms:W3CDTF">2018-12-18T05:07:00Z</dcterms:modified>
</cp:coreProperties>
</file>