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080CC2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6D2D" w:rsidRPr="00406D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06D2D" w:rsidRPr="00406D2D">
        <w:rPr>
          <w:rFonts w:ascii="Times New Roman" w:hAnsi="Times New Roman" w:cs="Times New Roman"/>
          <w:sz w:val="28"/>
          <w:szCs w:val="28"/>
        </w:rPr>
        <w:t>.2018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81/1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3343F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2018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AC4650">
        <w:rPr>
          <w:rFonts w:ascii="Times New Roman" w:hAnsi="Times New Roman"/>
          <w:sz w:val="28"/>
          <w:szCs w:val="28"/>
        </w:rPr>
        <w:t>31 августа</w:t>
      </w:r>
      <w:r w:rsidR="003B0E06" w:rsidRPr="003B0E06">
        <w:rPr>
          <w:rFonts w:ascii="Times New Roman" w:hAnsi="Times New Roman"/>
          <w:sz w:val="28"/>
          <w:szCs w:val="28"/>
        </w:rPr>
        <w:t xml:space="preserve"> 2018 года « О внесении изменений в решение Собрания депутатов Буденновского сельского поселения от 14.12.2017  № 69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2018 год и на плановый период 2019 и 2020 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 xml:space="preserve">сельского поселения на 2018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sectPr w:rsidR="003B0E06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80CC2"/>
    <w:rsid w:val="003343F5"/>
    <w:rsid w:val="003B0E06"/>
    <w:rsid w:val="00406D2D"/>
    <w:rsid w:val="005200FC"/>
    <w:rsid w:val="008B18F4"/>
    <w:rsid w:val="00AC4650"/>
    <w:rsid w:val="00B84CA3"/>
    <w:rsid w:val="00BE1017"/>
    <w:rsid w:val="00CA56EA"/>
    <w:rsid w:val="00D7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2018-10-04T14:23:00Z</cp:lastPrinted>
  <dcterms:created xsi:type="dcterms:W3CDTF">2018-02-26T10:20:00Z</dcterms:created>
  <dcterms:modified xsi:type="dcterms:W3CDTF">2018-10-04T14:23:00Z</dcterms:modified>
</cp:coreProperties>
</file>